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F1A55" w14:textId="7B58F4DE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6D4CD4" w:rsidRPr="001D4B6E">
        <w:rPr>
          <w:rFonts w:asciiTheme="minorHAnsi" w:hAnsiTheme="minorHAnsi" w:cstheme="minorHAnsi"/>
          <w:sz w:val="18"/>
          <w:szCs w:val="18"/>
        </w:rPr>
        <w:t>1</w:t>
      </w:r>
    </w:p>
    <w:p w14:paraId="64D22FFA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72771C09" w14:textId="24A19956" w:rsidR="00A81CA7" w:rsidRPr="008E058B" w:rsidRDefault="00E66B13" w:rsidP="008E058B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  <w:r w:rsidR="000619D4" w:rsidRPr="000619D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RZ.ZPU.2.532.25.2022</w:t>
      </w:r>
    </w:p>
    <w:p w14:paraId="5E7B8C2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44BC191E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7F1C7E25" w14:textId="140BDD41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0320410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3EAFAFB1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74F40203" w14:textId="709B382C"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BF020D" w:rsidRPr="00BF020D">
        <w:rPr>
          <w:rFonts w:asciiTheme="minorHAnsi" w:hAnsiTheme="minorHAnsi" w:cstheme="minorHAnsi"/>
          <w:b/>
          <w:sz w:val="18"/>
          <w:szCs w:val="18"/>
        </w:rPr>
        <w:t xml:space="preserve">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proofErr w:type="spellStart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Hanasiewicza</w:t>
      </w:r>
      <w:proofErr w:type="spellEnd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  <w:r w:rsidR="000619D4">
        <w:rPr>
          <w:rStyle w:val="st"/>
          <w:rFonts w:asciiTheme="minorHAnsi" w:hAnsiTheme="minorHAnsi" w:cstheme="minorHAnsi"/>
          <w:b/>
          <w:sz w:val="18"/>
          <w:szCs w:val="18"/>
        </w:rPr>
        <w:t xml:space="preserve">, </w:t>
      </w:r>
      <w:r w:rsidR="000619D4" w:rsidRPr="000619D4">
        <w:rPr>
          <w:rStyle w:val="st"/>
          <w:rFonts w:asciiTheme="minorHAnsi" w:hAnsiTheme="minorHAnsi" w:cstheme="minorHAnsi"/>
          <w:b/>
          <w:sz w:val="18"/>
          <w:szCs w:val="18"/>
        </w:rPr>
        <w:t>Zarząd Zlewni w Jaśle, ul. Modrzejewskiego 12, 38-200 Jasło</w:t>
      </w:r>
    </w:p>
    <w:p w14:paraId="0DC6EEEB" w14:textId="77777777" w:rsidR="000619D4" w:rsidRPr="001D4B6E" w:rsidRDefault="000619D4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9FA648" w14:textId="3C81647B" w:rsidR="00C741DB" w:rsidRPr="001D4B6E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522398CA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AA98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A26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95E1602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95BA5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E2D8FC1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4F0852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3A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0B5CAD59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EFC4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7A025E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BC68B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5396B3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2E3B4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6F52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025DB5E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E3D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AEE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48256D7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0F0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34A4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F5B35" w:rsidRPr="001D4B6E" w14:paraId="687675C1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80D43" w14:textId="77777777" w:rsidR="000F5B35" w:rsidRPr="001D4B6E" w:rsidRDefault="000F5B35" w:rsidP="00EC60D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9037" w14:textId="77777777" w:rsidR="000F5B35" w:rsidRPr="001D4B6E" w:rsidRDefault="000F5B35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B67D720" w14:textId="77777777" w:rsidR="000F5B35" w:rsidRPr="00B239C6" w:rsidRDefault="000F5B35" w:rsidP="000F5B35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p w14:paraId="6A907D53" w14:textId="642B4E25" w:rsidR="000F5B35" w:rsidRPr="00F5700D" w:rsidRDefault="00C741DB" w:rsidP="00F5700D">
      <w:pPr>
        <w:pStyle w:val="Tekstpodstawowywcity"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F5B35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bookmarkStart w:id="0" w:name="_Hlk32992071"/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pn.: </w:t>
      </w:r>
      <w:bookmarkEnd w:id="0"/>
      <w:r w:rsidR="000619D4" w:rsidRPr="000619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Wykonanie pomiarów i konserwacji na Zbiorniku Wodnym Klimkówka </w:t>
      </w:r>
      <w:r w:rsidR="00F73E38" w:rsidRPr="00BF020D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oferujemy wykonanie ww. zamówienia</w:t>
      </w:r>
      <w:r w:rsidR="00F73E38" w:rsidRPr="00BF020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020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BF020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p w14:paraId="1E12F24D" w14:textId="77777777" w:rsidR="000F5B35" w:rsidRDefault="000F5B35" w:rsidP="008E058B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0F5B35" w:rsidRPr="000F5B35" w14:paraId="39422F74" w14:textId="77777777" w:rsidTr="003E4034">
        <w:trPr>
          <w:trHeight w:val="675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0E8F3214" w14:textId="404D8AEE" w:rsidR="000F5B35" w:rsidRPr="000F5B35" w:rsidRDefault="008E058B" w:rsidP="0021593A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CZĘŚĆ </w:t>
            </w:r>
            <w:r w:rsidR="000619D4">
              <w:rPr>
                <w:rFonts w:cs="Calibri"/>
                <w:b/>
                <w:color w:val="000000"/>
                <w:lang w:eastAsia="en-US"/>
              </w:rPr>
              <w:t>1</w:t>
            </w:r>
            <w:r w:rsidR="000F5B35"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2680E0F0" w14:textId="3933E5D7" w:rsidR="000F5B35" w:rsidRPr="00AF5B6A" w:rsidRDefault="000F5B35" w:rsidP="001C7294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0FA9">
              <w:rPr>
                <w:rFonts w:asciiTheme="minorHAnsi" w:hAnsiTheme="minorHAnsi" w:cstheme="minorHAnsi"/>
                <w:b/>
              </w:rPr>
              <w:t>,,</w:t>
            </w:r>
            <w:r w:rsidR="000619D4">
              <w:t xml:space="preserve"> </w:t>
            </w:r>
            <w:r w:rsidR="000619D4" w:rsidRPr="000619D4">
              <w:rPr>
                <w:rFonts w:asciiTheme="minorHAnsi" w:hAnsiTheme="minorHAnsi" w:cstheme="minorHAnsi"/>
                <w:b/>
                <w:bCs/>
              </w:rPr>
              <w:t>Konserwacja sieci TV dozorowej na obiekcie zapory Klimkówka</w:t>
            </w:r>
          </w:p>
        </w:tc>
      </w:tr>
      <w:tr w:rsidR="000F5B35" w:rsidRPr="000F5B35" w14:paraId="547186AA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B234DEE" w14:textId="77777777" w:rsidR="000F5B35" w:rsidRPr="000F5B35" w:rsidRDefault="000F5B35" w:rsidP="0021593A">
            <w:pPr>
              <w:suppressAutoHyphens w:val="0"/>
              <w:jc w:val="center"/>
              <w:rPr>
                <w:rFonts w:cs="Calibri"/>
                <w:b/>
                <w:iCs/>
                <w:color w:val="000000"/>
                <w:lang w:eastAsia="pl-PL"/>
              </w:rPr>
            </w:pPr>
            <w:r w:rsidRPr="000F5B35">
              <w:rPr>
                <w:rFonts w:cs="Calibri"/>
                <w:b/>
                <w:bCs/>
                <w:color w:val="000000"/>
                <w:lang w:eastAsia="en-US"/>
              </w:rPr>
              <w:t xml:space="preserve"> </w:t>
            </w:r>
            <w:r w:rsidRPr="000F5B35">
              <w:rPr>
                <w:rFonts w:cs="Calibri"/>
                <w:b/>
                <w:iCs/>
                <w:color w:val="000000"/>
                <w:lang w:eastAsia="pl-PL"/>
              </w:rPr>
              <w:t xml:space="preserve">CAŁKOWITE RYCZAŁTOWE WYNAGRODZENIE WYKONAWCY </w:t>
            </w:r>
          </w:p>
        </w:tc>
      </w:tr>
      <w:tr w:rsidR="000F5B35" w:rsidRPr="000F5B35" w14:paraId="2502FF74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48147B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42467BAA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2ED9A826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F0EBEAF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73B62C98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40E2CCF1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F14870E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018E0858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14305519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7DD2380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59A7C4A8" w14:textId="77777777" w:rsidR="000F5B35" w:rsidRPr="003E4034" w:rsidRDefault="000F5B35" w:rsidP="0021593A">
            <w:pPr>
              <w:suppressAutoHyphens w:val="0"/>
              <w:jc w:val="both"/>
              <w:rPr>
                <w:rFonts w:cs="Calibri"/>
                <w:bCs/>
                <w:color w:val="000000"/>
                <w:lang w:eastAsia="en-US"/>
              </w:rPr>
            </w:pPr>
          </w:p>
        </w:tc>
      </w:tr>
      <w:tr w:rsidR="0051230A" w:rsidRPr="000F5B35" w14:paraId="7A0921ED" w14:textId="77777777" w:rsidTr="00E31FB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BEE24DD" w14:textId="208E5980" w:rsidR="0051230A" w:rsidRPr="003E4034" w:rsidRDefault="0051230A" w:rsidP="0051230A">
            <w:pPr>
              <w:suppressAutoHyphens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Etap I</w:t>
            </w:r>
          </w:p>
        </w:tc>
      </w:tr>
      <w:tr w:rsidR="0051230A" w:rsidRPr="000F5B35" w14:paraId="372FBB58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48256E1" w14:textId="36871966" w:rsidR="0051230A" w:rsidRPr="000F5B35" w:rsidRDefault="0051230A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774BEF7E" w14:textId="77777777" w:rsidR="0051230A" w:rsidRPr="003E4034" w:rsidRDefault="0051230A" w:rsidP="0021593A">
            <w:pPr>
              <w:suppressAutoHyphens w:val="0"/>
              <w:jc w:val="both"/>
              <w:rPr>
                <w:rFonts w:cs="Calibri"/>
                <w:bCs/>
                <w:color w:val="000000"/>
                <w:lang w:eastAsia="en-US"/>
              </w:rPr>
            </w:pPr>
          </w:p>
        </w:tc>
      </w:tr>
      <w:tr w:rsidR="0051230A" w:rsidRPr="000F5B35" w14:paraId="446857B3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B897F75" w14:textId="001B65BB" w:rsidR="0051230A" w:rsidRPr="000F5B35" w:rsidRDefault="0051230A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34EB5D55" w14:textId="77777777" w:rsidR="0051230A" w:rsidRPr="003E4034" w:rsidRDefault="0051230A" w:rsidP="0021593A">
            <w:pPr>
              <w:suppressAutoHyphens w:val="0"/>
              <w:jc w:val="both"/>
              <w:rPr>
                <w:rFonts w:cs="Calibri"/>
                <w:bCs/>
                <w:color w:val="000000"/>
                <w:lang w:eastAsia="en-US"/>
              </w:rPr>
            </w:pPr>
          </w:p>
        </w:tc>
      </w:tr>
      <w:tr w:rsidR="0051230A" w:rsidRPr="000F5B35" w14:paraId="39268F24" w14:textId="77777777" w:rsidTr="00093E6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45D9372D" w14:textId="689A06F7" w:rsidR="0051230A" w:rsidRPr="003E4034" w:rsidRDefault="0051230A" w:rsidP="0051230A">
            <w:pPr>
              <w:suppressAutoHyphens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Etap II</w:t>
            </w:r>
          </w:p>
        </w:tc>
      </w:tr>
      <w:tr w:rsidR="0051230A" w:rsidRPr="000F5B35" w14:paraId="0F375B93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562B096" w14:textId="77E63019" w:rsidR="0051230A" w:rsidRPr="000F5B35" w:rsidRDefault="0051230A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661D5AF5" w14:textId="77777777" w:rsidR="0051230A" w:rsidRPr="003E4034" w:rsidRDefault="0051230A" w:rsidP="0021593A">
            <w:pPr>
              <w:suppressAutoHyphens w:val="0"/>
              <w:jc w:val="both"/>
              <w:rPr>
                <w:rFonts w:cs="Calibri"/>
                <w:bCs/>
                <w:color w:val="000000"/>
                <w:lang w:eastAsia="en-US"/>
              </w:rPr>
            </w:pPr>
          </w:p>
        </w:tc>
      </w:tr>
      <w:tr w:rsidR="0051230A" w:rsidRPr="000F5B35" w14:paraId="233DB61A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6E1ACBB" w14:textId="361A6910" w:rsidR="0051230A" w:rsidRPr="000F5B35" w:rsidRDefault="0051230A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5AAC68CF" w14:textId="77777777" w:rsidR="0051230A" w:rsidRPr="003E4034" w:rsidRDefault="0051230A" w:rsidP="0021593A">
            <w:pPr>
              <w:suppressAutoHyphens w:val="0"/>
              <w:jc w:val="both"/>
              <w:rPr>
                <w:rFonts w:cs="Calibri"/>
                <w:bCs/>
                <w:color w:val="000000"/>
                <w:lang w:eastAsia="en-US"/>
              </w:rPr>
            </w:pPr>
          </w:p>
        </w:tc>
      </w:tr>
    </w:tbl>
    <w:p w14:paraId="3918DFA6" w14:textId="77777777" w:rsidR="00BF020D" w:rsidRPr="000F5B35" w:rsidRDefault="00BF020D" w:rsidP="00F5700D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AF5B6A" w:rsidRPr="000F5B35" w14:paraId="544E466B" w14:textId="77777777" w:rsidTr="00323E28">
        <w:trPr>
          <w:trHeight w:val="396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0C315E53" w14:textId="61C5E1A0" w:rsidR="00AF5B6A" w:rsidRPr="000F5B35" w:rsidRDefault="008E058B" w:rsidP="00323E28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CZĘŚĆ </w:t>
            </w:r>
            <w:r w:rsidR="000619D4">
              <w:rPr>
                <w:rFonts w:cs="Calibri"/>
                <w:b/>
                <w:color w:val="000000"/>
                <w:lang w:eastAsia="en-US"/>
              </w:rPr>
              <w:t>2</w:t>
            </w:r>
            <w:r w:rsidR="00AF5B6A"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13DE71C7" w14:textId="7E10D9F9" w:rsidR="00AF5B6A" w:rsidRPr="00AF5B6A" w:rsidRDefault="00AF5B6A" w:rsidP="001C7294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0FA9">
              <w:rPr>
                <w:rFonts w:asciiTheme="minorHAnsi" w:hAnsiTheme="minorHAnsi" w:cstheme="minorHAnsi"/>
                <w:b/>
              </w:rPr>
              <w:t>,,</w:t>
            </w:r>
            <w:r w:rsidR="000619D4" w:rsidRPr="000619D4">
              <w:rPr>
                <w:rFonts w:asciiTheme="minorHAnsi" w:hAnsiTheme="minorHAnsi" w:cstheme="minorHAnsi"/>
                <w:b/>
                <w:bCs/>
              </w:rPr>
              <w:t>Konserwacja systemu ostrzegania ludności na wypadek awarii zapory Klimkówka</w:t>
            </w:r>
            <w:r w:rsidR="000619D4">
              <w:rPr>
                <w:rFonts w:asciiTheme="minorHAnsi" w:hAnsiTheme="minorHAnsi" w:cstheme="minorHAnsi"/>
                <w:b/>
                <w:bCs/>
              </w:rPr>
              <w:t>’’</w:t>
            </w:r>
          </w:p>
          <w:p w14:paraId="5CFC40C9" w14:textId="28F9D7F4" w:rsidR="00AF5B6A" w:rsidRPr="00AF5B6A" w:rsidRDefault="00AF5B6A" w:rsidP="00323E28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B6A" w:rsidRPr="000F5B35" w14:paraId="77267BD1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59F06A2F" w14:textId="77777777" w:rsidR="00AF5B6A" w:rsidRPr="000F5B35" w:rsidRDefault="00AF5B6A" w:rsidP="00323E28">
            <w:pPr>
              <w:suppressAutoHyphens w:val="0"/>
              <w:jc w:val="center"/>
              <w:rPr>
                <w:rFonts w:cs="Calibri"/>
                <w:b/>
                <w:iCs/>
                <w:color w:val="000000"/>
                <w:lang w:eastAsia="pl-PL"/>
              </w:rPr>
            </w:pPr>
            <w:r w:rsidRPr="000F5B35">
              <w:rPr>
                <w:rFonts w:cs="Calibri"/>
                <w:b/>
                <w:bCs/>
                <w:color w:val="000000"/>
                <w:lang w:eastAsia="en-US"/>
              </w:rPr>
              <w:t xml:space="preserve"> </w:t>
            </w:r>
            <w:r w:rsidRPr="000F5B35">
              <w:rPr>
                <w:rFonts w:cs="Calibri"/>
                <w:b/>
                <w:iCs/>
                <w:color w:val="000000"/>
                <w:lang w:eastAsia="pl-PL"/>
              </w:rPr>
              <w:t xml:space="preserve">CAŁKOWITE RYCZAŁTOWE WYNAGRODZENIE WYKONAWCY </w:t>
            </w:r>
          </w:p>
        </w:tc>
      </w:tr>
      <w:tr w:rsidR="00AF5B6A" w:rsidRPr="000F5B35" w14:paraId="0D60569E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A68EC9A" w14:textId="77777777" w:rsidR="00AF5B6A" w:rsidRPr="000F5B35" w:rsidRDefault="00AF5B6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4649842C" w14:textId="77777777" w:rsidR="00AF5B6A" w:rsidRPr="000F5B35" w:rsidRDefault="00AF5B6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AF5B6A" w:rsidRPr="000F5B35" w14:paraId="1C017790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3E79B94" w14:textId="77777777" w:rsidR="00AF5B6A" w:rsidRPr="000F5B35" w:rsidRDefault="00AF5B6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27484EBD" w14:textId="77777777" w:rsidR="00AF5B6A" w:rsidRPr="000F5B35" w:rsidRDefault="00AF5B6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AF5B6A" w:rsidRPr="000F5B35" w14:paraId="3E230A92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F548D0D" w14:textId="77777777" w:rsidR="00AF5B6A" w:rsidRPr="000F5B35" w:rsidRDefault="00AF5B6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69B41F56" w14:textId="77777777" w:rsidR="00AF5B6A" w:rsidRPr="000F5B35" w:rsidRDefault="00AF5B6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AF5B6A" w:rsidRPr="000F5B35" w14:paraId="3FF78066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1596532" w14:textId="77777777" w:rsidR="00AF5B6A" w:rsidRPr="000F5B35" w:rsidRDefault="00AF5B6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3D8C070E" w14:textId="77777777" w:rsidR="00AF5B6A" w:rsidRPr="000F5B35" w:rsidRDefault="00AF5B6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51230A" w:rsidRPr="000F5B35" w14:paraId="7BB1E031" w14:textId="77777777" w:rsidTr="00414630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F8F68BD" w14:textId="753BDEFD" w:rsidR="0051230A" w:rsidRPr="000F5B35" w:rsidRDefault="0051230A" w:rsidP="0051230A">
            <w:pPr>
              <w:suppressAutoHyphens w:val="0"/>
              <w:jc w:val="center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Etap I</w:t>
            </w:r>
          </w:p>
        </w:tc>
      </w:tr>
      <w:tr w:rsidR="0051230A" w:rsidRPr="000F5B35" w14:paraId="0CFB35F5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F64FB18" w14:textId="6027E129" w:rsidR="0051230A" w:rsidRPr="000F5B35" w:rsidRDefault="0051230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7001B7F5" w14:textId="77777777" w:rsidR="0051230A" w:rsidRPr="000F5B35" w:rsidRDefault="0051230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51230A" w:rsidRPr="000F5B35" w14:paraId="1A6844C4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72BB2AA" w14:textId="4D324872" w:rsidR="0051230A" w:rsidRPr="000F5B35" w:rsidRDefault="0051230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7271FF9E" w14:textId="77777777" w:rsidR="0051230A" w:rsidRPr="000F5B35" w:rsidRDefault="0051230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51230A" w:rsidRPr="000F5B35" w14:paraId="254F37BA" w14:textId="77777777" w:rsidTr="0016116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4337653" w14:textId="35E29F81" w:rsidR="0051230A" w:rsidRPr="000F5B35" w:rsidRDefault="0051230A" w:rsidP="0051230A">
            <w:pPr>
              <w:suppressAutoHyphens w:val="0"/>
              <w:jc w:val="center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Etap II</w:t>
            </w:r>
          </w:p>
        </w:tc>
      </w:tr>
      <w:tr w:rsidR="0051230A" w:rsidRPr="000F5B35" w14:paraId="07CFCF8D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EB3E37" w14:textId="74F5BCA1" w:rsidR="0051230A" w:rsidRPr="000F5B35" w:rsidRDefault="0051230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2DBEB26D" w14:textId="77777777" w:rsidR="0051230A" w:rsidRPr="000F5B35" w:rsidRDefault="0051230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51230A" w:rsidRPr="000F5B35" w14:paraId="21DC020B" w14:textId="77777777" w:rsidTr="00323E2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312A006" w14:textId="1D12238B" w:rsidR="0051230A" w:rsidRPr="000F5B35" w:rsidRDefault="0051230A" w:rsidP="00323E28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1C91D66E" w14:textId="77777777" w:rsidR="0051230A" w:rsidRPr="000F5B35" w:rsidRDefault="0051230A" w:rsidP="00323E28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</w:tbl>
    <w:p w14:paraId="44A4A8DD" w14:textId="62C40B5A" w:rsidR="00AF5B6A" w:rsidRDefault="00AF5B6A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p w14:paraId="15F456A9" w14:textId="77777777" w:rsidR="00F5700D" w:rsidRDefault="00F5700D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0619D4" w:rsidRPr="001D4B6E" w14:paraId="65605957" w14:textId="77777777" w:rsidTr="00394A3C">
        <w:tc>
          <w:tcPr>
            <w:tcW w:w="9369" w:type="dxa"/>
            <w:gridSpan w:val="2"/>
            <w:shd w:val="clear" w:color="auto" w:fill="D9D9D9" w:themeFill="background1" w:themeFillShade="D9"/>
          </w:tcPr>
          <w:p w14:paraId="497AE27A" w14:textId="620AF4E9" w:rsidR="00371D4B" w:rsidRPr="000F5B35" w:rsidRDefault="00371D4B" w:rsidP="00371D4B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bookmarkStart w:id="1" w:name="_Hlk107470377"/>
            <w:r>
              <w:rPr>
                <w:rFonts w:cs="Calibri"/>
                <w:b/>
                <w:color w:val="000000"/>
                <w:lang w:eastAsia="en-US"/>
              </w:rPr>
              <w:lastRenderedPageBreak/>
              <w:t>CZĘŚĆ 3</w:t>
            </w: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0A4F3B90" w14:textId="735EA7A0" w:rsidR="00371D4B" w:rsidRPr="00AF5B6A" w:rsidRDefault="00371D4B" w:rsidP="00371D4B">
            <w:pPr>
              <w:tabs>
                <w:tab w:val="left" w:pos="426"/>
              </w:tabs>
              <w:jc w:val="center"/>
              <w:rPr>
                <w:rFonts w:cstheme="minorHAnsi"/>
                <w:b/>
                <w:bCs/>
              </w:rPr>
            </w:pPr>
            <w:r w:rsidRPr="00E00FA9">
              <w:rPr>
                <w:rFonts w:cstheme="minorHAnsi"/>
                <w:b/>
              </w:rPr>
              <w:t>,,</w:t>
            </w:r>
            <w:r w:rsidR="00A46AA7" w:rsidRPr="00A46AA7">
              <w:rPr>
                <w:rFonts w:cstheme="minorHAnsi"/>
                <w:b/>
                <w:bCs/>
              </w:rPr>
              <w:t>Pomiary elektryczne i instalacji odgromowej na obiektach Zbiornika Klimkówka</w:t>
            </w:r>
            <w:r w:rsidR="00A46AA7">
              <w:rPr>
                <w:rFonts w:cstheme="minorHAnsi"/>
                <w:b/>
                <w:bCs/>
              </w:rPr>
              <w:t>’’</w:t>
            </w:r>
          </w:p>
          <w:p w14:paraId="356456BD" w14:textId="763E2769" w:rsidR="000619D4" w:rsidRPr="00371D4B" w:rsidRDefault="000619D4" w:rsidP="00394A3C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619D4" w:rsidRPr="001D4B6E" w14:paraId="787F91AA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C503FCA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6DABF269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11FED524" w14:textId="77777777" w:rsidTr="00394A3C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10419C6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255D93E1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1C578696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843749B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4EDD56CB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433E85A4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4D2DDFD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089B2747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1"/>
    </w:tbl>
    <w:p w14:paraId="5B00EF79" w14:textId="4DEFE7BF" w:rsidR="00371D4B" w:rsidRDefault="00371D4B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371D4B" w:rsidRPr="001D4B6E" w14:paraId="12A694EE" w14:textId="77777777" w:rsidTr="00394A3C">
        <w:tc>
          <w:tcPr>
            <w:tcW w:w="9369" w:type="dxa"/>
            <w:gridSpan w:val="2"/>
            <w:shd w:val="clear" w:color="auto" w:fill="D9D9D9" w:themeFill="background1" w:themeFillShade="D9"/>
          </w:tcPr>
          <w:p w14:paraId="64D00899" w14:textId="26BC6B21" w:rsidR="00371D4B" w:rsidRPr="000F5B35" w:rsidRDefault="00371D4B" w:rsidP="00394A3C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CZĘŚĆ 4</w:t>
            </w: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1BE6BA37" w14:textId="341A6342" w:rsidR="00371D4B" w:rsidRPr="00AF5B6A" w:rsidRDefault="00371D4B" w:rsidP="00394A3C">
            <w:pPr>
              <w:tabs>
                <w:tab w:val="left" w:pos="426"/>
              </w:tabs>
              <w:jc w:val="center"/>
              <w:rPr>
                <w:rFonts w:cstheme="minorHAnsi"/>
                <w:b/>
                <w:bCs/>
              </w:rPr>
            </w:pPr>
            <w:r w:rsidRPr="00E00FA9">
              <w:rPr>
                <w:rFonts w:cstheme="minorHAnsi"/>
                <w:b/>
              </w:rPr>
              <w:t>,,</w:t>
            </w:r>
            <w:r w:rsidRPr="00371D4B">
              <w:rPr>
                <w:rFonts w:cstheme="minorHAnsi"/>
                <w:b/>
                <w:bCs/>
              </w:rPr>
              <w:t>Konserwacja elektronicznych urządzeń peryferyjnych zapory Klimkówka</w:t>
            </w:r>
            <w:r>
              <w:rPr>
                <w:rFonts w:cstheme="minorHAnsi"/>
                <w:b/>
                <w:bCs/>
              </w:rPr>
              <w:t>’’</w:t>
            </w:r>
          </w:p>
          <w:p w14:paraId="7D828148" w14:textId="77777777" w:rsidR="00371D4B" w:rsidRPr="00371D4B" w:rsidRDefault="00371D4B" w:rsidP="00394A3C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1D4B" w:rsidRPr="001D4B6E" w14:paraId="69F3B868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AC25FC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3639FEE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2B55BD24" w14:textId="77777777" w:rsidTr="00394A3C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5F6503D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1571019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11F71573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345E107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7AD67FF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41A49C10" w14:textId="77777777" w:rsidTr="00394A3C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EFE889C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15CBAC7B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1D3F91C" w14:textId="77777777" w:rsidR="00371D4B" w:rsidRPr="00AF5B6A" w:rsidRDefault="00371D4B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1BB1FBC" w14:textId="1C70BB87" w:rsidR="000619D4" w:rsidRPr="00F5700D" w:rsidRDefault="00A81CA7" w:rsidP="000619D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Przedmiot zamówienia wykonamy w następujących terminach:</w:t>
      </w:r>
    </w:p>
    <w:p w14:paraId="1C49A482" w14:textId="4B7D9F27" w:rsidR="000619D4" w:rsidRDefault="000619D4" w:rsidP="000619D4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b/>
          <w:sz w:val="18"/>
          <w:szCs w:val="18"/>
        </w:rPr>
      </w:pPr>
      <w:bookmarkStart w:id="2" w:name="_Hlk73352562"/>
      <w:bookmarkStart w:id="3" w:name="_Hlk73354818"/>
      <w:r w:rsidRPr="00F5700D">
        <w:rPr>
          <w:rFonts w:asciiTheme="minorHAnsi" w:hAnsiTheme="minorHAnsi" w:cstheme="minorHAnsi"/>
          <w:b/>
          <w:sz w:val="18"/>
          <w:szCs w:val="18"/>
        </w:rPr>
        <w:t>Część 1 i 2:</w:t>
      </w:r>
    </w:p>
    <w:p w14:paraId="2D4F88A4" w14:textId="3740C7A2" w:rsidR="0022075B" w:rsidRPr="0022075B" w:rsidRDefault="0022075B" w:rsidP="000619D4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bCs/>
          <w:sz w:val="18"/>
          <w:szCs w:val="18"/>
        </w:rPr>
      </w:pPr>
      <w:r w:rsidRPr="0022075B">
        <w:rPr>
          <w:rFonts w:asciiTheme="minorHAnsi" w:hAnsiTheme="minorHAnsi" w:cstheme="minorHAnsi"/>
          <w:bCs/>
          <w:sz w:val="18"/>
          <w:szCs w:val="18"/>
        </w:rPr>
        <w:t>Etap I:</w:t>
      </w:r>
    </w:p>
    <w:p w14:paraId="5038E16C" w14:textId="77777777" w:rsidR="000619D4" w:rsidRPr="00F5700D" w:rsidRDefault="000619D4" w:rsidP="000619D4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bookmarkStart w:id="4" w:name="_Hlk49409196"/>
      <w:bookmarkEnd w:id="2"/>
      <w:r w:rsidRPr="00F5700D">
        <w:rPr>
          <w:rFonts w:asciiTheme="minorHAnsi" w:hAnsiTheme="minorHAnsi" w:cstheme="minorHAnsi"/>
          <w:bCs/>
          <w:sz w:val="18"/>
          <w:szCs w:val="18"/>
        </w:rPr>
        <w:t>Rozpoczęcie: z dniem przekazania terenu realizacji zadania</w:t>
      </w:r>
    </w:p>
    <w:p w14:paraId="312CD00A" w14:textId="77777777" w:rsidR="000619D4" w:rsidRPr="00F5700D" w:rsidRDefault="000619D4" w:rsidP="000619D4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r w:rsidRPr="00F5700D">
        <w:rPr>
          <w:rFonts w:asciiTheme="minorHAnsi" w:hAnsiTheme="minorHAnsi" w:cstheme="minorHAnsi"/>
          <w:bCs/>
          <w:sz w:val="18"/>
          <w:szCs w:val="18"/>
        </w:rPr>
        <w:t>Zakończenie: do 1 miesiąca od dnia przekazania terenu realizacji zadania</w:t>
      </w:r>
    </w:p>
    <w:p w14:paraId="1F35E760" w14:textId="77777777" w:rsidR="000619D4" w:rsidRPr="00F5700D" w:rsidRDefault="000619D4" w:rsidP="000619D4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r w:rsidRPr="00F5700D">
        <w:rPr>
          <w:rFonts w:asciiTheme="minorHAnsi" w:hAnsiTheme="minorHAnsi" w:cstheme="minorHAnsi"/>
          <w:bCs/>
          <w:sz w:val="18"/>
          <w:szCs w:val="18"/>
        </w:rPr>
        <w:t xml:space="preserve">Etap II: </w:t>
      </w:r>
    </w:p>
    <w:p w14:paraId="71FA1C3F" w14:textId="77777777" w:rsidR="000619D4" w:rsidRPr="00F5700D" w:rsidRDefault="000619D4" w:rsidP="000619D4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r w:rsidRPr="00F5700D">
        <w:rPr>
          <w:rFonts w:asciiTheme="minorHAnsi" w:hAnsiTheme="minorHAnsi" w:cstheme="minorHAnsi"/>
          <w:bCs/>
          <w:sz w:val="18"/>
          <w:szCs w:val="18"/>
        </w:rPr>
        <w:t>Rozpoczęcie: 02.11.2022 r.</w:t>
      </w:r>
    </w:p>
    <w:p w14:paraId="4F038D5C" w14:textId="7083D9A6" w:rsidR="000619D4" w:rsidRPr="00F5700D" w:rsidRDefault="000619D4" w:rsidP="00F5700D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r w:rsidRPr="00F5700D">
        <w:rPr>
          <w:rFonts w:asciiTheme="minorHAnsi" w:hAnsiTheme="minorHAnsi" w:cstheme="minorHAnsi"/>
          <w:bCs/>
          <w:sz w:val="18"/>
          <w:szCs w:val="18"/>
        </w:rPr>
        <w:t>Zakończenie: do 30.11.2022 r.</w:t>
      </w:r>
    </w:p>
    <w:p w14:paraId="5652EB05" w14:textId="77777777" w:rsidR="000619D4" w:rsidRPr="00F5700D" w:rsidRDefault="000619D4" w:rsidP="000619D4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/>
          <w:sz w:val="18"/>
          <w:szCs w:val="18"/>
        </w:rPr>
      </w:pPr>
      <w:bookmarkStart w:id="5" w:name="_Hlk107394061"/>
      <w:r w:rsidRPr="00F5700D">
        <w:rPr>
          <w:rFonts w:asciiTheme="minorHAnsi" w:hAnsiTheme="minorHAnsi" w:cstheme="minorHAnsi"/>
          <w:b/>
          <w:sz w:val="18"/>
          <w:szCs w:val="18"/>
        </w:rPr>
        <w:t>Część 3:</w:t>
      </w:r>
    </w:p>
    <w:bookmarkEnd w:id="4"/>
    <w:p w14:paraId="460F0E89" w14:textId="77777777" w:rsidR="000619D4" w:rsidRPr="00F5700D" w:rsidRDefault="000619D4" w:rsidP="000619D4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r w:rsidRPr="00F5700D">
        <w:rPr>
          <w:rFonts w:asciiTheme="minorHAnsi" w:hAnsiTheme="minorHAnsi" w:cstheme="minorHAnsi"/>
          <w:sz w:val="18"/>
          <w:szCs w:val="18"/>
        </w:rPr>
        <w:t xml:space="preserve">Rozpoczęcie: 01.10.2022 r. </w:t>
      </w:r>
    </w:p>
    <w:p w14:paraId="7AD298DA" w14:textId="220B400C" w:rsidR="000619D4" w:rsidRPr="00F5700D" w:rsidRDefault="000619D4" w:rsidP="00F5700D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r w:rsidRPr="00F5700D">
        <w:rPr>
          <w:rFonts w:asciiTheme="minorHAnsi" w:hAnsiTheme="minorHAnsi" w:cstheme="minorHAnsi"/>
          <w:sz w:val="18"/>
          <w:szCs w:val="18"/>
        </w:rPr>
        <w:t xml:space="preserve">Zakończenie: do 1 miesięcy od dnia rozpoczęcia realizacji zadania  </w:t>
      </w:r>
      <w:bookmarkEnd w:id="5"/>
    </w:p>
    <w:p w14:paraId="7C3ED216" w14:textId="77777777" w:rsidR="000619D4" w:rsidRPr="00F5700D" w:rsidRDefault="000619D4" w:rsidP="000619D4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b/>
          <w:bCs/>
          <w:sz w:val="18"/>
          <w:szCs w:val="18"/>
        </w:rPr>
      </w:pPr>
      <w:r w:rsidRPr="00F5700D">
        <w:rPr>
          <w:rFonts w:asciiTheme="minorHAnsi" w:hAnsiTheme="minorHAnsi" w:cstheme="minorHAnsi"/>
          <w:b/>
          <w:bCs/>
          <w:sz w:val="18"/>
          <w:szCs w:val="18"/>
        </w:rPr>
        <w:t>Część 4:</w:t>
      </w:r>
    </w:p>
    <w:p w14:paraId="110E8F9B" w14:textId="77777777" w:rsidR="000619D4" w:rsidRPr="00F5700D" w:rsidRDefault="000619D4" w:rsidP="000619D4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r w:rsidRPr="00F5700D">
        <w:rPr>
          <w:rFonts w:asciiTheme="minorHAnsi" w:hAnsiTheme="minorHAnsi" w:cstheme="minorHAnsi"/>
          <w:sz w:val="18"/>
          <w:szCs w:val="18"/>
        </w:rPr>
        <w:t xml:space="preserve">Rozpoczęcie: 01.09.2022 r. </w:t>
      </w:r>
    </w:p>
    <w:p w14:paraId="5B895CAF" w14:textId="7DF44A67" w:rsidR="00380565" w:rsidRPr="00F5700D" w:rsidRDefault="000619D4" w:rsidP="00F5700D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r w:rsidRPr="00F5700D">
        <w:rPr>
          <w:rFonts w:asciiTheme="minorHAnsi" w:hAnsiTheme="minorHAnsi" w:cstheme="minorHAnsi"/>
          <w:sz w:val="18"/>
          <w:szCs w:val="18"/>
        </w:rPr>
        <w:t xml:space="preserve">Zakończenie: do 1 miesięcy od dnia rozpoczęcia realizacji zadania  </w:t>
      </w:r>
      <w:bookmarkEnd w:id="3"/>
    </w:p>
    <w:p w14:paraId="116C6126" w14:textId="4259FDD9" w:rsidR="00F5700D" w:rsidRPr="00013390" w:rsidRDefault="00F5700D" w:rsidP="00F5700D">
      <w:pPr>
        <w:pStyle w:val="Default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t>Oświadczamy, że wynagrodzenie ryczałtowe obejmuje wszystkie koszty związane z wykonaniem przedmiotu zamówienia, w tym między innymi koszty, o których mowa w zapytaniu ofertowym</w:t>
      </w:r>
      <w:r w:rsidR="009B7DDE">
        <w:rPr>
          <w:rFonts w:ascii="Calibri" w:hAnsi="Calibri" w:cs="Calibri"/>
          <w:sz w:val="18"/>
          <w:szCs w:val="18"/>
        </w:rPr>
        <w:t xml:space="preserve">, wzorze umowy </w:t>
      </w:r>
      <w:r w:rsidRPr="00013390">
        <w:rPr>
          <w:rFonts w:ascii="Calibri" w:hAnsi="Calibri" w:cs="Calibri"/>
          <w:sz w:val="18"/>
          <w:szCs w:val="18"/>
        </w:rPr>
        <w:t xml:space="preserve"> i </w:t>
      </w:r>
      <w:r w:rsidR="009B7DDE">
        <w:rPr>
          <w:rFonts w:ascii="Calibri" w:hAnsi="Calibri" w:cs="Calibri"/>
          <w:sz w:val="18"/>
          <w:szCs w:val="18"/>
        </w:rPr>
        <w:t>dokumentacji technicznej</w:t>
      </w:r>
      <w:r w:rsidRPr="00013390">
        <w:rPr>
          <w:rFonts w:ascii="Calibri" w:hAnsi="Calibri" w:cs="Calibri"/>
          <w:sz w:val="18"/>
          <w:szCs w:val="18"/>
        </w:rPr>
        <w:t xml:space="preserve"> oraz wszelkie inne koszty niezbędne do prawidłowego wykonania zamówienia.</w:t>
      </w:r>
    </w:p>
    <w:p w14:paraId="728CCDDC" w14:textId="16CA77FF" w:rsidR="00F5700D" w:rsidRPr="009B41B4" w:rsidRDefault="00F5700D" w:rsidP="00F5700D">
      <w:pPr>
        <w:pStyle w:val="Tekstpodstawowywcity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>Oświadczamy, że zapoznaliśmy się z warunkami zamówienia zawartymi w Zapytaniu ofertowym</w:t>
      </w:r>
      <w:r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, wzorze umowy i dokumentacji technicznej 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>i akceptujemy je bez zastrzeżeń.</w:t>
      </w:r>
    </w:p>
    <w:p w14:paraId="1EC271BA" w14:textId="77777777" w:rsidR="00F5700D" w:rsidRPr="00B5104B" w:rsidRDefault="00F5700D" w:rsidP="00F5700D">
      <w:pPr>
        <w:numPr>
          <w:ilvl w:val="0"/>
          <w:numId w:val="1"/>
        </w:numPr>
        <w:tabs>
          <w:tab w:val="clear" w:pos="720"/>
          <w:tab w:val="left" w:pos="284"/>
        </w:tabs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>Oświadczamy, że uważamy się za związanych niniejszą ofertą przez 30 dni licząc od terminu składania ofert.</w:t>
      </w:r>
    </w:p>
    <w:p w14:paraId="2491A957" w14:textId="706A360B" w:rsidR="00F5700D" w:rsidRPr="00B5104B" w:rsidRDefault="00F5700D" w:rsidP="00F5700D">
      <w:pPr>
        <w:numPr>
          <w:ilvl w:val="0"/>
          <w:numId w:val="1"/>
        </w:numPr>
        <w:tabs>
          <w:tab w:val="clear" w:pos="720"/>
          <w:tab w:val="left" w:pos="284"/>
        </w:tabs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>Wypełniliśmy obowiązki informacyjne przewidziane w art. 13 lub art. 14  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031A2E00" w14:textId="77777777" w:rsidR="00F5700D" w:rsidRPr="001D4B6E" w:rsidRDefault="00F5700D" w:rsidP="00F5700D">
      <w:pPr>
        <w:pStyle w:val="NormalnyWeb"/>
        <w:ind w:hanging="426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635CBE" w14:textId="77777777" w:rsidR="00F5700D" w:rsidRPr="00053638" w:rsidRDefault="00F5700D" w:rsidP="00F5700D">
      <w:pPr>
        <w:numPr>
          <w:ilvl w:val="0"/>
          <w:numId w:val="1"/>
        </w:numPr>
        <w:tabs>
          <w:tab w:val="clear" w:pos="720"/>
          <w:tab w:val="left" w:pos="340"/>
        </w:tabs>
        <w:suppressAutoHyphens w:val="0"/>
        <w:spacing w:line="259" w:lineRule="auto"/>
        <w:ind w:left="0"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64E994FA" w14:textId="77777777" w:rsidR="00F5700D" w:rsidRPr="001D4B6E" w:rsidRDefault="00F5700D" w:rsidP="00F5700D">
      <w:pPr>
        <w:tabs>
          <w:tab w:val="left" w:pos="1985"/>
        </w:tabs>
        <w:ind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70053540" w14:textId="26419270" w:rsidR="00F5700D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3C9B966C" w14:textId="4D9174D3" w:rsidR="00F5700D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</w:p>
    <w:p w14:paraId="603B9A51" w14:textId="77777777" w:rsidR="00F5700D" w:rsidRPr="003C6EF1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2D8D0D0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2CF7915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C64D2FA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</w:t>
      </w:r>
    </w:p>
    <w:p w14:paraId="12FE8B14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4A2A31F7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4FCBB74F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55441EB9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15B94EC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16CE2ED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94A529F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3508443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</w:t>
      </w:r>
    </w:p>
    <w:p w14:paraId="4B371CCC" w14:textId="6FED30CF" w:rsidR="00027CA4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  <w:r w:rsidR="00A81CA7" w:rsidRPr="001D4B6E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sectPr w:rsidR="00027CA4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1B82" w14:textId="77777777" w:rsidR="009202C9" w:rsidRDefault="009202C9">
      <w:r>
        <w:separator/>
      </w:r>
    </w:p>
  </w:endnote>
  <w:endnote w:type="continuationSeparator" w:id="0">
    <w:p w14:paraId="56C3FCC4" w14:textId="77777777" w:rsidR="009202C9" w:rsidRDefault="009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5292"/>
      <w:docPartObj>
        <w:docPartGallery w:val="Page Numbers (Bottom of Page)"/>
        <w:docPartUnique/>
      </w:docPartObj>
    </w:sdtPr>
    <w:sdtEndPr/>
    <w:sdtContent>
      <w:p w14:paraId="68047EA0" w14:textId="235235D3" w:rsidR="00252BB6" w:rsidRDefault="00252BB6" w:rsidP="0025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0537" w14:textId="77777777" w:rsidR="009202C9" w:rsidRDefault="009202C9">
      <w:r>
        <w:separator/>
      </w:r>
    </w:p>
  </w:footnote>
  <w:footnote w:type="continuationSeparator" w:id="0">
    <w:p w14:paraId="1C807B72" w14:textId="77777777" w:rsidR="009202C9" w:rsidRDefault="0092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E37E8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8AC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94983332">
    <w:abstractNumId w:val="0"/>
  </w:num>
  <w:num w:numId="2" w16cid:durableId="1041779868">
    <w:abstractNumId w:val="1"/>
  </w:num>
  <w:num w:numId="3" w16cid:durableId="244263832">
    <w:abstractNumId w:val="10"/>
  </w:num>
  <w:num w:numId="4" w16cid:durableId="1419248462">
    <w:abstractNumId w:val="15"/>
  </w:num>
  <w:num w:numId="5" w16cid:durableId="1936789276">
    <w:abstractNumId w:val="6"/>
  </w:num>
  <w:num w:numId="6" w16cid:durableId="197857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261074">
    <w:abstractNumId w:val="4"/>
  </w:num>
  <w:num w:numId="8" w16cid:durableId="1059982964">
    <w:abstractNumId w:val="20"/>
  </w:num>
  <w:num w:numId="9" w16cid:durableId="1336225131">
    <w:abstractNumId w:val="21"/>
  </w:num>
  <w:num w:numId="10" w16cid:durableId="1794906737">
    <w:abstractNumId w:val="3"/>
  </w:num>
  <w:num w:numId="11" w16cid:durableId="3386982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4343946">
    <w:abstractNumId w:val="8"/>
  </w:num>
  <w:num w:numId="13" w16cid:durableId="1394545354">
    <w:abstractNumId w:val="7"/>
  </w:num>
  <w:num w:numId="14" w16cid:durableId="35861654">
    <w:abstractNumId w:val="19"/>
  </w:num>
  <w:num w:numId="15" w16cid:durableId="203182038">
    <w:abstractNumId w:val="14"/>
  </w:num>
  <w:num w:numId="16" w16cid:durableId="1777561263">
    <w:abstractNumId w:val="11"/>
  </w:num>
  <w:num w:numId="17" w16cid:durableId="844321551">
    <w:abstractNumId w:val="13"/>
  </w:num>
  <w:num w:numId="18" w16cid:durableId="2076312391">
    <w:abstractNumId w:val="17"/>
  </w:num>
  <w:num w:numId="19" w16cid:durableId="807017395">
    <w:abstractNumId w:val="12"/>
  </w:num>
  <w:num w:numId="20" w16cid:durableId="564461969">
    <w:abstractNumId w:val="9"/>
  </w:num>
  <w:num w:numId="21" w16cid:durableId="713961976">
    <w:abstractNumId w:val="2"/>
  </w:num>
  <w:num w:numId="22" w16cid:durableId="1467353554">
    <w:abstractNumId w:val="5"/>
  </w:num>
  <w:num w:numId="23" w16cid:durableId="17421701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13F63"/>
    <w:rsid w:val="0001558F"/>
    <w:rsid w:val="00016612"/>
    <w:rsid w:val="00027CA4"/>
    <w:rsid w:val="000552BB"/>
    <w:rsid w:val="00057726"/>
    <w:rsid w:val="000619D4"/>
    <w:rsid w:val="00064B64"/>
    <w:rsid w:val="00071E85"/>
    <w:rsid w:val="000B2EAB"/>
    <w:rsid w:val="000C7A10"/>
    <w:rsid w:val="000D190B"/>
    <w:rsid w:val="000D68AA"/>
    <w:rsid w:val="000E6A5B"/>
    <w:rsid w:val="000F5B35"/>
    <w:rsid w:val="00104FC7"/>
    <w:rsid w:val="00120CFD"/>
    <w:rsid w:val="00122260"/>
    <w:rsid w:val="001320E2"/>
    <w:rsid w:val="0014178B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C7294"/>
    <w:rsid w:val="001D4B6E"/>
    <w:rsid w:val="001E5E7C"/>
    <w:rsid w:val="001F551C"/>
    <w:rsid w:val="002025E8"/>
    <w:rsid w:val="0022075B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71D4B"/>
    <w:rsid w:val="003735AA"/>
    <w:rsid w:val="00380565"/>
    <w:rsid w:val="00386F7C"/>
    <w:rsid w:val="00387B72"/>
    <w:rsid w:val="003A4147"/>
    <w:rsid w:val="003C1DBB"/>
    <w:rsid w:val="003E2663"/>
    <w:rsid w:val="003E4034"/>
    <w:rsid w:val="003E4D24"/>
    <w:rsid w:val="003F0AAC"/>
    <w:rsid w:val="003F469D"/>
    <w:rsid w:val="004123FE"/>
    <w:rsid w:val="0042075F"/>
    <w:rsid w:val="00421D1B"/>
    <w:rsid w:val="00421D1F"/>
    <w:rsid w:val="00425F18"/>
    <w:rsid w:val="00443DD8"/>
    <w:rsid w:val="00445DC6"/>
    <w:rsid w:val="004464AF"/>
    <w:rsid w:val="00450014"/>
    <w:rsid w:val="00451BD5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51230A"/>
    <w:rsid w:val="005150DE"/>
    <w:rsid w:val="00515734"/>
    <w:rsid w:val="0051587D"/>
    <w:rsid w:val="00522D32"/>
    <w:rsid w:val="005458DE"/>
    <w:rsid w:val="00551FA7"/>
    <w:rsid w:val="00552C3A"/>
    <w:rsid w:val="005C5395"/>
    <w:rsid w:val="005E2DAB"/>
    <w:rsid w:val="005E7EC5"/>
    <w:rsid w:val="00602C7B"/>
    <w:rsid w:val="0061249A"/>
    <w:rsid w:val="00631944"/>
    <w:rsid w:val="0063387C"/>
    <w:rsid w:val="00635D12"/>
    <w:rsid w:val="00642625"/>
    <w:rsid w:val="006449F3"/>
    <w:rsid w:val="006535B1"/>
    <w:rsid w:val="00661B4C"/>
    <w:rsid w:val="00691D71"/>
    <w:rsid w:val="00692BF9"/>
    <w:rsid w:val="00695C79"/>
    <w:rsid w:val="006B097A"/>
    <w:rsid w:val="006C1812"/>
    <w:rsid w:val="006D4CD4"/>
    <w:rsid w:val="006D6DA5"/>
    <w:rsid w:val="006E1E22"/>
    <w:rsid w:val="006E382D"/>
    <w:rsid w:val="00714CBF"/>
    <w:rsid w:val="00732224"/>
    <w:rsid w:val="00735746"/>
    <w:rsid w:val="00741EAA"/>
    <w:rsid w:val="00773EA3"/>
    <w:rsid w:val="00783743"/>
    <w:rsid w:val="007A60C3"/>
    <w:rsid w:val="007C7CDD"/>
    <w:rsid w:val="007D383B"/>
    <w:rsid w:val="00810B91"/>
    <w:rsid w:val="008263E2"/>
    <w:rsid w:val="00831A1F"/>
    <w:rsid w:val="008377A5"/>
    <w:rsid w:val="0084725C"/>
    <w:rsid w:val="008754BC"/>
    <w:rsid w:val="00892D80"/>
    <w:rsid w:val="008934E5"/>
    <w:rsid w:val="00896DBB"/>
    <w:rsid w:val="008B49D3"/>
    <w:rsid w:val="008C0FF9"/>
    <w:rsid w:val="008C5F81"/>
    <w:rsid w:val="008D0E2E"/>
    <w:rsid w:val="008D17FB"/>
    <w:rsid w:val="008E058B"/>
    <w:rsid w:val="0091557F"/>
    <w:rsid w:val="009202C9"/>
    <w:rsid w:val="00923F3A"/>
    <w:rsid w:val="00930D1D"/>
    <w:rsid w:val="00934AA8"/>
    <w:rsid w:val="00963F31"/>
    <w:rsid w:val="0098023C"/>
    <w:rsid w:val="0098436B"/>
    <w:rsid w:val="009A2221"/>
    <w:rsid w:val="009B236A"/>
    <w:rsid w:val="009B7DDE"/>
    <w:rsid w:val="009C5630"/>
    <w:rsid w:val="009D1AC7"/>
    <w:rsid w:val="009D34A6"/>
    <w:rsid w:val="00A12AA6"/>
    <w:rsid w:val="00A2498F"/>
    <w:rsid w:val="00A41099"/>
    <w:rsid w:val="00A4116C"/>
    <w:rsid w:val="00A46AA7"/>
    <w:rsid w:val="00A46E07"/>
    <w:rsid w:val="00A51FCA"/>
    <w:rsid w:val="00A552C1"/>
    <w:rsid w:val="00A76E47"/>
    <w:rsid w:val="00A81CA7"/>
    <w:rsid w:val="00AA3020"/>
    <w:rsid w:val="00AC3845"/>
    <w:rsid w:val="00AC7429"/>
    <w:rsid w:val="00AD196D"/>
    <w:rsid w:val="00AE333B"/>
    <w:rsid w:val="00AE6AE4"/>
    <w:rsid w:val="00AF10F3"/>
    <w:rsid w:val="00AF5B6A"/>
    <w:rsid w:val="00B004EE"/>
    <w:rsid w:val="00B04919"/>
    <w:rsid w:val="00B066CA"/>
    <w:rsid w:val="00B239C6"/>
    <w:rsid w:val="00B32C00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020D"/>
    <w:rsid w:val="00BF7BE5"/>
    <w:rsid w:val="00C07B16"/>
    <w:rsid w:val="00C16F16"/>
    <w:rsid w:val="00C34ACD"/>
    <w:rsid w:val="00C35DBF"/>
    <w:rsid w:val="00C35E3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0333E"/>
    <w:rsid w:val="00D160CD"/>
    <w:rsid w:val="00D2004B"/>
    <w:rsid w:val="00D24674"/>
    <w:rsid w:val="00D248C2"/>
    <w:rsid w:val="00D417A4"/>
    <w:rsid w:val="00D53813"/>
    <w:rsid w:val="00D61193"/>
    <w:rsid w:val="00D67E23"/>
    <w:rsid w:val="00D95667"/>
    <w:rsid w:val="00DA18BB"/>
    <w:rsid w:val="00DA2AF8"/>
    <w:rsid w:val="00DA4CE5"/>
    <w:rsid w:val="00DB0218"/>
    <w:rsid w:val="00DB3582"/>
    <w:rsid w:val="00DB4800"/>
    <w:rsid w:val="00DB5521"/>
    <w:rsid w:val="00DB5898"/>
    <w:rsid w:val="00DE53D8"/>
    <w:rsid w:val="00DF681C"/>
    <w:rsid w:val="00DF6F8B"/>
    <w:rsid w:val="00E02904"/>
    <w:rsid w:val="00E11CFC"/>
    <w:rsid w:val="00E476F1"/>
    <w:rsid w:val="00E5128D"/>
    <w:rsid w:val="00E555E4"/>
    <w:rsid w:val="00E66B13"/>
    <w:rsid w:val="00E7151D"/>
    <w:rsid w:val="00E765BA"/>
    <w:rsid w:val="00E77B29"/>
    <w:rsid w:val="00E93866"/>
    <w:rsid w:val="00E93941"/>
    <w:rsid w:val="00EA67F6"/>
    <w:rsid w:val="00EC60D7"/>
    <w:rsid w:val="00ED6064"/>
    <w:rsid w:val="00ED741E"/>
    <w:rsid w:val="00F069AF"/>
    <w:rsid w:val="00F5700D"/>
    <w:rsid w:val="00F73E38"/>
    <w:rsid w:val="00F75B52"/>
    <w:rsid w:val="00F830E4"/>
    <w:rsid w:val="00F94699"/>
    <w:rsid w:val="00F9766A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8E4EE"/>
  <w15:docId w15:val="{2FCF0350-1D00-4667-849E-2A2DEB8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5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Maria Kołacz</cp:lastModifiedBy>
  <cp:revision>28</cp:revision>
  <cp:lastPrinted>2020-06-23T08:09:00Z</cp:lastPrinted>
  <dcterms:created xsi:type="dcterms:W3CDTF">2020-06-23T08:09:00Z</dcterms:created>
  <dcterms:modified xsi:type="dcterms:W3CDTF">2022-06-30T08:37:00Z</dcterms:modified>
</cp:coreProperties>
</file>