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B86A55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E1786">
        <w:rPr>
          <w:rFonts w:ascii="Arial" w:hAnsi="Arial" w:cs="Arial"/>
          <w:b/>
          <w:u w:val="single"/>
        </w:rPr>
        <w:t xml:space="preserve">Oświadczenia wykonawcy/wykonawcy wspólnie ubiegającego się o udzielenie </w:t>
      </w:r>
      <w:r w:rsidRPr="00B86A55">
        <w:rPr>
          <w:rFonts w:ascii="Arial" w:hAnsi="Arial" w:cs="Arial"/>
          <w:b/>
          <w:u w:val="single"/>
        </w:rPr>
        <w:t xml:space="preserve">zamówienia </w:t>
      </w:r>
    </w:p>
    <w:p w14:paraId="74622CE2" w14:textId="77777777" w:rsidR="00922A6B" w:rsidRPr="00B86A55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86A55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6A5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B86A55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86A55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86A5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B86A55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B86A55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86A55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B86A55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B86A55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B86A55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B86A55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B86A55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B86A55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B86A55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B86A55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86A55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86A55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B86A55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B86A55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B86A55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86A55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B86A55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407229B3" w:rsidR="00B86A55" w:rsidRPr="00B86A55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01746E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01746E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01746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A11E62" w:rsidRPr="00A11E6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Przygotowanie dokumentacji projektowej wraz z uzyskaniem niezbędnych decyzji administracyjnych na terenie Zarządu Zlewni Koło</w:t>
      </w:r>
      <w:r w:rsidRPr="00B86A55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B86A55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B86A55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B86A55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6A5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6A55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E1786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</w:t>
      </w:r>
      <w:r w:rsidRPr="007E1786">
        <w:rPr>
          <w:rFonts w:ascii="Arial" w:hAnsi="Arial" w:cs="Arial"/>
          <w:sz w:val="21"/>
          <w:szCs w:val="21"/>
        </w:rPr>
        <w:t xml:space="preserve">. </w:t>
      </w:r>
      <w:r w:rsidRPr="007E1786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7E1786">
        <w:rPr>
          <w:rFonts w:ascii="Arial" w:hAnsi="Arial" w:cs="Arial"/>
          <w:color w:val="222222"/>
          <w:sz w:val="21"/>
          <w:szCs w:val="21"/>
        </w:rPr>
        <w:t>(Dz. U. poz. 835)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E1786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E1786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E1786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E1786">
        <w:rPr>
          <w:rFonts w:ascii="Arial" w:hAnsi="Arial" w:cs="Arial"/>
          <w:color w:val="0070C0"/>
          <w:sz w:val="16"/>
          <w:szCs w:val="16"/>
        </w:rPr>
        <w:t>[UWAGA</w:t>
      </w:r>
      <w:r w:rsidRPr="007E178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E178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E1786">
        <w:rPr>
          <w:rFonts w:ascii="Arial" w:hAnsi="Arial" w:cs="Arial"/>
          <w:i/>
          <w:sz w:val="16"/>
          <w:szCs w:val="16"/>
        </w:rPr>
        <w:t>,</w:t>
      </w:r>
      <w:r w:rsidRPr="007E178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E1786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E178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E17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17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E1786">
        <w:rPr>
          <w:rFonts w:ascii="Arial" w:hAnsi="Arial" w:cs="Arial"/>
          <w:i/>
          <w:sz w:val="16"/>
          <w:szCs w:val="16"/>
        </w:rPr>
        <w:t>)</w:t>
      </w:r>
      <w:r w:rsidRPr="007E1786">
        <w:rPr>
          <w:rFonts w:ascii="Arial" w:hAnsi="Arial" w:cs="Arial"/>
          <w:sz w:val="16"/>
          <w:szCs w:val="16"/>
        </w:rPr>
        <w:t>,</w:t>
      </w:r>
      <w:r w:rsidRPr="007E178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E178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E1786">
        <w:rPr>
          <w:rFonts w:ascii="Arial" w:hAnsi="Arial" w:cs="Arial"/>
          <w:iCs/>
          <w:sz w:val="16"/>
          <w:szCs w:val="16"/>
        </w:rPr>
        <w:t>,</w:t>
      </w:r>
      <w:r w:rsidRPr="007E1786">
        <w:rPr>
          <w:rFonts w:ascii="Arial" w:hAnsi="Arial" w:cs="Arial"/>
          <w:i/>
          <w:sz w:val="16"/>
          <w:szCs w:val="16"/>
        </w:rPr>
        <w:br/>
      </w:r>
      <w:r w:rsidRPr="007E178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E1786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E178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B86A55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1786">
        <w:rPr>
          <w:rFonts w:ascii="Arial" w:hAnsi="Arial" w:cs="Arial"/>
          <w:color w:val="0070C0"/>
          <w:sz w:val="16"/>
          <w:szCs w:val="16"/>
        </w:rPr>
        <w:t>[UWAGA</w:t>
      </w:r>
      <w:r w:rsidRPr="007E1786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</w:t>
      </w:r>
      <w:r w:rsidRPr="00B86A55">
        <w:rPr>
          <w:rFonts w:ascii="Arial" w:hAnsi="Arial" w:cs="Arial"/>
          <w:i/>
          <w:color w:val="0070C0"/>
          <w:sz w:val="16"/>
          <w:szCs w:val="16"/>
        </w:rPr>
        <w:t>którego przypada ponad 10% wartości zamówienia, należy zastosować tyle razy, ile jest to konieczne.</w:t>
      </w:r>
      <w:r w:rsidRPr="00B86A55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86A55">
        <w:rPr>
          <w:rFonts w:ascii="Arial" w:hAnsi="Arial" w:cs="Arial"/>
          <w:sz w:val="20"/>
          <w:szCs w:val="20"/>
        </w:rPr>
        <w:t xml:space="preserve"> </w:t>
      </w:r>
      <w:r w:rsidRPr="00B86A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6A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6A55">
        <w:rPr>
          <w:rFonts w:ascii="Arial" w:hAnsi="Arial" w:cs="Arial"/>
          <w:i/>
          <w:sz w:val="16"/>
          <w:szCs w:val="16"/>
        </w:rPr>
        <w:t>)</w:t>
      </w:r>
      <w:r w:rsidRPr="00B86A55">
        <w:rPr>
          <w:rFonts w:ascii="Arial" w:hAnsi="Arial" w:cs="Arial"/>
          <w:sz w:val="16"/>
          <w:szCs w:val="16"/>
        </w:rPr>
        <w:t>,</w:t>
      </w:r>
      <w:r w:rsidRPr="00B86A55">
        <w:rPr>
          <w:rFonts w:ascii="Arial" w:hAnsi="Arial" w:cs="Arial"/>
          <w:sz w:val="16"/>
          <w:szCs w:val="16"/>
        </w:rPr>
        <w:br/>
      </w:r>
      <w:r w:rsidRPr="00B86A55">
        <w:rPr>
          <w:rFonts w:ascii="Arial" w:hAnsi="Arial" w:cs="Arial"/>
          <w:sz w:val="21"/>
          <w:szCs w:val="21"/>
        </w:rPr>
        <w:t>nie</w:t>
      </w:r>
      <w:r w:rsidRPr="00B86A55">
        <w:rPr>
          <w:rFonts w:ascii="Arial" w:hAnsi="Arial" w:cs="Arial"/>
          <w:sz w:val="16"/>
          <w:szCs w:val="16"/>
        </w:rPr>
        <w:t xml:space="preserve"> </w:t>
      </w:r>
      <w:r w:rsidRPr="00B86A5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60F6EA" w14:textId="77777777" w:rsidR="00922A6B" w:rsidRPr="00B86A55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86A55">
        <w:rPr>
          <w:rFonts w:ascii="Arial" w:hAnsi="Arial" w:cs="Arial"/>
          <w:color w:val="0070C0"/>
          <w:sz w:val="16"/>
          <w:szCs w:val="16"/>
        </w:rPr>
        <w:t>[UWAGA</w:t>
      </w:r>
      <w:r w:rsidRPr="00B86A55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</w:t>
      </w:r>
      <w:r w:rsidRPr="007E1786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E1786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sz w:val="21"/>
          <w:szCs w:val="21"/>
        </w:rPr>
        <w:lastRenderedPageBreak/>
        <w:t>Oświadczam</w:t>
      </w:r>
      <w:r w:rsidRPr="00B86A55">
        <w:rPr>
          <w:rFonts w:ascii="Arial" w:hAnsi="Arial" w:cs="Arial"/>
          <w:sz w:val="21"/>
          <w:szCs w:val="21"/>
        </w:rPr>
        <w:t>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86A55">
        <w:rPr>
          <w:rFonts w:ascii="Arial" w:hAnsi="Arial" w:cs="Arial"/>
          <w:sz w:val="20"/>
          <w:szCs w:val="20"/>
        </w:rPr>
        <w:t xml:space="preserve"> </w:t>
      </w:r>
      <w:r w:rsidRPr="00B86A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6A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6A55">
        <w:rPr>
          <w:rFonts w:ascii="Arial" w:hAnsi="Arial" w:cs="Arial"/>
          <w:i/>
          <w:sz w:val="16"/>
          <w:szCs w:val="16"/>
        </w:rPr>
        <w:t>)</w:t>
      </w:r>
      <w:r w:rsidRPr="00B86A55">
        <w:rPr>
          <w:rFonts w:ascii="Arial" w:hAnsi="Arial" w:cs="Arial"/>
          <w:sz w:val="16"/>
          <w:szCs w:val="16"/>
        </w:rPr>
        <w:t>,</w:t>
      </w:r>
      <w:r w:rsidRPr="00B86A55">
        <w:rPr>
          <w:rFonts w:ascii="Arial" w:hAnsi="Arial" w:cs="Arial"/>
          <w:sz w:val="16"/>
          <w:szCs w:val="16"/>
        </w:rPr>
        <w:br/>
      </w:r>
      <w:r w:rsidRPr="00B86A55">
        <w:rPr>
          <w:rFonts w:ascii="Arial" w:hAnsi="Arial" w:cs="Arial"/>
          <w:sz w:val="21"/>
          <w:szCs w:val="21"/>
        </w:rPr>
        <w:t>nie</w:t>
      </w:r>
      <w:r w:rsidRPr="00B86A55">
        <w:rPr>
          <w:rFonts w:ascii="Arial" w:hAnsi="Arial" w:cs="Arial"/>
          <w:sz w:val="16"/>
          <w:szCs w:val="16"/>
        </w:rPr>
        <w:t xml:space="preserve"> </w:t>
      </w:r>
      <w:r w:rsidRPr="00B86A5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B86A55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B86A55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E1786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86A55">
        <w:rPr>
          <w:rFonts w:ascii="Arial" w:hAnsi="Arial" w:cs="Arial"/>
          <w:sz w:val="21"/>
          <w:szCs w:val="21"/>
        </w:rPr>
        <w:br/>
        <w:t>i zgodne z prawdą oraz</w:t>
      </w:r>
      <w:r w:rsidRPr="007E1786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informacji.</w:t>
      </w:r>
    </w:p>
    <w:p w14:paraId="32C0C868" w14:textId="77777777" w:rsidR="00922A6B" w:rsidRPr="007E1786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01746E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E1786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E1786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E1786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E1786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20D29878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</w:t>
    </w:r>
    <w:r w:rsidR="00A36878">
      <w:rPr>
        <w:rFonts w:ascii="Calibri" w:hAnsi="Calibri"/>
        <w:b/>
        <w:sz w:val="20"/>
        <w:szCs w:val="22"/>
        <w:lang w:eastAsia="pl-PL"/>
      </w:rPr>
      <w:t>5</w:t>
    </w:r>
    <w:r w:rsidR="00A11E62">
      <w:rPr>
        <w:rFonts w:ascii="Calibri" w:hAnsi="Calibri"/>
        <w:b/>
        <w:sz w:val="20"/>
        <w:szCs w:val="22"/>
        <w:lang w:eastAsia="pl-PL"/>
      </w:rPr>
      <w:t>5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1E62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Mateusz Jurgoński (RZGW Poznań)</cp:lastModifiedBy>
  <cp:revision>10</cp:revision>
  <cp:lastPrinted>2019-02-25T09:47:00Z</cp:lastPrinted>
  <dcterms:created xsi:type="dcterms:W3CDTF">2022-05-11T07:44:00Z</dcterms:created>
  <dcterms:modified xsi:type="dcterms:W3CDTF">2022-06-24T05:46:00Z</dcterms:modified>
</cp:coreProperties>
</file>