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DBCD" w14:textId="17367633" w:rsidR="00682B2D" w:rsidRDefault="00682B2D" w:rsidP="00682B2D">
      <w:pPr>
        <w:pStyle w:val="Tekstpodstawowy"/>
        <w:spacing w:before="8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Oznaczenie sprawy: WR.ROZ.2810</w:t>
      </w:r>
      <w:r w:rsidR="003C7042">
        <w:rPr>
          <w:rFonts w:ascii="Arial" w:hAnsi="Arial" w:cs="Arial"/>
          <w:b/>
          <w:sz w:val="22"/>
          <w:szCs w:val="22"/>
        </w:rPr>
        <w:t>.74.</w:t>
      </w:r>
      <w:r>
        <w:rPr>
          <w:rFonts w:ascii="Arial" w:hAnsi="Arial" w:cs="Arial"/>
          <w:b/>
          <w:sz w:val="22"/>
          <w:szCs w:val="22"/>
        </w:rPr>
        <w:t>2022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 w:rsidR="000547E6">
        <w:rPr>
          <w:rFonts w:ascii="Arial" w:hAnsi="Arial" w:cs="Arial"/>
          <w:b/>
          <w:bCs/>
          <w:i/>
          <w:iCs/>
          <w:sz w:val="22"/>
          <w:szCs w:val="22"/>
        </w:rPr>
        <w:t>5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do SWZ</w:t>
      </w:r>
    </w:p>
    <w:p w14:paraId="2699F375" w14:textId="77777777" w:rsidR="00682B2D" w:rsidRDefault="00682B2D" w:rsidP="00682B2D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7B1D9AE1" w14:textId="77777777" w:rsidR="00682B2D" w:rsidRPr="002E7C24" w:rsidRDefault="00682B2D" w:rsidP="00682B2D">
      <w:pPr>
        <w:ind w:left="3969"/>
        <w:rPr>
          <w:rFonts w:ascii="Arial" w:hAnsi="Arial" w:cs="Arial"/>
          <w:sz w:val="20"/>
          <w:szCs w:val="20"/>
        </w:rPr>
      </w:pPr>
      <w:r w:rsidRPr="002E7C24">
        <w:rPr>
          <w:rFonts w:ascii="Arial" w:hAnsi="Arial" w:cs="Arial"/>
          <w:sz w:val="20"/>
          <w:szCs w:val="20"/>
        </w:rPr>
        <w:t xml:space="preserve">Państwowe Gospodarstwo Wodne Wody Polskie </w:t>
      </w:r>
    </w:p>
    <w:p w14:paraId="39CB9F9A" w14:textId="77777777" w:rsidR="00682B2D" w:rsidRPr="002E7C24" w:rsidRDefault="00682B2D" w:rsidP="00682B2D">
      <w:pPr>
        <w:spacing w:after="120"/>
        <w:ind w:left="3969"/>
        <w:rPr>
          <w:rFonts w:ascii="Arial" w:hAnsi="Arial" w:cs="Arial"/>
          <w:sz w:val="20"/>
          <w:szCs w:val="20"/>
        </w:rPr>
      </w:pPr>
      <w:r w:rsidRPr="002E7C24">
        <w:rPr>
          <w:rFonts w:ascii="Arial" w:hAnsi="Arial" w:cs="Arial"/>
          <w:sz w:val="20"/>
          <w:szCs w:val="20"/>
        </w:rPr>
        <w:t>ul. Żelazna 59A, 00-848 Warszawa</w:t>
      </w:r>
    </w:p>
    <w:p w14:paraId="53B6A625" w14:textId="77777777" w:rsidR="00682B2D" w:rsidRPr="002E7C24" w:rsidRDefault="00682B2D" w:rsidP="00682B2D">
      <w:pPr>
        <w:ind w:left="3969"/>
        <w:rPr>
          <w:rFonts w:ascii="Arial" w:hAnsi="Arial" w:cs="Arial"/>
          <w:sz w:val="20"/>
          <w:szCs w:val="20"/>
        </w:rPr>
      </w:pPr>
      <w:r w:rsidRPr="002E7C24">
        <w:rPr>
          <w:rFonts w:ascii="Arial" w:hAnsi="Arial" w:cs="Arial"/>
          <w:b/>
          <w:sz w:val="20"/>
          <w:szCs w:val="20"/>
        </w:rPr>
        <w:t>W imieniu zamawiającego postępowanie prowadzi:</w:t>
      </w:r>
      <w:r w:rsidRPr="002E7C24">
        <w:rPr>
          <w:rFonts w:ascii="Arial" w:hAnsi="Arial" w:cs="Arial"/>
          <w:sz w:val="20"/>
          <w:szCs w:val="20"/>
        </w:rPr>
        <w:t xml:space="preserve"> </w:t>
      </w:r>
    </w:p>
    <w:p w14:paraId="2110B30F" w14:textId="77777777" w:rsidR="00682B2D" w:rsidRPr="002E7C24" w:rsidRDefault="00682B2D" w:rsidP="00682B2D">
      <w:pPr>
        <w:ind w:left="3969"/>
        <w:rPr>
          <w:rFonts w:ascii="Arial" w:hAnsi="Arial" w:cs="Arial"/>
          <w:sz w:val="20"/>
          <w:szCs w:val="20"/>
        </w:rPr>
      </w:pPr>
      <w:r w:rsidRPr="002E7C24">
        <w:rPr>
          <w:rFonts w:ascii="Arial" w:hAnsi="Arial" w:cs="Arial"/>
          <w:sz w:val="20"/>
          <w:szCs w:val="20"/>
        </w:rPr>
        <w:t xml:space="preserve">Regionalny Zarząd Gospodarki Wodnej we Wrocławiu </w:t>
      </w:r>
    </w:p>
    <w:p w14:paraId="18B20338" w14:textId="77777777" w:rsidR="00682B2D" w:rsidRPr="002E7C24" w:rsidRDefault="00682B2D" w:rsidP="00682B2D">
      <w:pPr>
        <w:tabs>
          <w:tab w:val="left" w:pos="4320"/>
        </w:tabs>
        <w:autoSpaceDE w:val="0"/>
        <w:autoSpaceDN w:val="0"/>
        <w:adjustRightInd w:val="0"/>
        <w:ind w:left="3969"/>
        <w:jc w:val="both"/>
        <w:rPr>
          <w:rFonts w:ascii="Arial" w:hAnsi="Arial" w:cs="Arial"/>
          <w:sz w:val="20"/>
          <w:szCs w:val="20"/>
        </w:rPr>
      </w:pPr>
      <w:r w:rsidRPr="002E7C24">
        <w:rPr>
          <w:rFonts w:ascii="Arial" w:hAnsi="Arial" w:cs="Arial"/>
          <w:sz w:val="20"/>
          <w:szCs w:val="20"/>
        </w:rPr>
        <w:t xml:space="preserve"> ul. Norwida 34, 50-950 Wrocław</w:t>
      </w:r>
    </w:p>
    <w:p w14:paraId="10361E60" w14:textId="77777777" w:rsidR="00682B2D" w:rsidRDefault="00682B2D" w:rsidP="00682B2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7A45C2F" w:rsidR="00D409DE" w:rsidRDefault="001F027E" w:rsidP="00682B2D">
      <w:pPr>
        <w:tabs>
          <w:tab w:val="left" w:pos="180"/>
          <w:tab w:val="left" w:pos="867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0547E6">
        <w:rPr>
          <w:rFonts w:ascii="Arial" w:hAnsi="Arial" w:cs="Arial"/>
          <w:b/>
          <w:bCs/>
        </w:rPr>
        <w:t>Naprawa jazów na Baryczy i Prądni II oraz Rowie Śląskim II - część nr ……….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A828B5">
        <w:rPr>
          <w:rFonts w:ascii="Arial" w:hAnsi="Arial" w:cs="Arial"/>
          <w:sz w:val="21"/>
          <w:szCs w:val="21"/>
        </w:rPr>
        <w:t xml:space="preserve">Państwowe Gospodarstwo Wodne Wody Polskie nr sprawy </w:t>
      </w:r>
      <w:r w:rsidR="00682B2D">
        <w:rPr>
          <w:rFonts w:ascii="Arial" w:hAnsi="Arial" w:cs="Arial"/>
          <w:b/>
        </w:rPr>
        <w:t>WR.ROZ.2810</w:t>
      </w:r>
      <w:r w:rsidR="003C7042">
        <w:rPr>
          <w:rFonts w:ascii="Arial" w:hAnsi="Arial" w:cs="Arial"/>
          <w:b/>
        </w:rPr>
        <w:t>.74.</w:t>
      </w:r>
      <w:r w:rsidR="00682B2D">
        <w:rPr>
          <w:rFonts w:ascii="Arial" w:hAnsi="Arial" w:cs="Arial"/>
          <w:b/>
        </w:rPr>
        <w:t>2022</w:t>
      </w:r>
      <w:r w:rsidR="00682B2D" w:rsidRPr="00EB7CDE">
        <w:rPr>
          <w:rFonts w:ascii="Arial" w:hAnsi="Arial" w:cs="Arial"/>
          <w:i/>
          <w:sz w:val="16"/>
          <w:szCs w:val="16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364A204" w14:textId="3A614DF4" w:rsidR="00177C2A" w:rsidRPr="0037706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37706A">
        <w:rPr>
          <w:rFonts w:ascii="Arial" w:hAnsi="Arial" w:cs="Arial"/>
          <w:sz w:val="21"/>
          <w:szCs w:val="21"/>
        </w:rPr>
        <w:t>-</w:t>
      </w:r>
      <w:r w:rsidR="0037706A" w:rsidRPr="0037706A">
        <w:rPr>
          <w:rFonts w:ascii="Arial" w:hAnsi="Arial" w:cs="Arial"/>
          <w:sz w:val="21"/>
          <w:szCs w:val="21"/>
        </w:rPr>
        <w:t xml:space="preserve"> pkt 4 i pkt 7</w:t>
      </w:r>
      <w:r w:rsidRPr="004B00A9">
        <w:rPr>
          <w:rFonts w:ascii="Arial" w:hAnsi="Arial" w:cs="Arial"/>
          <w:sz w:val="21"/>
          <w:szCs w:val="21"/>
        </w:rPr>
        <w:t>ustawy Pzp</w:t>
      </w:r>
      <w:r w:rsidR="0037706A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2FE338B0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682B2D">
        <w:rPr>
          <w:rFonts w:ascii="Arial" w:hAnsi="Arial" w:cs="Arial"/>
          <w:sz w:val="21"/>
          <w:szCs w:val="21"/>
        </w:rPr>
        <w:t xml:space="preserve">pkt 7.2.4 SWZ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33FCAB0A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FC905" w14:textId="77777777" w:rsidR="00753C9C" w:rsidRDefault="00753C9C" w:rsidP="0038231F">
      <w:pPr>
        <w:spacing w:after="0" w:line="240" w:lineRule="auto"/>
      </w:pPr>
      <w:r>
        <w:separator/>
      </w:r>
    </w:p>
  </w:endnote>
  <w:endnote w:type="continuationSeparator" w:id="0">
    <w:p w14:paraId="71702CD5" w14:textId="77777777" w:rsidR="00753C9C" w:rsidRDefault="00753C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4DB09" w14:textId="77777777" w:rsidR="00753C9C" w:rsidRDefault="00753C9C" w:rsidP="0038231F">
      <w:pPr>
        <w:spacing w:after="0" w:line="240" w:lineRule="auto"/>
      </w:pPr>
      <w:r>
        <w:separator/>
      </w:r>
    </w:p>
  </w:footnote>
  <w:footnote w:type="continuationSeparator" w:id="0">
    <w:p w14:paraId="4A78E799" w14:textId="77777777" w:rsidR="00753C9C" w:rsidRDefault="00753C9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196960">
    <w:abstractNumId w:val="8"/>
  </w:num>
  <w:num w:numId="2" w16cid:durableId="738678355">
    <w:abstractNumId w:val="1"/>
  </w:num>
  <w:num w:numId="3" w16cid:durableId="2042129820">
    <w:abstractNumId w:val="6"/>
  </w:num>
  <w:num w:numId="4" w16cid:durableId="2085253822">
    <w:abstractNumId w:val="11"/>
  </w:num>
  <w:num w:numId="5" w16cid:durableId="1530101536">
    <w:abstractNumId w:val="9"/>
  </w:num>
  <w:num w:numId="6" w16cid:durableId="1545866512">
    <w:abstractNumId w:val="5"/>
  </w:num>
  <w:num w:numId="7" w16cid:durableId="1013993618">
    <w:abstractNumId w:val="2"/>
  </w:num>
  <w:num w:numId="8" w16cid:durableId="1797411929">
    <w:abstractNumId w:val="10"/>
  </w:num>
  <w:num w:numId="9" w16cid:durableId="1299217827">
    <w:abstractNumId w:val="0"/>
  </w:num>
  <w:num w:numId="10" w16cid:durableId="1925726510">
    <w:abstractNumId w:val="4"/>
  </w:num>
  <w:num w:numId="11" w16cid:durableId="256133610">
    <w:abstractNumId w:val="3"/>
  </w:num>
  <w:num w:numId="12" w16cid:durableId="13752300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547E6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C21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7706A"/>
    <w:rsid w:val="0038231F"/>
    <w:rsid w:val="00393007"/>
    <w:rsid w:val="003A2DCF"/>
    <w:rsid w:val="003B2070"/>
    <w:rsid w:val="003B214C"/>
    <w:rsid w:val="003B7238"/>
    <w:rsid w:val="003C3B64"/>
    <w:rsid w:val="003C7042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2B2D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3C9C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8B5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82B2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82B2D"/>
    <w:rPr>
      <w:rFonts w:ascii="Verdana" w:eastAsia="Verdana" w:hAnsi="Verdana" w:cs="Verdana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Justyna Szawelska (RZGW Wrocław)</cp:lastModifiedBy>
  <cp:revision>6</cp:revision>
  <cp:lastPrinted>2016-07-26T10:32:00Z</cp:lastPrinted>
  <dcterms:created xsi:type="dcterms:W3CDTF">2022-05-06T13:11:00Z</dcterms:created>
  <dcterms:modified xsi:type="dcterms:W3CDTF">2022-06-27T13:11:00Z</dcterms:modified>
</cp:coreProperties>
</file>