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3C9F" w14:textId="120D3861" w:rsidR="00643E16" w:rsidRPr="001628E6" w:rsidRDefault="00643E16" w:rsidP="00643E16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ab/>
        <w:t xml:space="preserve">Rzeszów, dnia  </w:t>
      </w:r>
      <w:r w:rsidR="0051362F" w:rsidRPr="001628E6">
        <w:rPr>
          <w:rFonts w:asciiTheme="minorHAnsi" w:hAnsiTheme="minorHAnsi" w:cstheme="minorHAnsi"/>
        </w:rPr>
        <w:t>19</w:t>
      </w:r>
      <w:r w:rsidRPr="001628E6">
        <w:rPr>
          <w:rFonts w:asciiTheme="minorHAnsi" w:hAnsiTheme="minorHAnsi" w:cstheme="minorHAnsi"/>
        </w:rPr>
        <w:t>.0</w:t>
      </w:r>
      <w:r w:rsidR="0051362F" w:rsidRPr="001628E6">
        <w:rPr>
          <w:rFonts w:asciiTheme="minorHAnsi" w:hAnsiTheme="minorHAnsi" w:cstheme="minorHAnsi"/>
        </w:rPr>
        <w:t>9</w:t>
      </w:r>
      <w:r w:rsidRPr="001628E6">
        <w:rPr>
          <w:rFonts w:asciiTheme="minorHAnsi" w:hAnsiTheme="minorHAnsi" w:cstheme="minorHAnsi"/>
        </w:rPr>
        <w:t>.2022 r.</w:t>
      </w:r>
      <w:r w:rsidRPr="001628E6">
        <w:rPr>
          <w:rFonts w:asciiTheme="minorHAnsi" w:hAnsiTheme="minorHAnsi" w:cstheme="minorHAnsi"/>
        </w:rPr>
        <w:tab/>
        <w:t xml:space="preserve"> </w:t>
      </w:r>
    </w:p>
    <w:p w14:paraId="4CFA4A9F" w14:textId="77777777" w:rsidR="00643E16" w:rsidRPr="001628E6" w:rsidRDefault="00643E16" w:rsidP="00643E16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90D8BB5" w14:textId="77777777" w:rsidR="00643E16" w:rsidRPr="001628E6" w:rsidRDefault="00643E16" w:rsidP="00643E16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57B55F57" w14:textId="77777777" w:rsidR="00643E16" w:rsidRPr="001628E6" w:rsidRDefault="00643E16" w:rsidP="00643E16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ab/>
        <w:t xml:space="preserve">                                                             </w:t>
      </w:r>
      <w:r w:rsidRPr="001628E6">
        <w:rPr>
          <w:rFonts w:asciiTheme="minorHAnsi" w:hAnsiTheme="minorHAnsi" w:cstheme="minorHAnsi"/>
        </w:rPr>
        <w:tab/>
      </w:r>
      <w:r w:rsidRPr="001628E6">
        <w:rPr>
          <w:rFonts w:asciiTheme="minorHAnsi" w:hAnsiTheme="minorHAnsi" w:cstheme="minorHAnsi"/>
        </w:rPr>
        <w:tab/>
      </w:r>
      <w:r w:rsidRPr="001628E6">
        <w:rPr>
          <w:rFonts w:asciiTheme="minorHAnsi" w:hAnsiTheme="minorHAnsi" w:cstheme="minorHAnsi"/>
        </w:rPr>
        <w:tab/>
      </w:r>
      <w:r w:rsidRPr="001628E6">
        <w:rPr>
          <w:rFonts w:asciiTheme="minorHAnsi" w:hAnsiTheme="minorHAnsi" w:cstheme="minorHAnsi"/>
        </w:rPr>
        <w:tab/>
      </w:r>
      <w:r w:rsidRPr="001628E6">
        <w:rPr>
          <w:rFonts w:asciiTheme="minorHAnsi" w:hAnsiTheme="minorHAnsi" w:cstheme="minorHAnsi"/>
        </w:rPr>
        <w:tab/>
      </w:r>
    </w:p>
    <w:p w14:paraId="3AD609E8" w14:textId="196E5CFF" w:rsidR="0051362F" w:rsidRPr="001628E6" w:rsidRDefault="00D60984" w:rsidP="00643E16">
      <w:pPr>
        <w:pStyle w:val="Wydzial"/>
        <w:tabs>
          <w:tab w:val="left" w:pos="4536"/>
        </w:tabs>
        <w:spacing w:line="276" w:lineRule="auto"/>
        <w:jc w:val="left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  <w:bCs/>
        </w:rPr>
        <w:t>RZ.ROA.2811.37.1.2022</w:t>
      </w:r>
    </w:p>
    <w:p w14:paraId="6C572B57" w14:textId="77777777" w:rsidR="001628E6" w:rsidRDefault="001628E6" w:rsidP="0051362F">
      <w:pPr>
        <w:pStyle w:val="Wydzial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DCC65B7" w14:textId="2B0A537D" w:rsidR="0051362F" w:rsidRDefault="0051362F" w:rsidP="0051362F">
      <w:pPr>
        <w:pStyle w:val="Wydzial"/>
        <w:spacing w:line="276" w:lineRule="auto"/>
        <w:jc w:val="center"/>
        <w:rPr>
          <w:rFonts w:asciiTheme="minorHAnsi" w:hAnsiTheme="minorHAnsi" w:cstheme="minorHAnsi"/>
          <w:b/>
        </w:rPr>
      </w:pPr>
      <w:r w:rsidRPr="00F91F52">
        <w:rPr>
          <w:rFonts w:asciiTheme="minorHAnsi" w:hAnsiTheme="minorHAnsi" w:cstheme="minorHAnsi"/>
          <w:b/>
        </w:rPr>
        <w:t>WYJAŚNIENIA</w:t>
      </w:r>
      <w:r w:rsidR="00676499">
        <w:rPr>
          <w:rFonts w:asciiTheme="minorHAnsi" w:hAnsiTheme="minorHAnsi" w:cstheme="minorHAnsi"/>
          <w:b/>
        </w:rPr>
        <w:t xml:space="preserve"> I ZMIANY DO ZAPYTANIA OFERTWOEGO </w:t>
      </w:r>
      <w:r w:rsidR="008177E2" w:rsidRPr="001628E6">
        <w:rPr>
          <w:rFonts w:asciiTheme="minorHAnsi" w:hAnsiTheme="minorHAnsi" w:cstheme="minorHAnsi"/>
          <w:b/>
        </w:rPr>
        <w:t xml:space="preserve"> </w:t>
      </w:r>
    </w:p>
    <w:p w14:paraId="7824AD90" w14:textId="761537E7" w:rsidR="00F91F52" w:rsidRDefault="00C57A52" w:rsidP="00C57A52">
      <w:pPr>
        <w:pStyle w:val="Wydzial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F91F52" w:rsidRPr="001628E6">
        <w:rPr>
          <w:rFonts w:asciiTheme="minorHAnsi" w:hAnsiTheme="minorHAnsi" w:cstheme="minorHAnsi"/>
          <w:bCs/>
        </w:rPr>
        <w:t>nak RZ.ROA.2811.37.2022</w:t>
      </w:r>
    </w:p>
    <w:p w14:paraId="46319B6E" w14:textId="77777777" w:rsidR="00F91F52" w:rsidRDefault="00F91F52" w:rsidP="0051362F">
      <w:pPr>
        <w:pStyle w:val="Wydzial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E300116" w14:textId="77777777" w:rsidR="001628E6" w:rsidRPr="001628E6" w:rsidRDefault="001628E6" w:rsidP="0051362F">
      <w:pPr>
        <w:pStyle w:val="Wydzial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9390DDD" w14:textId="036F9D37" w:rsidR="008177E2" w:rsidRPr="001628E6" w:rsidRDefault="008177E2" w:rsidP="008177E2">
      <w:pPr>
        <w:spacing w:before="0" w:after="0" w:line="240" w:lineRule="auto"/>
        <w:rPr>
          <w:rFonts w:asciiTheme="minorHAnsi" w:hAnsiTheme="minorHAnsi" w:cstheme="minorHAnsi"/>
          <w:bCs/>
        </w:rPr>
      </w:pPr>
      <w:r w:rsidRPr="001628E6">
        <w:rPr>
          <w:rFonts w:asciiTheme="minorHAnsi" w:hAnsiTheme="minorHAnsi" w:cstheme="minorHAnsi"/>
          <w:bCs/>
        </w:rPr>
        <w:t xml:space="preserve">Dotyczy: Postępowania o udzielenie zamówienia publicznego </w:t>
      </w:r>
      <w:r w:rsidRPr="0075777F">
        <w:rPr>
          <w:rFonts w:asciiTheme="minorHAnsi" w:hAnsiTheme="minorHAnsi" w:cstheme="minorHAnsi"/>
          <w:bCs/>
        </w:rPr>
        <w:t xml:space="preserve">prowadzonego w </w:t>
      </w:r>
      <w:r w:rsidR="0075777F" w:rsidRPr="0075777F">
        <w:rPr>
          <w:rFonts w:asciiTheme="minorHAnsi" w:hAnsiTheme="minorHAnsi" w:cstheme="minorHAnsi"/>
          <w:bCs/>
        </w:rPr>
        <w:t>formie</w:t>
      </w:r>
      <w:r w:rsidRPr="0075777F">
        <w:rPr>
          <w:rFonts w:asciiTheme="minorHAnsi" w:hAnsiTheme="minorHAnsi" w:cstheme="minorHAnsi"/>
          <w:bCs/>
        </w:rPr>
        <w:t xml:space="preserve"> </w:t>
      </w:r>
      <w:r w:rsidR="00773FA8" w:rsidRPr="0075777F">
        <w:rPr>
          <w:rFonts w:asciiTheme="minorHAnsi" w:hAnsiTheme="minorHAnsi" w:cstheme="minorHAnsi"/>
          <w:bCs/>
        </w:rPr>
        <w:t xml:space="preserve">zapytania ofertowego </w:t>
      </w:r>
      <w:r w:rsidRPr="0075777F">
        <w:rPr>
          <w:rFonts w:asciiTheme="minorHAnsi" w:hAnsiTheme="minorHAnsi" w:cstheme="minorHAnsi"/>
          <w:bCs/>
        </w:rPr>
        <w:t xml:space="preserve">pn.: </w:t>
      </w:r>
      <w:r w:rsidRPr="001628E6">
        <w:rPr>
          <w:rFonts w:asciiTheme="minorHAnsi" w:hAnsiTheme="minorHAnsi" w:cstheme="minorHAnsi"/>
          <w:bCs/>
        </w:rPr>
        <w:t xml:space="preserve">Dostawa, montaż oraz uruchomienie systemu klimatyzacji w budynkach Państwowego Gospodarstwa Wodnego Wody Polskie Regionalnego Zarządu Gospodarki Wodnej w Rzeszowie w podziale na następujące części: </w:t>
      </w:r>
    </w:p>
    <w:p w14:paraId="3CD59660" w14:textId="77777777" w:rsidR="008177E2" w:rsidRPr="001628E6" w:rsidRDefault="008177E2" w:rsidP="008177E2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  <w:color w:val="000000"/>
        </w:rPr>
      </w:pPr>
      <w:r w:rsidRPr="001628E6">
        <w:rPr>
          <w:rFonts w:asciiTheme="minorHAnsi" w:hAnsiTheme="minorHAnsi" w:cstheme="minorHAnsi"/>
          <w:bCs/>
        </w:rPr>
        <w:t xml:space="preserve">Część 1 – </w:t>
      </w:r>
      <w:bookmarkStart w:id="0" w:name="_Hlk108090217"/>
      <w:r w:rsidRPr="001628E6">
        <w:rPr>
          <w:rFonts w:asciiTheme="minorHAnsi" w:hAnsiTheme="minorHAnsi" w:cstheme="minorHAnsi"/>
          <w:bCs/>
        </w:rPr>
        <w:t xml:space="preserve">  </w:t>
      </w:r>
      <w:r w:rsidRPr="001628E6">
        <w:rPr>
          <w:rFonts w:asciiTheme="minorHAnsi" w:hAnsiTheme="minorHAnsi" w:cstheme="minorHAnsi"/>
          <w:bCs/>
          <w:color w:val="000000"/>
        </w:rPr>
        <w:t xml:space="preserve">Podniesienie standardu pomieszczeń biurowych w siedzibie RZGW Rzeszów i NW Rzeszów     </w:t>
      </w:r>
    </w:p>
    <w:p w14:paraId="68F6B877" w14:textId="77777777" w:rsidR="008177E2" w:rsidRPr="001628E6" w:rsidRDefault="008177E2" w:rsidP="008177E2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1628E6">
        <w:rPr>
          <w:rFonts w:asciiTheme="minorHAnsi" w:hAnsiTheme="minorHAnsi" w:cstheme="minorHAnsi"/>
          <w:bCs/>
          <w:color w:val="000000"/>
        </w:rPr>
        <w:t xml:space="preserve">                    poprzez zakup i montaż klimatyzatorów </w:t>
      </w:r>
      <w:bookmarkEnd w:id="0"/>
    </w:p>
    <w:p w14:paraId="5C0F9408" w14:textId="77777777" w:rsidR="008177E2" w:rsidRPr="001628E6" w:rsidRDefault="008177E2" w:rsidP="008177E2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1628E6">
        <w:rPr>
          <w:rFonts w:asciiTheme="minorHAnsi" w:hAnsiTheme="minorHAnsi" w:cstheme="minorHAnsi"/>
          <w:bCs/>
        </w:rPr>
        <w:t xml:space="preserve">Część 2 –   </w:t>
      </w:r>
      <w:r w:rsidRPr="001628E6">
        <w:rPr>
          <w:rFonts w:asciiTheme="minorHAnsi" w:hAnsiTheme="minorHAnsi" w:cstheme="minorHAnsi"/>
          <w:bCs/>
          <w:color w:val="000000"/>
        </w:rPr>
        <w:t xml:space="preserve">Podniesienie standardu pomieszczeń </w:t>
      </w:r>
      <w:r w:rsidRPr="001628E6">
        <w:rPr>
          <w:rFonts w:asciiTheme="minorHAnsi" w:hAnsiTheme="minorHAnsi" w:cstheme="minorHAnsi"/>
          <w:bCs/>
        </w:rPr>
        <w:t xml:space="preserve">budynku ZZ Stalowa Wola poprzez zakup i montaż  </w:t>
      </w:r>
    </w:p>
    <w:p w14:paraId="5CAED8D6" w14:textId="77777777" w:rsidR="008177E2" w:rsidRPr="001628E6" w:rsidRDefault="008177E2" w:rsidP="008177E2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1628E6">
        <w:rPr>
          <w:rFonts w:asciiTheme="minorHAnsi" w:hAnsiTheme="minorHAnsi" w:cstheme="minorHAnsi"/>
          <w:bCs/>
        </w:rPr>
        <w:t xml:space="preserve">                    Klimatyzatorów</w:t>
      </w:r>
    </w:p>
    <w:p w14:paraId="3AC17318" w14:textId="77777777" w:rsidR="008177E2" w:rsidRPr="001628E6" w:rsidRDefault="008177E2" w:rsidP="008177E2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1628E6">
        <w:rPr>
          <w:rFonts w:asciiTheme="minorHAnsi" w:hAnsiTheme="minorHAnsi" w:cstheme="minorHAnsi"/>
          <w:bCs/>
        </w:rPr>
        <w:t>Część 3 –   Zakup i montaż klimatyzatorów w budynku ZZ Przemyśl</w:t>
      </w:r>
    </w:p>
    <w:p w14:paraId="62A7ACAC" w14:textId="77777777" w:rsidR="00B3524E" w:rsidRPr="001628E6" w:rsidRDefault="00B3524E" w:rsidP="00D60984">
      <w:pPr>
        <w:pStyle w:val="Wydzial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AD087CD" w14:textId="4BDA72EE" w:rsidR="00B3524E" w:rsidRDefault="008177E2" w:rsidP="0092517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78275792"/>
      <w:r w:rsidRPr="001628E6">
        <w:rPr>
          <w:rFonts w:asciiTheme="minorHAnsi" w:hAnsiTheme="minorHAnsi" w:cstheme="minorHAnsi"/>
          <w:b/>
          <w:bCs/>
          <w:sz w:val="20"/>
          <w:szCs w:val="20"/>
        </w:rPr>
        <w:t xml:space="preserve">Państwowe Gospodarstwo Wodne Wody Polskie - Regionalny Zarząd Gospodarki Wodnej </w:t>
      </w:r>
      <w:r w:rsidRPr="001628E6">
        <w:rPr>
          <w:rFonts w:asciiTheme="minorHAnsi" w:hAnsiTheme="minorHAnsi" w:cstheme="minorHAnsi"/>
          <w:b/>
          <w:bCs/>
          <w:sz w:val="20"/>
          <w:szCs w:val="20"/>
        </w:rPr>
        <w:br/>
        <w:t>w Rzeszowie, udziela wyjaśnień oraz odpowiedzi na otrzymane od Wykonawców pytania</w:t>
      </w:r>
      <w:r w:rsidR="002B068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D65B0D6" w14:textId="77777777" w:rsidR="002B0683" w:rsidRPr="001628E6" w:rsidRDefault="002B0683" w:rsidP="008177E2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14:paraId="14130822" w14:textId="5F11417E" w:rsidR="00D60984" w:rsidRPr="001628E6" w:rsidRDefault="00D60984" w:rsidP="009359B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</w:t>
      </w:r>
    </w:p>
    <w:p w14:paraId="2E01AB83" w14:textId="180E19E1" w:rsidR="00643E16" w:rsidRPr="001628E6" w:rsidRDefault="00643E16" w:rsidP="009359B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>Ile razy w roku należy wykonywać przeglądy?</w:t>
      </w:r>
    </w:p>
    <w:p w14:paraId="111D8BD2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1628E6">
        <w:rPr>
          <w:rFonts w:asciiTheme="minorHAnsi" w:hAnsiTheme="minorHAnsi" w:cstheme="minorHAnsi"/>
          <w:u w:val="single"/>
        </w:rPr>
        <w:t>Odpowiedź na pytanie 1</w:t>
      </w:r>
    </w:p>
    <w:p w14:paraId="3589B8DA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 xml:space="preserve">Część 1 – Przeglądy klimatyzatorów należy przeprowadzać raz w roku w okresie jesiennym. </w:t>
      </w:r>
    </w:p>
    <w:p w14:paraId="0043935D" w14:textId="77777777" w:rsidR="009359B1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 xml:space="preserve">Część 2 – Przeglądy klimatyzatorów należy przeprowadzać raz w roku w okresie jesiennym. </w:t>
      </w:r>
    </w:p>
    <w:p w14:paraId="7F855A8F" w14:textId="2C382080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>Część 3 – Nie przewiduje w zamówieniu przeglądów.</w:t>
      </w:r>
    </w:p>
    <w:p w14:paraId="3772341D" w14:textId="77777777" w:rsidR="006114C7" w:rsidRPr="008071F0" w:rsidRDefault="006114C7" w:rsidP="009359B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color w:val="FF0000"/>
        </w:rPr>
      </w:pPr>
    </w:p>
    <w:p w14:paraId="39235594" w14:textId="0B542DEA" w:rsidR="009359B1" w:rsidRPr="00B9373D" w:rsidRDefault="009359B1" w:rsidP="00686474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B9373D">
        <w:rPr>
          <w:rFonts w:asciiTheme="minorHAnsi" w:hAnsiTheme="minorHAnsi" w:cstheme="minorHAnsi"/>
          <w:b/>
          <w:bCs/>
        </w:rPr>
        <w:t>Pytanie nr 2</w:t>
      </w:r>
    </w:p>
    <w:p w14:paraId="4ADD979F" w14:textId="09D485F2" w:rsidR="00643E16" w:rsidRPr="00B9373D" w:rsidRDefault="00643E16" w:rsidP="00686474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B9373D">
        <w:rPr>
          <w:rFonts w:asciiTheme="minorHAnsi" w:hAnsiTheme="minorHAnsi" w:cstheme="minorHAnsi"/>
        </w:rPr>
        <w:t>Nie ma na rynku producenta klimatyzatorów, który ma poziom ciśnienia nie większy niż 20dB. Proszę o zmianę wymaganych parametrów na poprawne – dotyczy cz. 1</w:t>
      </w:r>
    </w:p>
    <w:p w14:paraId="320E9DF5" w14:textId="63206636" w:rsidR="00643E16" w:rsidRPr="00B9373D" w:rsidRDefault="00643E16" w:rsidP="00686474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B9373D">
        <w:rPr>
          <w:rFonts w:asciiTheme="minorHAnsi" w:hAnsiTheme="minorHAnsi" w:cstheme="minorHAnsi"/>
          <w:u w:val="single"/>
        </w:rPr>
        <w:t>Odpowiedź na pytanie 2</w:t>
      </w:r>
    </w:p>
    <w:p w14:paraId="0395A78F" w14:textId="459A4D1E" w:rsidR="001B1861" w:rsidRPr="00B9373D" w:rsidRDefault="000E5229" w:rsidP="00686474">
      <w:pPr>
        <w:spacing w:before="0" w:after="0" w:line="240" w:lineRule="auto"/>
      </w:pPr>
      <w:r w:rsidRPr="00B9373D">
        <w:t>Poziom ciśnienia akustycznego dla chłodzenia dla jednostki wewnętrznej na najniższym biegu:  maksymalnie</w:t>
      </w:r>
      <w:r w:rsidRPr="00B9373D">
        <w:rPr>
          <w:u w:val="single"/>
        </w:rPr>
        <w:t xml:space="preserve"> </w:t>
      </w:r>
      <w:r w:rsidRPr="00B9373D">
        <w:t xml:space="preserve">20 </w:t>
      </w:r>
      <w:proofErr w:type="spellStart"/>
      <w:r w:rsidRPr="00B9373D">
        <w:t>db</w:t>
      </w:r>
      <w:proofErr w:type="spellEnd"/>
      <w:r w:rsidRPr="00B9373D">
        <w:t>. Na rynku jest wiele klimatyzatorów spełanijących ww. wymóg</w:t>
      </w:r>
    </w:p>
    <w:p w14:paraId="4B8D53AF" w14:textId="77777777" w:rsidR="005F3768" w:rsidRPr="001628E6" w:rsidRDefault="005F3768" w:rsidP="00686474">
      <w:pPr>
        <w:spacing w:before="0" w:after="0" w:line="240" w:lineRule="auto"/>
        <w:rPr>
          <w:rFonts w:asciiTheme="minorHAnsi" w:hAnsiTheme="minorHAnsi" w:cstheme="minorHAnsi"/>
          <w:color w:val="FF0000"/>
          <w:u w:val="single"/>
        </w:rPr>
      </w:pPr>
    </w:p>
    <w:p w14:paraId="153C2F52" w14:textId="14646A84" w:rsidR="009359B1" w:rsidRPr="001628E6" w:rsidRDefault="009359B1" w:rsidP="009359B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3</w:t>
      </w:r>
    </w:p>
    <w:p w14:paraId="2611808C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>Proszę o wskazanie na rzucie elewacji południowej i zachodniej dla lokalizacji Rzeszów, ul. Kwiatkowskiego 2.</w:t>
      </w:r>
    </w:p>
    <w:p w14:paraId="087D4E55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1628E6">
        <w:rPr>
          <w:rFonts w:asciiTheme="minorHAnsi" w:hAnsiTheme="minorHAnsi" w:cstheme="minorHAnsi"/>
          <w:u w:val="single"/>
        </w:rPr>
        <w:t>Odpowiedź na pytanie 3</w:t>
      </w:r>
    </w:p>
    <w:p w14:paraId="4A32D3B1" w14:textId="1E661A1A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>Rzuty elewacji zosta</w:t>
      </w:r>
      <w:r w:rsidR="0091748B">
        <w:rPr>
          <w:rFonts w:asciiTheme="minorHAnsi" w:hAnsiTheme="minorHAnsi" w:cstheme="minorHAnsi"/>
        </w:rPr>
        <w:t>n</w:t>
      </w:r>
      <w:r w:rsidR="00BB778D">
        <w:rPr>
          <w:rFonts w:asciiTheme="minorHAnsi" w:hAnsiTheme="minorHAnsi" w:cstheme="minorHAnsi"/>
        </w:rPr>
        <w:t>ą</w:t>
      </w:r>
      <w:r w:rsidRPr="001628E6">
        <w:rPr>
          <w:rFonts w:asciiTheme="minorHAnsi" w:hAnsiTheme="minorHAnsi" w:cstheme="minorHAnsi"/>
        </w:rPr>
        <w:t xml:space="preserve"> udostępnione. </w:t>
      </w:r>
    </w:p>
    <w:p w14:paraId="1AF00BB7" w14:textId="77777777" w:rsidR="00643E16" w:rsidRPr="001628E6" w:rsidRDefault="00643E16" w:rsidP="00643E16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A176E95" w14:textId="6EE5DD5A" w:rsidR="009359B1" w:rsidRPr="001628E6" w:rsidRDefault="009359B1" w:rsidP="009359B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4</w:t>
      </w:r>
    </w:p>
    <w:p w14:paraId="05FE19DD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 xml:space="preserve">Poddasze w lokalizacji Rzeszów ul. </w:t>
      </w:r>
      <w:proofErr w:type="spellStart"/>
      <w:r w:rsidRPr="001628E6">
        <w:rPr>
          <w:rFonts w:asciiTheme="minorHAnsi" w:hAnsiTheme="minorHAnsi" w:cstheme="minorHAnsi"/>
        </w:rPr>
        <w:t>Hanasiewicza</w:t>
      </w:r>
      <w:proofErr w:type="spellEnd"/>
      <w:r w:rsidRPr="001628E6">
        <w:rPr>
          <w:rFonts w:asciiTheme="minorHAnsi" w:hAnsiTheme="minorHAnsi" w:cstheme="minorHAnsi"/>
        </w:rPr>
        <w:t xml:space="preserve"> 17B które to piętro?</w:t>
      </w:r>
    </w:p>
    <w:p w14:paraId="0032F779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1628E6">
        <w:rPr>
          <w:rFonts w:asciiTheme="minorHAnsi" w:hAnsiTheme="minorHAnsi" w:cstheme="minorHAnsi"/>
          <w:u w:val="single"/>
        </w:rPr>
        <w:t>Odpowiedź na pytanie 4</w:t>
      </w:r>
    </w:p>
    <w:p w14:paraId="3E4C9BAC" w14:textId="77777777" w:rsidR="00643E16" w:rsidRPr="001628E6" w:rsidRDefault="00643E16" w:rsidP="009359B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>Poddasze znajduje się na 3 piętrze.</w:t>
      </w:r>
    </w:p>
    <w:p w14:paraId="1BFCF09A" w14:textId="77777777" w:rsidR="00643E16" w:rsidRPr="001628E6" w:rsidRDefault="00643E16" w:rsidP="00643E16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712E2CA" w14:textId="7777777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5</w:t>
      </w:r>
    </w:p>
    <w:p w14:paraId="3ED2E926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t xml:space="preserve">Jaki jest daszek na którym należy zamontować jednostkę zewnętrzną dla lokalizacji dla poddasza Rzeszów ul. </w:t>
      </w:r>
      <w:proofErr w:type="spellStart"/>
      <w:r w:rsidRPr="001628E6">
        <w:rPr>
          <w:rFonts w:asciiTheme="minorHAnsi" w:hAnsiTheme="minorHAnsi" w:cstheme="minorHAnsi"/>
        </w:rPr>
        <w:t>Hanasiewicza</w:t>
      </w:r>
      <w:proofErr w:type="spellEnd"/>
      <w:r w:rsidRPr="001628E6">
        <w:rPr>
          <w:rFonts w:asciiTheme="minorHAnsi" w:hAnsiTheme="minorHAnsi" w:cstheme="minorHAnsi"/>
        </w:rPr>
        <w:t xml:space="preserve"> 17B, z czego wykonany, na wysokości którego piętra się znajduje, jaki jest dostęp?</w:t>
      </w:r>
    </w:p>
    <w:p w14:paraId="0EDEAB5B" w14:textId="5CB8F66F" w:rsidR="00643E16" w:rsidRPr="001B1861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B1861">
        <w:rPr>
          <w:rFonts w:asciiTheme="minorHAnsi" w:hAnsiTheme="minorHAnsi" w:cstheme="minorHAnsi"/>
          <w:b/>
          <w:bCs/>
          <w:u w:val="single"/>
        </w:rPr>
        <w:t>Odpowiedź na pytanie 5</w:t>
      </w:r>
    </w:p>
    <w:p w14:paraId="03B43FB5" w14:textId="29128749" w:rsidR="009359B1" w:rsidRPr="001B1861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Daszek znajduje się na III piętrze budynku B wykonany jest z blachy, dostęp z pokoju biurowego znajdującego się na tym samym piętrze. </w:t>
      </w:r>
    </w:p>
    <w:p w14:paraId="06D060E1" w14:textId="215AB7E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6</w:t>
      </w:r>
    </w:p>
    <w:p w14:paraId="5891DF95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lastRenderedPageBreak/>
        <w:t xml:space="preserve">Skąd Zasilany będzie klimatyzator </w:t>
      </w:r>
      <w:proofErr w:type="spellStart"/>
      <w:r w:rsidRPr="001628E6">
        <w:rPr>
          <w:rFonts w:asciiTheme="minorHAnsi" w:hAnsiTheme="minorHAnsi" w:cstheme="minorHAnsi"/>
        </w:rPr>
        <w:t>multisplit</w:t>
      </w:r>
      <w:proofErr w:type="spellEnd"/>
      <w:r w:rsidRPr="001628E6">
        <w:rPr>
          <w:rFonts w:asciiTheme="minorHAnsi" w:hAnsiTheme="minorHAnsi" w:cstheme="minorHAnsi"/>
        </w:rPr>
        <w:t xml:space="preserve"> dla lokalizacji Rzeszów, ul. Kwiatkowskiego 2? Proszę podać odległość źródła zasilania od jednostki zewnętrznej</w:t>
      </w:r>
    </w:p>
    <w:p w14:paraId="13B4FD00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u w:val="single"/>
        </w:rPr>
      </w:pPr>
      <w:r w:rsidRPr="001628E6">
        <w:rPr>
          <w:rFonts w:asciiTheme="minorHAnsi" w:hAnsiTheme="minorHAnsi" w:cstheme="minorHAnsi"/>
          <w:b/>
          <w:bCs/>
          <w:u w:val="single"/>
        </w:rPr>
        <w:t xml:space="preserve">Odpowiedź na pytanie </w:t>
      </w:r>
      <w:r w:rsidR="009359B1" w:rsidRPr="001628E6">
        <w:rPr>
          <w:rFonts w:asciiTheme="minorHAnsi" w:hAnsiTheme="minorHAnsi" w:cstheme="minorHAnsi"/>
          <w:b/>
          <w:bCs/>
          <w:u w:val="single"/>
        </w:rPr>
        <w:t>6</w:t>
      </w:r>
    </w:p>
    <w:p w14:paraId="73A5058F" w14:textId="3C3D38B3" w:rsidR="00643E16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t xml:space="preserve">Klimatyzatory zasilane będą z gniazdek elektrycznych – odległość ok. 10 m. </w:t>
      </w:r>
    </w:p>
    <w:p w14:paraId="41AFF212" w14:textId="77777777" w:rsidR="001B1861" w:rsidRDefault="001B1861" w:rsidP="009359B1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b/>
          <w:bCs/>
        </w:rPr>
      </w:pPr>
    </w:p>
    <w:p w14:paraId="1D106C5C" w14:textId="24934AF9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7</w:t>
      </w:r>
    </w:p>
    <w:p w14:paraId="72405B82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t xml:space="preserve">W jakiej odległości od jednostki zewnętrznej (2 szt.) znajduje się istniejące gniazdko dla lokalizacji Rzezów ul. </w:t>
      </w:r>
      <w:proofErr w:type="spellStart"/>
      <w:r w:rsidRPr="001628E6">
        <w:rPr>
          <w:rFonts w:asciiTheme="minorHAnsi" w:hAnsiTheme="minorHAnsi" w:cstheme="minorHAnsi"/>
        </w:rPr>
        <w:t>Hanasiewicza</w:t>
      </w:r>
      <w:proofErr w:type="spellEnd"/>
      <w:r w:rsidRPr="001628E6">
        <w:rPr>
          <w:rFonts w:asciiTheme="minorHAnsi" w:hAnsiTheme="minorHAnsi" w:cstheme="minorHAnsi"/>
        </w:rPr>
        <w:t xml:space="preserve"> 17B? </w:t>
      </w:r>
    </w:p>
    <w:p w14:paraId="61E8E71C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  <w:u w:val="single"/>
        </w:rPr>
        <w:t>Odpowiedź na pytanie nr 7</w:t>
      </w:r>
    </w:p>
    <w:p w14:paraId="0CC6CB13" w14:textId="0B5BF594" w:rsidR="00643E16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t xml:space="preserve">Budynek A ok. 4 m </w:t>
      </w:r>
    </w:p>
    <w:p w14:paraId="7E21C98E" w14:textId="63BCDA99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 xml:space="preserve">Budynek B ok. 2 m </w:t>
      </w:r>
    </w:p>
    <w:p w14:paraId="5F1B1E0F" w14:textId="3EF7194A" w:rsidR="00AC3592" w:rsidRPr="001628E6" w:rsidRDefault="00AC3592" w:rsidP="00643E16">
      <w:pPr>
        <w:spacing w:before="0" w:after="0" w:line="240" w:lineRule="auto"/>
        <w:ind w:firstLine="708"/>
        <w:rPr>
          <w:rFonts w:asciiTheme="minorHAnsi" w:hAnsiTheme="minorHAnsi" w:cstheme="minorHAnsi"/>
        </w:rPr>
      </w:pPr>
    </w:p>
    <w:p w14:paraId="7387A818" w14:textId="7777777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8</w:t>
      </w:r>
    </w:p>
    <w:p w14:paraId="4EF4116D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t>W jakiej odległości od jednostki zewnętrznej znajduje się rozdzielnia główna dla lokalizacji Stalowa Wola?</w:t>
      </w:r>
    </w:p>
    <w:p w14:paraId="7AC7F965" w14:textId="77777777" w:rsidR="009359B1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  <w:color w:val="000000"/>
          <w:u w:val="single"/>
        </w:rPr>
        <w:t>Odpowiedź na pytanie nr 8</w:t>
      </w:r>
    </w:p>
    <w:p w14:paraId="77391450" w14:textId="428236B0" w:rsidR="00643E16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Odległość od jednostki zewnętrznej do rozdzielni dodatkowej (do której można dołączyć urządzenie) wynosi ok 13 metrów, odległość do rozdzielni głównej to ok 25 metrów.</w:t>
      </w:r>
    </w:p>
    <w:p w14:paraId="1878DD79" w14:textId="7777777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0E362A8B" w14:textId="7777777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9</w:t>
      </w:r>
    </w:p>
    <w:p w14:paraId="5339ABDD" w14:textId="111C8565" w:rsidR="00643E16" w:rsidRPr="001628E6" w:rsidRDefault="00643E16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</w:rPr>
        <w:t>Dla części 3 Zamawiający umieścił złe rzuty, gdyż dotyczą one Rzeszowa, a część 3 dotyczy Przemyśla. Proszę o udostępnienie poprawnych rzutów dla części nr 3.</w:t>
      </w:r>
    </w:p>
    <w:p w14:paraId="668329A1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9</w:t>
      </w:r>
    </w:p>
    <w:p w14:paraId="50E0F85A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Rzuty właściwe zastały udostępnione.</w:t>
      </w:r>
    </w:p>
    <w:p w14:paraId="35F05914" w14:textId="7777777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6FD53522" w14:textId="60C9B9F8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10</w:t>
      </w:r>
    </w:p>
    <w:p w14:paraId="7ECF114E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Skąd Zasilane będą klimatyzatory dla lokalizacji Przemyśl? Proszę podać odległość źródła zasilania od jednostki zewnętrznej. </w:t>
      </w:r>
    </w:p>
    <w:p w14:paraId="68D7DBF6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10</w:t>
      </w:r>
    </w:p>
    <w:p w14:paraId="3C1E6BAC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Odległość źródła zasilania od jednostki zewnętrznej: ok. 25 m</w:t>
      </w:r>
    </w:p>
    <w:p w14:paraId="685FB9DD" w14:textId="77777777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4F65ECC7" w14:textId="792054BC" w:rsidR="009359B1" w:rsidRPr="001628E6" w:rsidRDefault="009359B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11</w:t>
      </w:r>
    </w:p>
    <w:p w14:paraId="2F809ED2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Gdzie należy odprowadzić skropliny? – pytanie dotyczy wszystkich części</w:t>
      </w:r>
    </w:p>
    <w:p w14:paraId="7459A817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11</w:t>
      </w:r>
    </w:p>
    <w:p w14:paraId="43F8F72F" w14:textId="0D7135F9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1 -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>Skropliny należy odprowadzić na tył budynku w okolicy jednostek zewnętrznych</w:t>
      </w:r>
    </w:p>
    <w:p w14:paraId="412F90DA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2 -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Skropliny z budynku Zarządu Zlewni w Stalowej Woli należy odprowadzić na </w:t>
      </w:r>
    </w:p>
    <w:p w14:paraId="58D4DFAC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tył budynku w okolicy jednostek zewnętrznych</w:t>
      </w:r>
    </w:p>
    <w:p w14:paraId="7995B993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3 -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>Dla ZZ Przemyśl skropliny należy odprowadzić do rynny</w:t>
      </w:r>
    </w:p>
    <w:p w14:paraId="7FFD3269" w14:textId="346B21DE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304D2D6A" w14:textId="1BD3FDAC" w:rsidR="00DC356D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12</w:t>
      </w:r>
    </w:p>
    <w:p w14:paraId="2F83E9A5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>Skropliny można odprowadzić grawitacyjnie czy trzeba zamontować pompki skroplin?- pytanie dotyczy części nr 1 i 2</w:t>
      </w:r>
    </w:p>
    <w:p w14:paraId="72A73063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12</w:t>
      </w:r>
    </w:p>
    <w:p w14:paraId="12F830D1" w14:textId="1A7ED5FD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Część 1 - Wskazane jest odprowadzanie skroplin grawitacyjnie, a w przypadku br</w:t>
      </w:r>
      <w:r w:rsidR="00396046">
        <w:rPr>
          <w:rFonts w:asciiTheme="minorHAnsi" w:hAnsiTheme="minorHAnsi" w:cstheme="minorHAnsi"/>
          <w:sz w:val="20"/>
          <w:szCs w:val="20"/>
        </w:rPr>
        <w:t>a</w:t>
      </w:r>
      <w:r w:rsidRPr="001628E6">
        <w:rPr>
          <w:rFonts w:asciiTheme="minorHAnsi" w:hAnsiTheme="minorHAnsi" w:cstheme="minorHAnsi"/>
          <w:sz w:val="20"/>
          <w:szCs w:val="20"/>
        </w:rPr>
        <w:t xml:space="preserve">ku takiej </w:t>
      </w:r>
    </w:p>
    <w:p w14:paraId="5675764D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                możliwości zamontować pompkę skroplin. Zalecana jest wizja lokalna obiektu</w:t>
      </w:r>
    </w:p>
    <w:p w14:paraId="73484089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2 -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>Skropliny należy odprowadzić wymuszając odpływ pompkami</w:t>
      </w:r>
    </w:p>
    <w:p w14:paraId="35E0BC6F" w14:textId="2F41BD9F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0CC460B8" w14:textId="64BF2C63" w:rsidR="00DC356D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13</w:t>
      </w:r>
    </w:p>
    <w:p w14:paraId="09A9C120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sz w:val="20"/>
          <w:szCs w:val="20"/>
        </w:rPr>
        <w:t>Zamawiający dla części 3 pisze, że „rozprowadzenie rur na zewnątrz budynku”. Jak należy to rozumieć, ze agregat będzie montowany na elewacji czy skropliny będą odprowadzone na zewnątrz?</w:t>
      </w:r>
    </w:p>
    <w:p w14:paraId="50629116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13</w:t>
      </w:r>
    </w:p>
    <w:p w14:paraId="7064D620" w14:textId="7EEB91A3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Rozprowadzenie rur na zewnątrz budynku" tzn. agregat będzie montowany na elewacji, skropliny odprowadzane na zewnątrz</w:t>
      </w:r>
    </w:p>
    <w:p w14:paraId="2E3F2030" w14:textId="46DCBC2F" w:rsidR="001B1861" w:rsidRDefault="001B1861">
      <w:pPr>
        <w:spacing w:before="0"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D2C278D" w14:textId="77777777" w:rsidR="00DC356D" w:rsidRPr="001628E6" w:rsidRDefault="00DC356D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6777815C" w14:textId="6777EDD2" w:rsidR="00643E16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14</w:t>
      </w:r>
    </w:p>
    <w:p w14:paraId="6EAA8A73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W udostępnionych dokumentach nie ma następujących dokumentów, o których mowa w OPZ dla Przemyśla: Załączniku nr 1 oraz nr 2 w sposób graficzny przedstawiono rozmieszczenie w/w urządzeń. W załączniku nr 3 przedstawiono rozmieszczenie jednostek centralnych na zewnątrz. Proszę o udostępnienie. </w:t>
      </w:r>
    </w:p>
    <w:p w14:paraId="1F8E4A6D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14</w:t>
      </w:r>
    </w:p>
    <w:p w14:paraId="30C9F9C3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Część graficzna została udostępniona.</w:t>
      </w:r>
    </w:p>
    <w:p w14:paraId="4F7F703A" w14:textId="46C2A296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5231774D" w14:textId="4EBAB477" w:rsidR="00DC356D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15</w:t>
      </w:r>
    </w:p>
    <w:p w14:paraId="6701385C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Na którym piętrze znajduje się jednostka zewnętrzna, którą należy przenieść?  Na którym piętrze znajduje się nowa lokalizacja jednostki zewnętrznej? </w:t>
      </w:r>
    </w:p>
    <w:p w14:paraId="34DC12B7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15</w:t>
      </w:r>
    </w:p>
    <w:p w14:paraId="79C6C288" w14:textId="3EFBE2A8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Jednostka zewnętrzna znajduje się na II piętrze, nowa lokalizacja jednostki zewnętrznej również na II piętrze</w:t>
      </w:r>
      <w:r w:rsidR="00DC356D" w:rsidRPr="001628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033236B" w14:textId="77777777" w:rsidR="00DC356D" w:rsidRPr="001628E6" w:rsidRDefault="00DC356D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921C341" w14:textId="267B5BD3" w:rsidR="00643E16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16</w:t>
      </w:r>
    </w:p>
    <w:p w14:paraId="7F4C8B85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Na załączonym rzucie zaznaczone jest przeniesienie jednostki wewnętrznej, a w OPZ jest mowa o przeniesieniu jednostki zewnętrznej. Proszę o wyjaśnienie niezgodności. </w:t>
      </w:r>
    </w:p>
    <w:p w14:paraId="369177A3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16</w:t>
      </w:r>
    </w:p>
    <w:p w14:paraId="05A767AF" w14:textId="090D883E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Prawidłowy załącznik graficzny został udostępniony. Zgodnie z OPZ do przeniesienia jest jednostka zewnętrzna znajdująca się na balkonie budynku.  </w:t>
      </w:r>
    </w:p>
    <w:p w14:paraId="673067B8" w14:textId="77777777" w:rsidR="00DC356D" w:rsidRPr="001628E6" w:rsidRDefault="00DC356D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02415249" w14:textId="4CF24521" w:rsidR="00643E16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17</w:t>
      </w:r>
    </w:p>
    <w:p w14:paraId="1EFE665B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Proszę podać następujące informacje dotyczące pomieszczeń w Przemyślu: wysokość pomieszczenia, ile maksymalnie osób przebywać będzie w pomieszczeniu, od której strony świata są pomieszczenia, ile oraz jakie urządzenia wydzielające ciepło znajdują się w pomieszczeniu.</w:t>
      </w:r>
    </w:p>
    <w:p w14:paraId="20A96E81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17</w:t>
      </w:r>
    </w:p>
    <w:p w14:paraId="1F01133F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Wysokość pomieszczeń w świetle: </w:t>
      </w:r>
    </w:p>
    <w:p w14:paraId="074C1D33" w14:textId="77777777" w:rsidR="00643E16" w:rsidRPr="001628E6" w:rsidRDefault="00643E16" w:rsidP="00786E05">
      <w:pPr>
        <w:numPr>
          <w:ilvl w:val="0"/>
          <w:numId w:val="4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I piętro: 2,87 m;</w:t>
      </w:r>
    </w:p>
    <w:p w14:paraId="0E08E1AE" w14:textId="77777777" w:rsidR="00643E16" w:rsidRPr="001628E6" w:rsidRDefault="00643E16" w:rsidP="00786E05">
      <w:pPr>
        <w:numPr>
          <w:ilvl w:val="0"/>
          <w:numId w:val="4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II piętro: 2,52 m;</w:t>
      </w:r>
    </w:p>
    <w:p w14:paraId="05C693E0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Liczba pracowników obecnie pracujących i przebywających w pomieszczeniach: </w:t>
      </w:r>
    </w:p>
    <w:p w14:paraId="2E23ACAD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a) I piętro: w pomieszczeniu oznaczonym na rzucie, jako </w:t>
      </w:r>
    </w:p>
    <w:p w14:paraId="29A43A72" w14:textId="77777777" w:rsidR="00643E16" w:rsidRPr="001628E6" w:rsidRDefault="00643E16" w:rsidP="00B32797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1.4: 2 osoby;</w:t>
      </w:r>
    </w:p>
    <w:p w14:paraId="1C62F9D6" w14:textId="77777777" w:rsidR="00643E16" w:rsidRPr="001628E6" w:rsidRDefault="00643E16" w:rsidP="00B32797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1.5: 1 osoba;</w:t>
      </w:r>
    </w:p>
    <w:p w14:paraId="1C175917" w14:textId="412C394C" w:rsidR="00643E16" w:rsidRDefault="00643E16" w:rsidP="00B32797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1.6: 2 osoby (w pomieszczeniu po przebudowie będą przyjmowane Strony);</w:t>
      </w:r>
    </w:p>
    <w:p w14:paraId="46C192BC" w14:textId="12AD4D14" w:rsidR="00643E16" w:rsidRDefault="00643E16" w:rsidP="00B32797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B32797">
        <w:rPr>
          <w:rFonts w:asciiTheme="minorHAnsi" w:hAnsiTheme="minorHAnsi" w:cstheme="minorHAnsi"/>
          <w:color w:val="000000"/>
        </w:rPr>
        <w:t>1.7: 1 osoba (w pomieszczeniu po przebudowie będzie Sekretariat);</w:t>
      </w:r>
    </w:p>
    <w:p w14:paraId="0B2705CD" w14:textId="3F65FA05" w:rsidR="00643E16" w:rsidRDefault="00643E16" w:rsidP="00786E05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786E05">
        <w:rPr>
          <w:rFonts w:asciiTheme="minorHAnsi" w:hAnsiTheme="minorHAnsi" w:cstheme="minorHAnsi"/>
          <w:color w:val="000000"/>
        </w:rPr>
        <w:t>1.8: 4 osoby;</w:t>
      </w:r>
    </w:p>
    <w:p w14:paraId="7316323B" w14:textId="7AA16558" w:rsidR="00643E16" w:rsidRDefault="00643E16" w:rsidP="00786E05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786E05">
        <w:rPr>
          <w:rFonts w:asciiTheme="minorHAnsi" w:hAnsiTheme="minorHAnsi" w:cstheme="minorHAnsi"/>
          <w:color w:val="000000"/>
        </w:rPr>
        <w:t>1.9: 3 osoby (w pomieszczeniu po przebudowie będą przyjmowane Strony);</w:t>
      </w:r>
    </w:p>
    <w:p w14:paraId="3591FA72" w14:textId="77777777" w:rsidR="00643E16" w:rsidRPr="00786E05" w:rsidRDefault="00643E16" w:rsidP="00786E05">
      <w:pPr>
        <w:numPr>
          <w:ilvl w:val="0"/>
          <w:numId w:val="5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786E05">
        <w:rPr>
          <w:rFonts w:asciiTheme="minorHAnsi" w:hAnsiTheme="minorHAnsi" w:cstheme="minorHAnsi"/>
          <w:color w:val="000000"/>
        </w:rPr>
        <w:t>1.12: 3 osoby;</w:t>
      </w:r>
    </w:p>
    <w:p w14:paraId="3C41A861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b) II piętro:  </w:t>
      </w:r>
    </w:p>
    <w:p w14:paraId="3DE55739" w14:textId="77777777" w:rsidR="00643E16" w:rsidRPr="001628E6" w:rsidRDefault="00643E16" w:rsidP="00786E05">
      <w:pPr>
        <w:numPr>
          <w:ilvl w:val="0"/>
          <w:numId w:val="6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2.8: 2 osoby;</w:t>
      </w:r>
    </w:p>
    <w:p w14:paraId="224FF236" w14:textId="77777777" w:rsidR="00643E16" w:rsidRPr="001628E6" w:rsidRDefault="00643E16" w:rsidP="00786E05">
      <w:pPr>
        <w:numPr>
          <w:ilvl w:val="0"/>
          <w:numId w:val="6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2.9: 3 osoby;</w:t>
      </w:r>
    </w:p>
    <w:p w14:paraId="700BC68C" w14:textId="77777777" w:rsidR="00643E16" w:rsidRPr="001628E6" w:rsidRDefault="00643E16" w:rsidP="00786E05">
      <w:pPr>
        <w:numPr>
          <w:ilvl w:val="0"/>
          <w:numId w:val="6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2.10: 2 osoby.</w:t>
      </w:r>
    </w:p>
    <w:p w14:paraId="0ECCED43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Należy przewidzieć na obydwu kondygnacjach przyjmowanie Stron w pomieszczeniach.</w:t>
      </w:r>
    </w:p>
    <w:p w14:paraId="66B6D551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Pomieszczenia są rozmieszczone wg. załączników graficznych;</w:t>
      </w:r>
    </w:p>
    <w:p w14:paraId="0F226430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Urządzenia wydzielające ciepło:</w:t>
      </w:r>
    </w:p>
    <w:p w14:paraId="356A3E29" w14:textId="77777777" w:rsidR="00643E16" w:rsidRPr="001628E6" w:rsidRDefault="00643E16" w:rsidP="00786E05">
      <w:pPr>
        <w:numPr>
          <w:ilvl w:val="0"/>
          <w:numId w:val="7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grzejniki;</w:t>
      </w:r>
    </w:p>
    <w:p w14:paraId="47DF71A0" w14:textId="77777777" w:rsidR="00643E16" w:rsidRPr="001628E6" w:rsidRDefault="00643E16" w:rsidP="00786E05">
      <w:pPr>
        <w:numPr>
          <w:ilvl w:val="0"/>
          <w:numId w:val="7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komputery; </w:t>
      </w:r>
    </w:p>
    <w:p w14:paraId="6216F2F2" w14:textId="77777777" w:rsidR="00643E16" w:rsidRPr="001628E6" w:rsidRDefault="00643E16" w:rsidP="00786E05">
      <w:pPr>
        <w:numPr>
          <w:ilvl w:val="0"/>
          <w:numId w:val="7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>drukarki.</w:t>
      </w:r>
    </w:p>
    <w:p w14:paraId="2573165E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2.2: obecnie nikt, ale przewidywane pomieszczenie biurowe dla pracowników</w:t>
      </w:r>
    </w:p>
    <w:p w14:paraId="4B2DCF91" w14:textId="089C48BB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2.3 obecnie nikt, ale przewidywane pomieszczenie biurowe dla pracowników</w:t>
      </w:r>
    </w:p>
    <w:p w14:paraId="6E9EE275" w14:textId="77777777" w:rsidR="00DC356D" w:rsidRPr="001628E6" w:rsidRDefault="00DC356D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3780C917" w14:textId="20A8D912" w:rsidR="00643E16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18</w:t>
      </w:r>
    </w:p>
    <w:p w14:paraId="62AF41E8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Gdzie na zewnątrz budynku należy zamontować jednostkę zewnętrzną dla części nr 3? Czy chodzi o elewację?</w:t>
      </w:r>
    </w:p>
    <w:p w14:paraId="78805737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18</w:t>
      </w:r>
    </w:p>
    <w:p w14:paraId="6E9ED56F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Jednostkę zewnętrzna należy zamontować na elewacji budynku. </w:t>
      </w:r>
    </w:p>
    <w:p w14:paraId="5E6EF849" w14:textId="60628901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3F2ED7C9" w14:textId="160CE419" w:rsidR="00DC356D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19</w:t>
      </w:r>
    </w:p>
    <w:p w14:paraId="6237F730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Jak należy prowadzić instalacje chłodniczą, skroplin i elektryczną dla części nr 3?</w:t>
      </w:r>
    </w:p>
    <w:p w14:paraId="1812D125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19</w:t>
      </w:r>
    </w:p>
    <w:p w14:paraId="24EE30B7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Instalację chłodniczą oraz skroplin na zewnątrz;</w:t>
      </w:r>
    </w:p>
    <w:p w14:paraId="60CF9FC4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Instalację elektryczną w korytkach kablowych</w:t>
      </w:r>
    </w:p>
    <w:p w14:paraId="18310064" w14:textId="07974D01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5271E280" w14:textId="557FA41F" w:rsidR="00DC356D" w:rsidRPr="001628E6" w:rsidRDefault="00DC356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20</w:t>
      </w:r>
    </w:p>
    <w:p w14:paraId="2AE8BC2B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Proszę podać orientacyjną długość instalacji chłodniczej dla każdego z klimatyzatorów – pytanie dotyczy wszystkich części</w:t>
      </w:r>
    </w:p>
    <w:p w14:paraId="3D878E2B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20</w:t>
      </w:r>
    </w:p>
    <w:p w14:paraId="1465EB94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Część 1 – </w:t>
      </w:r>
      <w:r w:rsidRPr="001628E6">
        <w:rPr>
          <w:rFonts w:asciiTheme="minorHAnsi" w:hAnsiTheme="minorHAnsi" w:cstheme="minorHAnsi"/>
          <w:color w:val="000000"/>
        </w:rPr>
        <w:t xml:space="preserve">Orientacyjne długości instalacji wynoszą: Rzeszów ul. </w:t>
      </w:r>
      <w:proofErr w:type="spellStart"/>
      <w:r w:rsidRPr="001628E6">
        <w:rPr>
          <w:rFonts w:asciiTheme="minorHAnsi" w:hAnsiTheme="minorHAnsi" w:cstheme="minorHAnsi"/>
          <w:color w:val="000000"/>
        </w:rPr>
        <w:t>Hanasiewicza</w:t>
      </w:r>
      <w:proofErr w:type="spellEnd"/>
      <w:r w:rsidRPr="001628E6">
        <w:rPr>
          <w:rFonts w:asciiTheme="minorHAnsi" w:hAnsiTheme="minorHAnsi" w:cstheme="minorHAnsi"/>
          <w:color w:val="000000"/>
        </w:rPr>
        <w:t xml:space="preserve"> 17B – </w:t>
      </w:r>
    </w:p>
    <w:p w14:paraId="3D7287C3" w14:textId="6478F533" w:rsidR="00643E16" w:rsidRPr="001628E6" w:rsidRDefault="00643E16" w:rsidP="001B1861">
      <w:pPr>
        <w:spacing w:before="0" w:after="0" w:line="240" w:lineRule="auto"/>
        <w:ind w:firstLine="709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  Budynek A – ok. 8 m, Budynek B – ok. 4 m,  Rzeszów ul. Kwiatkowskiego –</w:t>
      </w:r>
      <w:r w:rsidR="00C767ED" w:rsidRPr="001628E6">
        <w:rPr>
          <w:rFonts w:asciiTheme="minorHAnsi" w:hAnsiTheme="minorHAnsi" w:cstheme="minorHAnsi"/>
          <w:color w:val="000000"/>
        </w:rPr>
        <w:t xml:space="preserve"> </w:t>
      </w:r>
      <w:r w:rsidRPr="001628E6">
        <w:rPr>
          <w:rFonts w:asciiTheme="minorHAnsi" w:hAnsiTheme="minorHAnsi" w:cstheme="minorHAnsi"/>
          <w:color w:val="000000"/>
        </w:rPr>
        <w:t>ok. 30 m.</w:t>
      </w:r>
    </w:p>
    <w:p w14:paraId="6DCF1E47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Część 2 - </w:t>
      </w:r>
      <w:r w:rsidRPr="001628E6">
        <w:rPr>
          <w:rFonts w:asciiTheme="minorHAnsi" w:hAnsiTheme="minorHAnsi" w:cstheme="minorHAnsi"/>
          <w:color w:val="000000"/>
        </w:rPr>
        <w:t xml:space="preserve">Orientacyjne długości instalacji wynoszą: parter - 12m, 20m oraz piętro: 12m, </w:t>
      </w:r>
    </w:p>
    <w:p w14:paraId="3DC96CD9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               15m, 20m</w:t>
      </w:r>
    </w:p>
    <w:p w14:paraId="73619FC3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Cześć 3 -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>Wg. załącznika graficznego</w:t>
      </w:r>
    </w:p>
    <w:p w14:paraId="033B015E" w14:textId="1CC81846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4357F532" w14:textId="55A584C3" w:rsidR="00C767ED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21</w:t>
      </w:r>
    </w:p>
    <w:p w14:paraId="09B01AA4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Proszę podać orientacyjną długość instalacji odprowadzenia skroplin dla każdego z klimatyzatorów – pytanie dotyczy wszystkich części.</w:t>
      </w:r>
    </w:p>
    <w:p w14:paraId="43FAAE7E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Odpowiedź na pytanie nr 21 </w:t>
      </w:r>
    </w:p>
    <w:p w14:paraId="0304E8FE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Część 1 – </w:t>
      </w:r>
      <w:r w:rsidRPr="001628E6">
        <w:rPr>
          <w:rFonts w:asciiTheme="minorHAnsi" w:hAnsiTheme="minorHAnsi" w:cstheme="minorHAnsi"/>
          <w:color w:val="000000"/>
        </w:rPr>
        <w:t xml:space="preserve">Orientacyjne długości instalacji wynoszą: Rzeszów ul. </w:t>
      </w:r>
      <w:proofErr w:type="spellStart"/>
      <w:r w:rsidRPr="001628E6">
        <w:rPr>
          <w:rFonts w:asciiTheme="minorHAnsi" w:hAnsiTheme="minorHAnsi" w:cstheme="minorHAnsi"/>
          <w:color w:val="000000"/>
        </w:rPr>
        <w:t>Hanasiewicza</w:t>
      </w:r>
      <w:proofErr w:type="spellEnd"/>
      <w:r w:rsidRPr="001628E6">
        <w:rPr>
          <w:rFonts w:asciiTheme="minorHAnsi" w:hAnsiTheme="minorHAnsi" w:cstheme="minorHAnsi"/>
          <w:color w:val="000000"/>
        </w:rPr>
        <w:t xml:space="preserve"> 17B – </w:t>
      </w:r>
    </w:p>
    <w:p w14:paraId="18CEB789" w14:textId="15F73745" w:rsidR="00643E16" w:rsidRPr="001628E6" w:rsidRDefault="00643E16" w:rsidP="001B1861">
      <w:pPr>
        <w:spacing w:before="0" w:after="0" w:line="240" w:lineRule="auto"/>
        <w:ind w:firstLine="709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  Budynek A – ok. 8 m, Budynek B – ok. 4 m,  Rzeszów ul. Kwiatkowskiego –</w:t>
      </w:r>
      <w:r w:rsidR="00C767ED" w:rsidRPr="001628E6">
        <w:rPr>
          <w:rFonts w:asciiTheme="minorHAnsi" w:hAnsiTheme="minorHAnsi" w:cstheme="minorHAnsi"/>
          <w:color w:val="000000"/>
        </w:rPr>
        <w:t xml:space="preserve"> </w:t>
      </w:r>
      <w:r w:rsidRPr="001628E6">
        <w:rPr>
          <w:rFonts w:asciiTheme="minorHAnsi" w:hAnsiTheme="minorHAnsi" w:cstheme="minorHAnsi"/>
          <w:color w:val="000000"/>
        </w:rPr>
        <w:t>ok. 30 m</w:t>
      </w:r>
    </w:p>
    <w:p w14:paraId="05D79A9D" w14:textId="4F23FDDF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Cześć 2 – </w:t>
      </w:r>
      <w:r w:rsidRPr="001628E6">
        <w:rPr>
          <w:rFonts w:asciiTheme="minorHAnsi" w:hAnsiTheme="minorHAnsi" w:cstheme="minorHAnsi"/>
          <w:color w:val="000000"/>
        </w:rPr>
        <w:t>Orientacyjne długości instalacji wynoszą: parter - 12m, 20m oraz piętro: 12m, 15m, 20m</w:t>
      </w:r>
    </w:p>
    <w:p w14:paraId="3B532E4F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3 –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>Wg. załącznika graficznego</w:t>
      </w:r>
    </w:p>
    <w:p w14:paraId="01246C29" w14:textId="32CF223D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4F6149E9" w14:textId="6295818D" w:rsidR="00C767ED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22</w:t>
      </w:r>
    </w:p>
    <w:p w14:paraId="6D56241A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Proszę podać orientacyjną długość instalacji elektrycznej dla każdego z klimatyzatorów – (relacja źródło zasilania – jednostka zewnętrzna). -pytanie dotyczy wszystkich części. </w:t>
      </w:r>
    </w:p>
    <w:p w14:paraId="1CB3F707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628E6">
        <w:rPr>
          <w:rFonts w:asciiTheme="minorHAnsi" w:hAnsiTheme="minorHAnsi" w:cstheme="minorHAnsi"/>
          <w:b/>
          <w:bCs/>
          <w:u w:val="single"/>
        </w:rPr>
        <w:t>Odpowiedź na pytanie nr 22</w:t>
      </w:r>
    </w:p>
    <w:p w14:paraId="3F18970B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Część 1 – Orientacyjna długość instalacji elektrycznej wynosi: </w:t>
      </w:r>
      <w:r w:rsidRPr="001628E6">
        <w:rPr>
          <w:rFonts w:asciiTheme="minorHAnsi" w:hAnsiTheme="minorHAnsi" w:cstheme="minorHAnsi"/>
          <w:color w:val="000000"/>
        </w:rPr>
        <w:t xml:space="preserve">Rzeszów ul. </w:t>
      </w:r>
      <w:proofErr w:type="spellStart"/>
      <w:r w:rsidRPr="001628E6">
        <w:rPr>
          <w:rFonts w:asciiTheme="minorHAnsi" w:hAnsiTheme="minorHAnsi" w:cstheme="minorHAnsi"/>
          <w:color w:val="000000"/>
        </w:rPr>
        <w:t>Hanasiewicza</w:t>
      </w:r>
      <w:proofErr w:type="spellEnd"/>
      <w:r w:rsidRPr="001628E6">
        <w:rPr>
          <w:rFonts w:asciiTheme="minorHAnsi" w:hAnsiTheme="minorHAnsi" w:cstheme="minorHAnsi"/>
          <w:color w:val="000000"/>
        </w:rPr>
        <w:t xml:space="preserve"> 17B – </w:t>
      </w:r>
    </w:p>
    <w:p w14:paraId="6F7987E8" w14:textId="66B8254E" w:rsidR="00643E16" w:rsidRPr="001628E6" w:rsidRDefault="00643E16" w:rsidP="001B1861">
      <w:pPr>
        <w:spacing w:before="0" w:after="0" w:line="240" w:lineRule="auto"/>
        <w:ind w:firstLine="709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 </w:t>
      </w:r>
      <w:r w:rsidR="00C767ED" w:rsidRPr="001628E6">
        <w:rPr>
          <w:rFonts w:asciiTheme="minorHAnsi" w:hAnsiTheme="minorHAnsi" w:cstheme="minorHAnsi"/>
          <w:color w:val="000000"/>
        </w:rPr>
        <w:t xml:space="preserve"> </w:t>
      </w:r>
      <w:r w:rsidRPr="001628E6">
        <w:rPr>
          <w:rFonts w:asciiTheme="minorHAnsi" w:hAnsiTheme="minorHAnsi" w:cstheme="minorHAnsi"/>
          <w:color w:val="000000"/>
        </w:rPr>
        <w:t>Budynek A – ok. 4 m, Budynek B – ok. 2 m,  Rzeszów ul. Kwiatkowskiego –</w:t>
      </w:r>
      <w:r w:rsidR="00C767ED" w:rsidRPr="001628E6">
        <w:rPr>
          <w:rFonts w:asciiTheme="minorHAnsi" w:hAnsiTheme="minorHAnsi" w:cstheme="minorHAnsi"/>
          <w:color w:val="000000"/>
        </w:rPr>
        <w:t xml:space="preserve"> </w:t>
      </w:r>
      <w:r w:rsidRPr="001628E6">
        <w:rPr>
          <w:rFonts w:asciiTheme="minorHAnsi" w:hAnsiTheme="minorHAnsi" w:cstheme="minorHAnsi"/>
          <w:color w:val="000000"/>
        </w:rPr>
        <w:t>ok. 10 m</w:t>
      </w:r>
    </w:p>
    <w:p w14:paraId="245FB689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Część 2 – </w:t>
      </w:r>
      <w:r w:rsidRPr="001628E6">
        <w:rPr>
          <w:rFonts w:asciiTheme="minorHAnsi" w:hAnsiTheme="minorHAnsi" w:cstheme="minorHAnsi"/>
          <w:color w:val="000000"/>
        </w:rPr>
        <w:t xml:space="preserve">Odległość od jednostki zewnętrznej do rozdzielni dodatkowej (do której </w:t>
      </w:r>
    </w:p>
    <w:p w14:paraId="06EA64F0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                można dołączyć urządzenie) wynosi ok 13 metrów, odległość do rozdzielni </w:t>
      </w:r>
    </w:p>
    <w:p w14:paraId="692F0362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  <w:color w:val="000000"/>
        </w:rPr>
        <w:t xml:space="preserve">                 głównej to ok 25 metrów</w:t>
      </w:r>
    </w:p>
    <w:p w14:paraId="13E81177" w14:textId="30DB3B50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</w:rPr>
      </w:pPr>
      <w:r w:rsidRPr="001628E6">
        <w:rPr>
          <w:rFonts w:asciiTheme="minorHAnsi" w:hAnsiTheme="minorHAnsi" w:cstheme="minorHAnsi"/>
        </w:rPr>
        <w:t xml:space="preserve">Część 3 – </w:t>
      </w:r>
      <w:r w:rsidRPr="001628E6">
        <w:rPr>
          <w:rFonts w:asciiTheme="minorHAnsi" w:hAnsiTheme="minorHAnsi" w:cstheme="minorHAnsi"/>
          <w:color w:val="000000"/>
        </w:rPr>
        <w:t>Wg. załącznika graficznego</w:t>
      </w:r>
    </w:p>
    <w:p w14:paraId="657F2ED2" w14:textId="417C0CDC" w:rsidR="00AC3592" w:rsidRPr="001628E6" w:rsidRDefault="00AC3592" w:rsidP="001B1861">
      <w:pPr>
        <w:spacing w:before="0" w:after="0" w:line="240" w:lineRule="auto"/>
        <w:rPr>
          <w:rFonts w:asciiTheme="minorHAnsi" w:hAnsiTheme="minorHAnsi" w:cstheme="minorHAnsi"/>
        </w:rPr>
      </w:pPr>
    </w:p>
    <w:p w14:paraId="4F06207F" w14:textId="694AE376" w:rsidR="00C767ED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23</w:t>
      </w:r>
    </w:p>
    <w:p w14:paraId="48F2C1B2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Z czego wykonane są ściany oraz sufit w klimatyzowanych pomieszczeniach? – pytanie dotyczy wszystkich części</w:t>
      </w:r>
    </w:p>
    <w:p w14:paraId="23FD9DBC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sz w:val="20"/>
          <w:szCs w:val="20"/>
          <w:u w:val="single"/>
        </w:rPr>
        <w:t>Odpowiedź na pytanie nr 23</w:t>
      </w:r>
    </w:p>
    <w:p w14:paraId="5399077E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1 – Rzeszów ul. </w:t>
      </w:r>
      <w:proofErr w:type="spellStart"/>
      <w:r w:rsidRPr="001628E6">
        <w:rPr>
          <w:rFonts w:asciiTheme="minorHAnsi" w:hAnsiTheme="minorHAnsi" w:cstheme="minorHAnsi"/>
          <w:sz w:val="20"/>
          <w:szCs w:val="20"/>
        </w:rPr>
        <w:t>Hanasiewicza</w:t>
      </w:r>
      <w:proofErr w:type="spellEnd"/>
      <w:r w:rsidRPr="001628E6">
        <w:rPr>
          <w:rFonts w:asciiTheme="minorHAnsi" w:hAnsiTheme="minorHAnsi" w:cstheme="minorHAnsi"/>
          <w:sz w:val="20"/>
          <w:szCs w:val="20"/>
        </w:rPr>
        <w:t xml:space="preserve"> 17 - Budynek A – ściany murowane, budynek B - ściany i </w:t>
      </w:r>
    </w:p>
    <w:p w14:paraId="30C15094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                  sufit z  płyt gipsowo – kartonowych, Rzeszów ul. Kwiatkowskiego 2 – ściany </w:t>
      </w:r>
    </w:p>
    <w:p w14:paraId="033D1583" w14:textId="7777777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                  murowane </w:t>
      </w:r>
    </w:p>
    <w:p w14:paraId="596EEA9A" w14:textId="77777777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</w:rPr>
        <w:t xml:space="preserve">Część 2 - </w:t>
      </w:r>
      <w:r w:rsidRPr="001628E6">
        <w:rPr>
          <w:rFonts w:asciiTheme="minorHAnsi" w:hAnsiTheme="minorHAnsi" w:cstheme="minorHAnsi"/>
          <w:color w:val="000000"/>
        </w:rPr>
        <w:t>Ściany wykonane z cegły, sufity w systemie Kleina</w:t>
      </w:r>
    </w:p>
    <w:p w14:paraId="0F2AEFA4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3 - 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Ściany zewnętrzne: Ściany piętra murowane z betonu komórkowego, obustronnie </w:t>
      </w:r>
    </w:p>
    <w:p w14:paraId="7D381AF3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otynkowane tynkami cementowo – wapiennymi, gr. ok. 42,00 cm;</w:t>
      </w:r>
    </w:p>
    <w:p w14:paraId="6C6EDB34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Ściany wewnętrzne: Ściany nośne i działowe I piętra, II piętra murowane z betonu </w:t>
      </w:r>
    </w:p>
    <w:p w14:paraId="73DC4EB3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komórkowego, obustronnie otynkowane tynkami cementowo – wapiennymi, gr. </w:t>
      </w:r>
    </w:p>
    <w:p w14:paraId="65C4301F" w14:textId="77777777" w:rsidR="00643E16" w:rsidRPr="001628E6" w:rsidRDefault="00643E16" w:rsidP="001B1861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ok. 12,00 cm, 30,00 cm, 42,00 cm;</w:t>
      </w:r>
    </w:p>
    <w:p w14:paraId="32770249" w14:textId="3090F7B4" w:rsidR="00643E16" w:rsidRPr="001628E6" w:rsidRDefault="00643E16" w:rsidP="001B1861">
      <w:pPr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                Strop I piętra– strop prefabrykowany z płyt kanałowych </w:t>
      </w:r>
    </w:p>
    <w:p w14:paraId="1A9F6903" w14:textId="418516C6" w:rsidR="00643E16" w:rsidRPr="001628E6" w:rsidRDefault="00643E16" w:rsidP="001B1861">
      <w:pPr>
        <w:spacing w:before="0" w:after="0" w:line="240" w:lineRule="auto"/>
        <w:ind w:firstLine="708"/>
        <w:rPr>
          <w:rFonts w:asciiTheme="minorHAnsi" w:hAnsiTheme="minorHAnsi" w:cstheme="minorHAnsi"/>
          <w:color w:val="000000"/>
        </w:rPr>
      </w:pPr>
      <w:r w:rsidRPr="001628E6">
        <w:rPr>
          <w:rFonts w:asciiTheme="minorHAnsi" w:hAnsiTheme="minorHAnsi" w:cstheme="minorHAnsi"/>
          <w:color w:val="000000"/>
        </w:rPr>
        <w:t xml:space="preserve"> Strop II piętra– strop prefabrykowany z płyt kanałowych </w:t>
      </w:r>
    </w:p>
    <w:p w14:paraId="66D2D78F" w14:textId="77777777" w:rsidR="00C767ED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708C5E4C" w14:textId="1DCB83E3" w:rsidR="00643E16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24</w:t>
      </w:r>
    </w:p>
    <w:p w14:paraId="540A6B04" w14:textId="743F8A3C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Czy w pomieszczeniach są sufity podwieszane? Jeśli tak to jakie? – pytanie dotyczy wszystkich części</w:t>
      </w:r>
    </w:p>
    <w:p w14:paraId="2EB85763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24</w:t>
      </w:r>
    </w:p>
    <w:p w14:paraId="70FD501F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1 – Brak sufitów podwieszanych. </w:t>
      </w:r>
    </w:p>
    <w:p w14:paraId="40F7A953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lastRenderedPageBreak/>
        <w:t xml:space="preserve">Część 2 – Brak sufitów podwieszanych. </w:t>
      </w:r>
    </w:p>
    <w:p w14:paraId="7827BCED" w14:textId="77777777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Część 3 – Brak sufitów podwieszanych. </w:t>
      </w:r>
    </w:p>
    <w:p w14:paraId="2787BFE4" w14:textId="238F5DEE" w:rsidR="00643E16" w:rsidRPr="001628E6" w:rsidRDefault="00643E16" w:rsidP="001B186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E132B5B" w14:textId="0509A95F" w:rsidR="00C767ED" w:rsidRPr="006278A7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6278A7">
        <w:rPr>
          <w:rFonts w:asciiTheme="minorHAnsi" w:hAnsiTheme="minorHAnsi" w:cstheme="minorHAnsi"/>
          <w:b/>
          <w:bCs/>
        </w:rPr>
        <w:t>Pytanie nr 25</w:t>
      </w:r>
    </w:p>
    <w:p w14:paraId="1DD967F8" w14:textId="79450691" w:rsidR="00643E16" w:rsidRPr="00A44D00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A44D00">
        <w:rPr>
          <w:rFonts w:asciiTheme="minorHAnsi" w:hAnsiTheme="minorHAnsi" w:cstheme="minorHAnsi"/>
          <w:sz w:val="20"/>
          <w:szCs w:val="20"/>
        </w:rPr>
        <w:t>Dla części 1 wymagane jest ciśnienie nie większe niż 20dB na którym biegu?</w:t>
      </w:r>
    </w:p>
    <w:p w14:paraId="43FC7D96" w14:textId="2C546682" w:rsidR="00AC3592" w:rsidRPr="00A44D00" w:rsidRDefault="00AC3592" w:rsidP="001B186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44D00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nr 25</w:t>
      </w:r>
    </w:p>
    <w:p w14:paraId="3332CF4F" w14:textId="7A5A5F72" w:rsidR="001E3CE1" w:rsidRPr="00A44D00" w:rsidRDefault="004B1624" w:rsidP="001B1861">
      <w:pPr>
        <w:tabs>
          <w:tab w:val="left" w:pos="4536"/>
        </w:tabs>
        <w:spacing w:before="0" w:after="0" w:line="240" w:lineRule="auto"/>
        <w:jc w:val="left"/>
      </w:pPr>
      <w:r w:rsidRPr="00A44D00">
        <w:t>Poziom ciśnienia akustycznego jednostki wewnętrznej powinien być na najniższym biegu</w:t>
      </w:r>
      <w:r w:rsidR="008D300F">
        <w:t xml:space="preserve"> </w:t>
      </w:r>
      <w:r w:rsidR="008D300F" w:rsidRPr="00A44D00">
        <w:rPr>
          <w:rFonts w:asciiTheme="minorHAnsi" w:hAnsiTheme="minorHAnsi" w:cstheme="minorHAnsi"/>
        </w:rPr>
        <w:t>nie większ</w:t>
      </w:r>
      <w:r w:rsidR="008D300F">
        <w:rPr>
          <w:rFonts w:asciiTheme="minorHAnsi" w:hAnsiTheme="minorHAnsi" w:cstheme="minorHAnsi"/>
        </w:rPr>
        <w:t>y</w:t>
      </w:r>
      <w:r w:rsidR="008D300F" w:rsidRPr="00A44D00">
        <w:rPr>
          <w:rFonts w:asciiTheme="minorHAnsi" w:hAnsiTheme="minorHAnsi" w:cstheme="minorHAnsi"/>
        </w:rPr>
        <w:t xml:space="preserve"> niż 20dB</w:t>
      </w:r>
    </w:p>
    <w:p w14:paraId="5003AAF4" w14:textId="77777777" w:rsidR="00A44D00" w:rsidRDefault="00A44D00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6D5EFA40" w14:textId="6A3CA27F" w:rsidR="00C767ED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26</w:t>
      </w:r>
    </w:p>
    <w:p w14:paraId="2FBED8B3" w14:textId="0DE5657A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Gdzie oraz na jakiej wysokości zamontowana jest jednostka zewnętrzna, którą należy przenieść w Przemyślu oraz które to jest piętro?</w:t>
      </w:r>
    </w:p>
    <w:p w14:paraId="478C1AC0" w14:textId="36457AB2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Odpowiedź na pytanie nr </w:t>
      </w:r>
      <w:r w:rsidR="008177E2"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26</w:t>
      </w:r>
    </w:p>
    <w:p w14:paraId="64EB1BC7" w14:textId="21F0DFA6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Jednostka zewnętrzna zamontowana jest na II piętrze</w:t>
      </w:r>
      <w:r w:rsidR="00D60984"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na wysokości ok 7 m. </w:t>
      </w:r>
    </w:p>
    <w:p w14:paraId="50F23FD3" w14:textId="77777777" w:rsidR="00F54B21" w:rsidRDefault="00F54B2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6F11A9BE" w14:textId="65999B93" w:rsidR="00AC3592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27</w:t>
      </w:r>
    </w:p>
    <w:p w14:paraId="46731890" w14:textId="13A9C25B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Proszę podać producenta oraz model klimatyzatora, dla którego należy zmienić lokalizację jednostki zewnętrznej.</w:t>
      </w:r>
    </w:p>
    <w:p w14:paraId="48822720" w14:textId="4AC72557" w:rsidR="00643E16" w:rsidRPr="001628E6" w:rsidRDefault="00AC3592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</w:t>
      </w:r>
      <w:r w:rsidR="00643E16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dpowiedź na pytanie nr </w:t>
      </w:r>
      <w:r w:rsidR="008177E2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27</w:t>
      </w:r>
    </w:p>
    <w:p w14:paraId="6B479F2B" w14:textId="39CCEC1F" w:rsidR="00AC3592" w:rsidRPr="001628E6" w:rsidRDefault="008177E2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Producent ROTENSO Model: INVERTER H70Wm3 R13</w:t>
      </w:r>
    </w:p>
    <w:p w14:paraId="7F123CCF" w14:textId="77777777" w:rsidR="00F54B21" w:rsidRDefault="00F54B2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058B3BEE" w14:textId="7887714B" w:rsidR="008177E2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28</w:t>
      </w:r>
    </w:p>
    <w:p w14:paraId="5F8B84FF" w14:textId="35B232BA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Proszę podać długość instalacji chłodniczej i elektrycznej klimatyzatora dla którego należy zmienić lokalizację jednostki zewnętrznej.</w:t>
      </w:r>
    </w:p>
    <w:p w14:paraId="067A1557" w14:textId="4CF2ABC3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Odpowiedź na pytanie nr</w:t>
      </w:r>
      <w:r w:rsidR="00AC3592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28</w:t>
      </w:r>
    </w:p>
    <w:p w14:paraId="07FEF5D6" w14:textId="530D1549" w:rsidR="00AC3592" w:rsidRPr="001628E6" w:rsidRDefault="00D60984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Długość instalacji chłodniczej do której podłączone są 3 istniejące klimatyzatory wewnętrzne wynosi ok. 15 m; w przypadku inst. elektrycznej nie posiadamy wiedzy</w:t>
      </w:r>
    </w:p>
    <w:p w14:paraId="00E88004" w14:textId="77777777" w:rsidR="00F54B21" w:rsidRDefault="00F54B2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37F67F24" w14:textId="79B3C70F" w:rsidR="00D60984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29</w:t>
      </w:r>
    </w:p>
    <w:p w14:paraId="18AF1F9C" w14:textId="62E31290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Proszę podać o ile metrów dłuższa będzie instalacja chłodnicza i elektryczna klimatyzatora dla którego należy zmienić lokalizację jednostki zewnętrznej po zmienia lokalizacji jednostki zewnętrznej. </w:t>
      </w:r>
    </w:p>
    <w:p w14:paraId="115C5654" w14:textId="39B65453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Odpowiedź na pytanie nr</w:t>
      </w:r>
      <w:r w:rsidR="00C767ED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AC3592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29</w:t>
      </w:r>
    </w:p>
    <w:p w14:paraId="4E72B3A7" w14:textId="77777777" w:rsidR="00D60984" w:rsidRPr="001628E6" w:rsidRDefault="00D60984" w:rsidP="001B1861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Również trudno określić, gdyż Wykonawca określi czy jest możliwe przeniesienie klimatyzatora wg. zaproponowanego przez Zamawiającego schematu (w załączeniu dodatkowy rysunek obrazujący rzut II piętra na którym zlokalizowana jest jednostka zewnętrzna).</w:t>
      </w:r>
    </w:p>
    <w:p w14:paraId="4553D865" w14:textId="77777777" w:rsidR="00F54B21" w:rsidRDefault="00F54B2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22CDB558" w14:textId="7283CCC7" w:rsidR="00C767ED" w:rsidRPr="001628E6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30</w:t>
      </w:r>
    </w:p>
    <w:p w14:paraId="491B2D1D" w14:textId="09B9B87E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Czy zmiana lokalizacji jednostki zewnętrznej będzie odbywała w ramach tego samego piętra? Proszę podać jakie to piętro. </w:t>
      </w:r>
    </w:p>
    <w:p w14:paraId="6147C8E0" w14:textId="3F15A712" w:rsidR="009F12BE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Odpowiedź na pytanie nr</w:t>
      </w:r>
      <w:r w:rsidR="00D60984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9F12BE" w:rsidRPr="001628E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30</w:t>
      </w:r>
    </w:p>
    <w:p w14:paraId="0547AB38" w14:textId="4F888FF7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Zmiana jednostki zewnętrznej dotyczy tego samego pietra. Jest to II piętro.</w:t>
      </w:r>
    </w:p>
    <w:p w14:paraId="7DF61BE8" w14:textId="77777777" w:rsidR="00F54B21" w:rsidRDefault="00F54B2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color w:val="FF0000"/>
        </w:rPr>
      </w:pPr>
    </w:p>
    <w:p w14:paraId="4507C482" w14:textId="77511DEE" w:rsidR="009F12BE" w:rsidRPr="00DF4EEE" w:rsidRDefault="00C767ED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DF4EEE">
        <w:rPr>
          <w:rFonts w:asciiTheme="minorHAnsi" w:hAnsiTheme="minorHAnsi" w:cstheme="minorHAnsi"/>
          <w:b/>
          <w:bCs/>
        </w:rPr>
        <w:t>Pytanie nr 31</w:t>
      </w:r>
    </w:p>
    <w:p w14:paraId="1CDDC38D" w14:textId="560A7788" w:rsidR="00643E16" w:rsidRPr="00DF4EEE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DF4EEE">
        <w:rPr>
          <w:rFonts w:asciiTheme="minorHAnsi" w:hAnsiTheme="minorHAnsi" w:cstheme="minorHAnsi"/>
          <w:sz w:val="20"/>
          <w:szCs w:val="20"/>
        </w:rPr>
        <w:t xml:space="preserve">Zamawiający dla części 1 wymaga aby klimatyzator miał poziom ciśnienia akustycznego nie więcej niż 21 </w:t>
      </w:r>
      <w:proofErr w:type="spellStart"/>
      <w:r w:rsidRPr="00DF4EEE">
        <w:rPr>
          <w:rFonts w:asciiTheme="minorHAnsi" w:hAnsiTheme="minorHAnsi" w:cstheme="minorHAnsi"/>
          <w:sz w:val="20"/>
          <w:szCs w:val="20"/>
        </w:rPr>
        <w:t>dB</w:t>
      </w:r>
      <w:proofErr w:type="spellEnd"/>
      <w:r w:rsidRPr="00DF4EEE">
        <w:rPr>
          <w:rFonts w:asciiTheme="minorHAnsi" w:hAnsiTheme="minorHAnsi" w:cstheme="minorHAnsi"/>
          <w:sz w:val="20"/>
          <w:szCs w:val="20"/>
        </w:rPr>
        <w:t xml:space="preserve"> dla klimatyzatora o mocy 3,5 </w:t>
      </w:r>
      <w:proofErr w:type="spellStart"/>
      <w:r w:rsidRPr="00DF4EEE">
        <w:rPr>
          <w:rFonts w:asciiTheme="minorHAnsi" w:hAnsiTheme="minorHAnsi" w:cstheme="minorHAnsi"/>
          <w:sz w:val="20"/>
          <w:szCs w:val="20"/>
        </w:rPr>
        <w:t>kW.</w:t>
      </w:r>
      <w:proofErr w:type="spellEnd"/>
      <w:r w:rsidRPr="00DF4EEE">
        <w:rPr>
          <w:rFonts w:asciiTheme="minorHAnsi" w:hAnsiTheme="minorHAnsi" w:cstheme="minorHAnsi"/>
          <w:sz w:val="20"/>
          <w:szCs w:val="20"/>
        </w:rPr>
        <w:t xml:space="preserve"> Tego wymagania nie spełnia żaden producent dostępny na rynku. Proszę o poprawę wymaganych parametrów. </w:t>
      </w:r>
    </w:p>
    <w:p w14:paraId="1B24581A" w14:textId="148ABD9D" w:rsidR="009F12BE" w:rsidRPr="00DF4EEE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DF4EEE">
        <w:rPr>
          <w:rFonts w:asciiTheme="minorHAnsi" w:hAnsiTheme="minorHAnsi" w:cstheme="minorHAnsi"/>
          <w:sz w:val="20"/>
          <w:szCs w:val="20"/>
          <w:u w:val="single"/>
        </w:rPr>
        <w:t>Odpowiedź na pytanie nr</w:t>
      </w:r>
      <w:r w:rsidR="009F12BE" w:rsidRPr="00DF4EEE">
        <w:rPr>
          <w:rFonts w:asciiTheme="minorHAnsi" w:hAnsiTheme="minorHAnsi" w:cstheme="minorHAnsi"/>
          <w:sz w:val="20"/>
          <w:szCs w:val="20"/>
          <w:u w:val="single"/>
        </w:rPr>
        <w:t xml:space="preserve"> 31</w:t>
      </w:r>
    </w:p>
    <w:p w14:paraId="776254AC" w14:textId="6BD8C4FC" w:rsidR="00F54B21" w:rsidRPr="00DF4EEE" w:rsidRDefault="005F3768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DF4EEE">
        <w:t xml:space="preserve">Poziom ciśnienia akustycznego </w:t>
      </w:r>
      <w:r w:rsidRPr="00DF4EEE">
        <w:rPr>
          <w:u w:val="single"/>
        </w:rPr>
        <w:t xml:space="preserve">dla chłodzenia dla jednostki wewnętrznej na najniższym biegu : maksymalnie </w:t>
      </w:r>
      <w:r w:rsidRPr="00DF4EEE">
        <w:t xml:space="preserve">21 </w:t>
      </w:r>
      <w:proofErr w:type="spellStart"/>
      <w:r w:rsidRPr="00DF4EEE">
        <w:t>db</w:t>
      </w:r>
      <w:proofErr w:type="spellEnd"/>
      <w:r w:rsidRPr="00DF4EEE">
        <w:t>. Na rynku jest wiele klimatyzatorów spełanijących ww. wymóg</w:t>
      </w:r>
    </w:p>
    <w:p w14:paraId="12D100B0" w14:textId="77777777" w:rsidR="0051031B" w:rsidRPr="001628E6" w:rsidRDefault="0051031B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4E11F463" w14:textId="6FB670C2" w:rsidR="0005408E" w:rsidRPr="001628E6" w:rsidRDefault="0005408E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32</w:t>
      </w:r>
    </w:p>
    <w:p w14:paraId="33513DCD" w14:textId="67ECFAD0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Czy dla części nr 3 należy ująć w cenie oferty przeglądy okresowe? W OPZ nie ma takiej informacji tak jak w części 1 i 2?</w:t>
      </w:r>
    </w:p>
    <w:p w14:paraId="4EBCAFD9" w14:textId="1D47B735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Odpowiedź na pytanie </w:t>
      </w:r>
      <w:r w:rsidR="009F12BE"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32</w:t>
      </w:r>
    </w:p>
    <w:p w14:paraId="37B2F186" w14:textId="69055DE9" w:rsidR="00643E16" w:rsidRPr="001628E6" w:rsidRDefault="00643E16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Odpowiedź udzielona została w pytaniu nr 1</w:t>
      </w:r>
    </w:p>
    <w:p w14:paraId="162637EE" w14:textId="77777777" w:rsidR="00F54B21" w:rsidRDefault="00F54B21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p w14:paraId="4EBF2EC1" w14:textId="77777777" w:rsidR="00F54B21" w:rsidRDefault="00F54B21">
      <w:pPr>
        <w:spacing w:before="0" w:after="160" w:line="259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DF09009" w14:textId="533C636D" w:rsidR="009F12BE" w:rsidRPr="001628E6" w:rsidRDefault="0005408E" w:rsidP="001B1861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lastRenderedPageBreak/>
        <w:t>Pytanie nr 33</w:t>
      </w:r>
    </w:p>
    <w:p w14:paraId="371984B8" w14:textId="55E2619D" w:rsidR="009F12BE" w:rsidRPr="001628E6" w:rsidRDefault="009F12BE" w:rsidP="001B186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Przeglądałam dokumentację do części 3 i prawdopodobnie są tam dołączone nie te rysunki co trzeba.</w:t>
      </w:r>
    </w:p>
    <w:p w14:paraId="68C7AA16" w14:textId="79FB0203" w:rsidR="009F12BE" w:rsidRPr="001628E6" w:rsidRDefault="009F12BE" w:rsidP="00C767ED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33</w:t>
      </w:r>
    </w:p>
    <w:p w14:paraId="2D892773" w14:textId="27251CA3" w:rsidR="009F12BE" w:rsidRPr="001628E6" w:rsidRDefault="009F12BE" w:rsidP="00C767ED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Rzuty graficzne zostały zmienione.</w:t>
      </w:r>
    </w:p>
    <w:p w14:paraId="241D5A5C" w14:textId="77777777" w:rsidR="00DF4EEE" w:rsidRDefault="00DF4EEE" w:rsidP="0005408E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b/>
          <w:bCs/>
        </w:rPr>
      </w:pPr>
    </w:p>
    <w:p w14:paraId="55C869FD" w14:textId="4751B1C3" w:rsidR="009F12BE" w:rsidRPr="001628E6" w:rsidRDefault="0005408E" w:rsidP="0005408E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34</w:t>
      </w:r>
    </w:p>
    <w:p w14:paraId="4C689206" w14:textId="43804CDA" w:rsidR="009F12BE" w:rsidRPr="001628E6" w:rsidRDefault="009F12BE" w:rsidP="0005408E">
      <w:pPr>
        <w:pStyle w:val="Akapitzlist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>Pytanie dotyczy Części 2 Stalowa Wola. Na parterze jest pomieszczenie, w którym jest klimatyzator i do którego ma być zamontowany drugi. Cz</w:t>
      </w:r>
      <w:r w:rsidR="0051362F" w:rsidRPr="001628E6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mogłabym prosić o moc urządzenia już zamontowanego.</w:t>
      </w:r>
    </w:p>
    <w:p w14:paraId="7D865FE2" w14:textId="0FC1F046" w:rsidR="0051362F" w:rsidRPr="001628E6" w:rsidRDefault="0051362F" w:rsidP="00C767ED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b/>
          <w:bCs/>
          <w:sz w:val="20"/>
          <w:szCs w:val="20"/>
          <w:u w:val="single"/>
        </w:rPr>
        <w:t>Odpowiedź na pytanie 34</w:t>
      </w:r>
    </w:p>
    <w:p w14:paraId="2E16BBC3" w14:textId="2C111C04" w:rsidR="009F12BE" w:rsidRPr="001628E6" w:rsidRDefault="009F12BE" w:rsidP="00C767ED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Pomieszczenie na parterze posiada już klimatyzator o mocy 3,5kw, jednak pokój został podzielony ścianą </w:t>
      </w:r>
      <w:proofErr w:type="spellStart"/>
      <w:r w:rsidRPr="001628E6">
        <w:rPr>
          <w:rFonts w:asciiTheme="minorHAnsi" w:hAnsiTheme="minorHAnsi" w:cstheme="minorHAnsi"/>
          <w:color w:val="000000"/>
          <w:sz w:val="20"/>
          <w:szCs w:val="20"/>
        </w:rPr>
        <w:t>kartonowo-gipsową</w:t>
      </w:r>
      <w:proofErr w:type="spellEnd"/>
      <w:r w:rsidRPr="001628E6">
        <w:rPr>
          <w:rFonts w:asciiTheme="minorHAnsi" w:hAnsiTheme="minorHAnsi" w:cstheme="minorHAnsi"/>
          <w:color w:val="000000"/>
          <w:sz w:val="20"/>
          <w:szCs w:val="20"/>
        </w:rPr>
        <w:t xml:space="preserve"> z drzwiami przejściowymi wzdłuż linii widocznej na schemacie i tworzy dwa oddzielne pomieszczenia.</w:t>
      </w:r>
    </w:p>
    <w:p w14:paraId="13D2C442" w14:textId="77777777" w:rsidR="00DF4EEE" w:rsidRDefault="00DF4EEE" w:rsidP="0005408E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b/>
          <w:bCs/>
        </w:rPr>
      </w:pPr>
    </w:p>
    <w:p w14:paraId="276C909C" w14:textId="15205111" w:rsidR="0051362F" w:rsidRPr="001628E6" w:rsidRDefault="0005408E" w:rsidP="0005408E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b/>
          <w:bCs/>
        </w:rPr>
      </w:pPr>
      <w:r w:rsidRPr="001628E6">
        <w:rPr>
          <w:rFonts w:asciiTheme="minorHAnsi" w:hAnsiTheme="minorHAnsi" w:cstheme="minorHAnsi"/>
          <w:b/>
          <w:bCs/>
        </w:rPr>
        <w:t>Pytanie nr 35</w:t>
      </w:r>
    </w:p>
    <w:p w14:paraId="302452B1" w14:textId="5E506AB9" w:rsidR="009F12BE" w:rsidRPr="001628E6" w:rsidRDefault="0051362F" w:rsidP="0005408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 xml:space="preserve">Proszę o uzupełninie rzutów pomieszczeń w części nr 3 – budynek ZZ Przemyśl. Do postepowania w załączniku nr 3 dodane są rzuty pomieszczeń budynku w Rzeszowie przy ul. </w:t>
      </w:r>
      <w:proofErr w:type="spellStart"/>
      <w:r w:rsidRPr="001628E6">
        <w:rPr>
          <w:rFonts w:asciiTheme="minorHAnsi" w:hAnsiTheme="minorHAnsi" w:cstheme="minorHAnsi"/>
          <w:sz w:val="20"/>
          <w:szCs w:val="20"/>
        </w:rPr>
        <w:t>Hanasi</w:t>
      </w:r>
      <w:r w:rsidR="00B32797">
        <w:rPr>
          <w:rFonts w:asciiTheme="minorHAnsi" w:hAnsiTheme="minorHAnsi" w:cstheme="minorHAnsi"/>
          <w:sz w:val="20"/>
          <w:szCs w:val="20"/>
        </w:rPr>
        <w:t>e</w:t>
      </w:r>
      <w:r w:rsidRPr="001628E6">
        <w:rPr>
          <w:rFonts w:asciiTheme="minorHAnsi" w:hAnsiTheme="minorHAnsi" w:cstheme="minorHAnsi"/>
          <w:sz w:val="20"/>
          <w:szCs w:val="20"/>
        </w:rPr>
        <w:t>wicza</w:t>
      </w:r>
      <w:proofErr w:type="spellEnd"/>
      <w:r w:rsidRPr="001628E6">
        <w:rPr>
          <w:rFonts w:asciiTheme="minorHAnsi" w:hAnsiTheme="minorHAnsi" w:cstheme="minorHAnsi"/>
          <w:sz w:val="20"/>
          <w:szCs w:val="20"/>
        </w:rPr>
        <w:t>.</w:t>
      </w:r>
    </w:p>
    <w:p w14:paraId="5784D264" w14:textId="7868194F" w:rsidR="0051362F" w:rsidRPr="001628E6" w:rsidRDefault="0051362F" w:rsidP="00C767E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628E6">
        <w:rPr>
          <w:rFonts w:asciiTheme="minorHAnsi" w:hAnsiTheme="minorHAnsi" w:cstheme="minorHAnsi"/>
          <w:sz w:val="20"/>
          <w:szCs w:val="20"/>
          <w:u w:val="single"/>
        </w:rPr>
        <w:t>Odpowiedź na pytanie nr 3</w:t>
      </w:r>
      <w:r w:rsidR="0005408E" w:rsidRPr="001628E6">
        <w:rPr>
          <w:rFonts w:asciiTheme="minorHAnsi" w:hAnsiTheme="minorHAnsi" w:cstheme="minorHAnsi"/>
          <w:sz w:val="20"/>
          <w:szCs w:val="20"/>
          <w:u w:val="single"/>
        </w:rPr>
        <w:t>6</w:t>
      </w:r>
    </w:p>
    <w:p w14:paraId="66E8656A" w14:textId="54C127C5" w:rsidR="00643E16" w:rsidRPr="004C1E11" w:rsidRDefault="0051362F" w:rsidP="004C1E1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628E6">
        <w:rPr>
          <w:rFonts w:asciiTheme="minorHAnsi" w:hAnsiTheme="minorHAnsi" w:cstheme="minorHAnsi"/>
          <w:sz w:val="20"/>
          <w:szCs w:val="20"/>
        </w:rPr>
        <w:t>Rzuty dla budynku ZZ Przemyśl zostały uzupełnione.</w:t>
      </w:r>
    </w:p>
    <w:p w14:paraId="7C877523" w14:textId="036FF797" w:rsidR="00643E16" w:rsidRPr="001628E6" w:rsidRDefault="00643E16" w:rsidP="00643E16">
      <w:pPr>
        <w:rPr>
          <w:rFonts w:asciiTheme="minorHAnsi" w:hAnsiTheme="minorHAnsi" w:cstheme="minorHAnsi"/>
          <w:b/>
          <w:bCs/>
        </w:rPr>
      </w:pPr>
      <w:r w:rsidRPr="001628E6">
        <w:rPr>
          <w:rStyle w:val="Pogrubienie"/>
          <w:rFonts w:asciiTheme="minorHAnsi" w:hAnsiTheme="minorHAnsi" w:cstheme="minorHAnsi"/>
        </w:rPr>
        <w:t>Oferent powinien przeprowadzić wizję lokalną stanu istniejącego w zakresie niezbędnym do wykonania zadania oraz określenia zakresu prac i wyceny kosztów robocizny. Zamawiający umożliwi Oferentom uczestnictwo w wizji lokalnej w obiekcie w dni powszednie (od poniedziałku do piątku), w godzinach 8.00-14.00 po wcześniejszym zgłoszeniu telefonicznym</w:t>
      </w:r>
      <w:r w:rsidR="00A62A29">
        <w:rPr>
          <w:rStyle w:val="Pogrubienie"/>
          <w:rFonts w:asciiTheme="minorHAnsi" w:hAnsiTheme="minorHAnsi" w:cstheme="minorHAnsi"/>
        </w:rPr>
        <w:t>.</w:t>
      </w:r>
    </w:p>
    <w:p w14:paraId="2F721B64" w14:textId="55E0B8B1" w:rsidR="00643E16" w:rsidRPr="00C67185" w:rsidRDefault="00643E16" w:rsidP="00805A50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2FB8C71B" w14:textId="0EF830D2" w:rsidR="0075777F" w:rsidRPr="00C67185" w:rsidRDefault="006F29E5" w:rsidP="00925170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6718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B778D" w:rsidRPr="00C67185">
        <w:rPr>
          <w:rFonts w:asciiTheme="minorHAnsi" w:hAnsiTheme="minorHAnsi" w:cstheme="minorHAnsi"/>
          <w:sz w:val="20"/>
          <w:szCs w:val="20"/>
        </w:rPr>
        <w:t>dokonuje</w:t>
      </w:r>
      <w:r w:rsidR="006004FD" w:rsidRPr="00C67185">
        <w:rPr>
          <w:rFonts w:asciiTheme="minorHAnsi" w:hAnsiTheme="minorHAnsi" w:cstheme="minorHAnsi"/>
          <w:sz w:val="20"/>
          <w:szCs w:val="20"/>
        </w:rPr>
        <w:t xml:space="preserve"> następujących zmian w treści zapytania ofertowego</w:t>
      </w:r>
      <w:r w:rsidR="006F3DCD" w:rsidRPr="00C67185">
        <w:rPr>
          <w:rFonts w:asciiTheme="minorHAnsi" w:hAnsiTheme="minorHAnsi" w:cstheme="minorHAnsi"/>
          <w:sz w:val="20"/>
          <w:szCs w:val="20"/>
        </w:rPr>
        <w:t>:</w:t>
      </w:r>
    </w:p>
    <w:p w14:paraId="402BBF54" w14:textId="10BEDF57" w:rsidR="006F3DCD" w:rsidRPr="00C67185" w:rsidRDefault="006F3DCD" w:rsidP="00E12520">
      <w:pPr>
        <w:spacing w:after="160" w:line="259" w:lineRule="auto"/>
        <w:ind w:firstLine="340"/>
        <w:rPr>
          <w:rFonts w:asciiTheme="minorHAnsi" w:hAnsiTheme="minorHAnsi" w:cstheme="minorHAnsi"/>
        </w:rPr>
      </w:pPr>
      <w:r w:rsidRPr="00C67185">
        <w:rPr>
          <w:rFonts w:asciiTheme="minorHAnsi" w:hAnsiTheme="minorHAnsi" w:cstheme="minorHAnsi"/>
        </w:rPr>
        <w:t xml:space="preserve">punkt </w:t>
      </w:r>
      <w:r w:rsidR="00831DD7" w:rsidRPr="00C67185">
        <w:rPr>
          <w:rFonts w:asciiTheme="minorHAnsi" w:hAnsiTheme="minorHAnsi" w:cstheme="minorHAnsi"/>
        </w:rPr>
        <w:t>13</w:t>
      </w:r>
      <w:r w:rsidRPr="00C67185">
        <w:rPr>
          <w:rFonts w:asciiTheme="minorHAnsi" w:hAnsiTheme="minorHAnsi" w:cstheme="minorHAnsi"/>
        </w:rPr>
        <w:t xml:space="preserve"> </w:t>
      </w:r>
      <w:r w:rsidR="00831DD7" w:rsidRPr="00C67185">
        <w:rPr>
          <w:rFonts w:asciiTheme="minorHAnsi" w:hAnsiTheme="minorHAnsi" w:cstheme="minorHAnsi"/>
        </w:rPr>
        <w:t xml:space="preserve">Zapytania ofertowego </w:t>
      </w:r>
      <w:r w:rsidRPr="00C67185">
        <w:rPr>
          <w:rFonts w:asciiTheme="minorHAnsi" w:hAnsiTheme="minorHAnsi" w:cstheme="minorHAnsi"/>
        </w:rPr>
        <w:t>otrzymuje następuj</w:t>
      </w:r>
      <w:r w:rsidR="00440112" w:rsidRPr="00C67185">
        <w:rPr>
          <w:rFonts w:asciiTheme="minorHAnsi" w:hAnsiTheme="minorHAnsi" w:cstheme="minorHAnsi"/>
        </w:rPr>
        <w:t>ące brzmienie</w:t>
      </w:r>
    </w:p>
    <w:p w14:paraId="3947DCA9" w14:textId="0CAC1C6B" w:rsidR="00831DD7" w:rsidRPr="00C67185" w:rsidRDefault="00E12520" w:rsidP="00E12520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</w:rPr>
      </w:pPr>
      <w:r w:rsidRPr="00C67185">
        <w:rPr>
          <w:rFonts w:asciiTheme="minorHAnsi" w:hAnsiTheme="minorHAnsi" w:cstheme="minorHAnsi"/>
        </w:rPr>
        <w:tab/>
        <w:t xml:space="preserve">13. </w:t>
      </w:r>
      <w:r w:rsidR="00831DD7" w:rsidRPr="00C67185">
        <w:rPr>
          <w:rFonts w:asciiTheme="minorHAnsi" w:hAnsiTheme="minorHAnsi" w:cstheme="minorHAnsi"/>
        </w:rPr>
        <w:t xml:space="preserve">Miejsce i termin złożenia ofert </w:t>
      </w:r>
    </w:p>
    <w:p w14:paraId="14E913D7" w14:textId="5BE3F755" w:rsidR="00831DD7" w:rsidRPr="00C67185" w:rsidRDefault="00831DD7" w:rsidP="00831DD7">
      <w:pPr>
        <w:tabs>
          <w:tab w:val="left" w:pos="709"/>
        </w:tabs>
        <w:spacing w:before="0" w:after="0" w:line="240" w:lineRule="auto"/>
        <w:ind w:left="357" w:hanging="357"/>
        <w:rPr>
          <w:rFonts w:asciiTheme="minorHAnsi" w:hAnsiTheme="minorHAnsi" w:cstheme="minorHAnsi"/>
          <w:color w:val="000000"/>
        </w:rPr>
      </w:pPr>
      <w:r w:rsidRPr="00C67185">
        <w:rPr>
          <w:rFonts w:asciiTheme="minorHAnsi" w:hAnsiTheme="minorHAnsi" w:cstheme="minorHAnsi"/>
        </w:rPr>
        <w:tab/>
      </w:r>
      <w:r w:rsidR="00225056" w:rsidRPr="00C67185">
        <w:rPr>
          <w:rFonts w:asciiTheme="minorHAnsi" w:hAnsiTheme="minorHAnsi" w:cstheme="minorHAnsi"/>
        </w:rPr>
        <w:tab/>
      </w:r>
      <w:r w:rsidRPr="00C67185">
        <w:rPr>
          <w:rFonts w:asciiTheme="minorHAnsi" w:hAnsiTheme="minorHAnsi" w:cstheme="minorHAnsi"/>
        </w:rPr>
        <w:t xml:space="preserve">Ofertę należy wysłać do </w:t>
      </w:r>
      <w:r w:rsidRPr="00C67185">
        <w:rPr>
          <w:rFonts w:asciiTheme="minorHAnsi" w:hAnsiTheme="minorHAnsi" w:cstheme="minorHAnsi"/>
          <w:color w:val="000000"/>
        </w:rPr>
        <w:t>dnia 2</w:t>
      </w:r>
      <w:r w:rsidR="00E12520" w:rsidRPr="00C67185">
        <w:rPr>
          <w:rFonts w:asciiTheme="minorHAnsi" w:hAnsiTheme="minorHAnsi" w:cstheme="minorHAnsi"/>
          <w:color w:val="000000"/>
        </w:rPr>
        <w:t>7</w:t>
      </w:r>
      <w:r w:rsidRPr="00C67185">
        <w:rPr>
          <w:rFonts w:asciiTheme="minorHAnsi" w:hAnsiTheme="minorHAnsi" w:cstheme="minorHAnsi"/>
          <w:color w:val="000000"/>
        </w:rPr>
        <w:t>.09.2022r., do godziny 12:00 za pośrednictwem Platformy.</w:t>
      </w:r>
    </w:p>
    <w:p w14:paraId="4CAAEDC8" w14:textId="7D5F72B8" w:rsidR="00831DD7" w:rsidRPr="00C67185" w:rsidRDefault="00831DD7" w:rsidP="00831DD7">
      <w:pPr>
        <w:tabs>
          <w:tab w:val="left" w:pos="709"/>
        </w:tabs>
        <w:spacing w:before="0" w:after="0" w:line="240" w:lineRule="auto"/>
        <w:ind w:left="357" w:hanging="357"/>
        <w:rPr>
          <w:rFonts w:asciiTheme="minorHAnsi" w:eastAsia="Calibri" w:hAnsiTheme="minorHAnsi" w:cstheme="minorHAnsi"/>
          <w:color w:val="000000"/>
          <w:u w:val="single"/>
        </w:rPr>
      </w:pPr>
      <w:r w:rsidRPr="00C67185">
        <w:rPr>
          <w:rFonts w:asciiTheme="minorHAnsi" w:hAnsiTheme="minorHAnsi" w:cstheme="minorHAnsi"/>
          <w:color w:val="000000"/>
        </w:rPr>
        <w:tab/>
      </w:r>
      <w:r w:rsidRPr="00C67185">
        <w:rPr>
          <w:rFonts w:asciiTheme="minorHAnsi" w:hAnsiTheme="minorHAnsi" w:cstheme="minorHAnsi"/>
          <w:color w:val="000000"/>
        </w:rPr>
        <w:tab/>
        <w:t>Za datę złożenia oferty, uważa się datę wczytania korespondencji na Platformę.</w:t>
      </w:r>
    </w:p>
    <w:p w14:paraId="5470E0DB" w14:textId="4409D2B7" w:rsidR="00831DD7" w:rsidRPr="00C67185" w:rsidRDefault="00831DD7" w:rsidP="00831DD7">
      <w:pPr>
        <w:tabs>
          <w:tab w:val="left" w:pos="709"/>
        </w:tabs>
        <w:spacing w:before="0" w:after="0" w:line="240" w:lineRule="auto"/>
        <w:ind w:left="357" w:hanging="357"/>
        <w:rPr>
          <w:rFonts w:asciiTheme="minorHAnsi" w:hAnsiTheme="minorHAnsi" w:cstheme="minorHAnsi"/>
        </w:rPr>
      </w:pPr>
      <w:r w:rsidRPr="00C67185">
        <w:rPr>
          <w:rFonts w:asciiTheme="minorHAnsi" w:eastAsia="Calibri" w:hAnsiTheme="minorHAnsi" w:cstheme="minorHAnsi"/>
          <w:color w:val="000000"/>
        </w:rPr>
        <w:tab/>
      </w:r>
      <w:r w:rsidRPr="00C67185">
        <w:rPr>
          <w:rFonts w:asciiTheme="minorHAnsi" w:hAnsiTheme="minorHAnsi" w:cstheme="minorHAnsi"/>
          <w:color w:val="000000"/>
        </w:rPr>
        <w:t xml:space="preserve"> </w:t>
      </w:r>
      <w:r w:rsidRPr="00C67185">
        <w:rPr>
          <w:rFonts w:asciiTheme="minorHAnsi" w:hAnsiTheme="minorHAnsi" w:cstheme="minorHAnsi"/>
          <w:color w:val="000000"/>
        </w:rPr>
        <w:tab/>
        <w:t>Otwarcie ofert nastąpi w dniu 2</w:t>
      </w:r>
      <w:r w:rsidR="00E12520" w:rsidRPr="00C67185">
        <w:rPr>
          <w:rFonts w:asciiTheme="minorHAnsi" w:hAnsiTheme="minorHAnsi" w:cstheme="minorHAnsi"/>
          <w:color w:val="000000"/>
        </w:rPr>
        <w:t>7</w:t>
      </w:r>
      <w:r w:rsidRPr="00C67185">
        <w:rPr>
          <w:rFonts w:asciiTheme="minorHAnsi" w:hAnsiTheme="minorHAnsi" w:cstheme="minorHAnsi"/>
          <w:color w:val="000000"/>
        </w:rPr>
        <w:t>.09.2022r., o godzinie 12.30</w:t>
      </w:r>
      <w:r w:rsidRPr="00C67185">
        <w:rPr>
          <w:rFonts w:asciiTheme="minorHAnsi" w:hAnsiTheme="minorHAnsi" w:cstheme="minorHAnsi"/>
        </w:rPr>
        <w:t>. Otwarcie ofert dokonywane jest</w:t>
      </w:r>
    </w:p>
    <w:p w14:paraId="058ACF85" w14:textId="37618FB2" w:rsidR="00831DD7" w:rsidRPr="00C67185" w:rsidRDefault="00831DD7" w:rsidP="00E12520">
      <w:pPr>
        <w:tabs>
          <w:tab w:val="left" w:pos="709"/>
        </w:tabs>
        <w:spacing w:before="0" w:after="0" w:line="240" w:lineRule="auto"/>
        <w:ind w:left="357" w:hanging="357"/>
        <w:rPr>
          <w:rFonts w:asciiTheme="minorHAnsi" w:eastAsia="Calibri" w:hAnsiTheme="minorHAnsi" w:cstheme="minorHAnsi"/>
          <w:u w:val="single"/>
        </w:rPr>
      </w:pPr>
      <w:r w:rsidRPr="00C67185">
        <w:rPr>
          <w:rFonts w:asciiTheme="minorHAnsi" w:hAnsiTheme="minorHAnsi" w:cstheme="minorHAnsi"/>
        </w:rPr>
        <w:tab/>
        <w:t xml:space="preserve"> </w:t>
      </w:r>
      <w:r w:rsidRPr="00C67185">
        <w:rPr>
          <w:rFonts w:asciiTheme="minorHAnsi" w:hAnsiTheme="minorHAnsi" w:cstheme="minorHAnsi"/>
        </w:rPr>
        <w:tab/>
        <w:t xml:space="preserve">poprzez otwarcie za pomocą Platformy. </w:t>
      </w:r>
    </w:p>
    <w:p w14:paraId="4C71970E" w14:textId="3CBCE108" w:rsidR="0075777F" w:rsidRPr="00C67185" w:rsidRDefault="0075777F">
      <w:pPr>
        <w:spacing w:before="0" w:after="160" w:line="259" w:lineRule="auto"/>
        <w:jc w:val="left"/>
        <w:rPr>
          <w:rFonts w:asciiTheme="minorHAnsi" w:hAnsiTheme="minorHAnsi" w:cstheme="minorHAnsi"/>
        </w:rPr>
      </w:pPr>
    </w:p>
    <w:p w14:paraId="3511CDCB" w14:textId="09EA23E9" w:rsidR="0075777F" w:rsidRPr="00C67185" w:rsidRDefault="00E12520" w:rsidP="00925170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67185">
        <w:rPr>
          <w:rFonts w:asciiTheme="minorHAnsi" w:hAnsiTheme="minorHAnsi" w:cstheme="minorHAnsi"/>
          <w:sz w:val="20"/>
          <w:szCs w:val="20"/>
        </w:rPr>
        <w:t>Z</w:t>
      </w:r>
      <w:r w:rsidR="009D1F49" w:rsidRPr="00C67185">
        <w:rPr>
          <w:rFonts w:asciiTheme="minorHAnsi" w:hAnsiTheme="minorHAnsi" w:cstheme="minorHAnsi"/>
          <w:sz w:val="20"/>
          <w:szCs w:val="20"/>
        </w:rPr>
        <w:t xml:space="preserve">amawiający </w:t>
      </w:r>
      <w:r w:rsidR="00164C55" w:rsidRPr="00C67185">
        <w:rPr>
          <w:rFonts w:asciiTheme="minorHAnsi" w:hAnsiTheme="minorHAnsi" w:cstheme="minorHAnsi"/>
          <w:sz w:val="20"/>
          <w:szCs w:val="20"/>
        </w:rPr>
        <w:t xml:space="preserve">anuluje </w:t>
      </w:r>
      <w:r w:rsidR="009D1F49" w:rsidRPr="00C67185">
        <w:rPr>
          <w:rFonts w:asciiTheme="minorHAnsi" w:hAnsiTheme="minorHAnsi" w:cstheme="minorHAnsi"/>
          <w:sz w:val="20"/>
          <w:szCs w:val="20"/>
        </w:rPr>
        <w:t xml:space="preserve"> Załącznika </w:t>
      </w:r>
      <w:r w:rsidR="00A10C7B" w:rsidRPr="00C67185">
        <w:rPr>
          <w:rFonts w:asciiTheme="minorHAnsi" w:hAnsiTheme="minorHAnsi" w:cstheme="minorHAnsi"/>
          <w:sz w:val="20"/>
          <w:szCs w:val="20"/>
        </w:rPr>
        <w:t xml:space="preserve">nr 7 </w:t>
      </w:r>
      <w:r w:rsidR="00FC0BF7" w:rsidRPr="00C67185">
        <w:rPr>
          <w:rFonts w:asciiTheme="minorHAnsi" w:hAnsiTheme="minorHAnsi" w:cstheme="minorHAnsi"/>
          <w:sz w:val="20"/>
          <w:szCs w:val="20"/>
        </w:rPr>
        <w:t xml:space="preserve">„ </w:t>
      </w:r>
      <w:r w:rsidR="00A10C7B" w:rsidRPr="00C67185">
        <w:rPr>
          <w:rFonts w:asciiTheme="minorHAnsi" w:hAnsiTheme="minorHAnsi" w:cstheme="minorHAnsi"/>
          <w:sz w:val="20"/>
          <w:szCs w:val="20"/>
        </w:rPr>
        <w:t>Rzuty pomieszczeń część 3</w:t>
      </w:r>
      <w:r w:rsidR="00FC0BF7" w:rsidRPr="00C67185">
        <w:rPr>
          <w:rFonts w:asciiTheme="minorHAnsi" w:hAnsiTheme="minorHAnsi" w:cstheme="minorHAnsi"/>
          <w:sz w:val="20"/>
          <w:szCs w:val="20"/>
        </w:rPr>
        <w:t>”</w:t>
      </w:r>
      <w:r w:rsidR="00164C55" w:rsidRPr="00C67185">
        <w:rPr>
          <w:rFonts w:asciiTheme="minorHAnsi" w:hAnsiTheme="minorHAnsi" w:cstheme="minorHAnsi"/>
          <w:sz w:val="20"/>
          <w:szCs w:val="20"/>
        </w:rPr>
        <w:t xml:space="preserve"> i w jego miejsce wprowadza</w:t>
      </w:r>
      <w:r w:rsidR="00BB565B" w:rsidRPr="00C67185">
        <w:rPr>
          <w:rFonts w:asciiTheme="minorHAnsi" w:hAnsiTheme="minorHAnsi" w:cstheme="minorHAnsi"/>
          <w:sz w:val="20"/>
          <w:szCs w:val="20"/>
        </w:rPr>
        <w:t xml:space="preserve"> </w:t>
      </w:r>
      <w:r w:rsidR="00225056" w:rsidRPr="00C67185">
        <w:rPr>
          <w:rFonts w:asciiTheme="minorHAnsi" w:hAnsiTheme="minorHAnsi" w:cstheme="minorHAnsi"/>
          <w:sz w:val="20"/>
          <w:szCs w:val="20"/>
        </w:rPr>
        <w:t>Załącznik nr 9</w:t>
      </w:r>
      <w:r w:rsidR="00164C55" w:rsidRPr="00C67185">
        <w:rPr>
          <w:rFonts w:asciiTheme="minorHAnsi" w:hAnsiTheme="minorHAnsi" w:cstheme="minorHAnsi"/>
          <w:sz w:val="20"/>
          <w:szCs w:val="20"/>
        </w:rPr>
        <w:t xml:space="preserve"> „</w:t>
      </w:r>
      <w:r w:rsidR="00225056" w:rsidRPr="00C67185">
        <w:rPr>
          <w:rFonts w:asciiTheme="minorHAnsi" w:hAnsiTheme="minorHAnsi" w:cstheme="minorHAnsi"/>
          <w:sz w:val="20"/>
          <w:szCs w:val="20"/>
        </w:rPr>
        <w:t>Rzuty pomieszczeń część 3”</w:t>
      </w:r>
      <w:r w:rsidR="00164C55" w:rsidRPr="00C6718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916743D" w14:textId="46232E59" w:rsidR="0075777F" w:rsidRPr="00C67185" w:rsidRDefault="0060360F" w:rsidP="006B5F7E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67185">
        <w:rPr>
          <w:rFonts w:asciiTheme="minorHAnsi" w:hAnsiTheme="minorHAnsi" w:cstheme="minorHAnsi"/>
          <w:sz w:val="20"/>
          <w:szCs w:val="20"/>
        </w:rPr>
        <w:t xml:space="preserve">Zamawiający w </w:t>
      </w:r>
      <w:r w:rsidR="002253D0" w:rsidRPr="00C67185">
        <w:rPr>
          <w:rFonts w:asciiTheme="minorHAnsi" w:hAnsiTheme="minorHAnsi" w:cstheme="minorHAnsi"/>
          <w:sz w:val="20"/>
          <w:szCs w:val="20"/>
        </w:rPr>
        <w:t>odpowiedzi</w:t>
      </w:r>
      <w:r w:rsidRPr="00C67185">
        <w:rPr>
          <w:rFonts w:asciiTheme="minorHAnsi" w:hAnsiTheme="minorHAnsi" w:cstheme="minorHAnsi"/>
          <w:sz w:val="20"/>
          <w:szCs w:val="20"/>
        </w:rPr>
        <w:t xml:space="preserve"> na pytanie </w:t>
      </w:r>
      <w:r w:rsidR="002253D0" w:rsidRPr="00C67185">
        <w:rPr>
          <w:rFonts w:asciiTheme="minorHAnsi" w:hAnsiTheme="minorHAnsi" w:cstheme="minorHAnsi"/>
          <w:sz w:val="20"/>
          <w:szCs w:val="20"/>
        </w:rPr>
        <w:t xml:space="preserve">Nr 3 </w:t>
      </w:r>
      <w:r w:rsidRPr="00C67185">
        <w:rPr>
          <w:rFonts w:asciiTheme="minorHAnsi" w:hAnsiTheme="minorHAnsi" w:cstheme="minorHAnsi"/>
          <w:sz w:val="20"/>
          <w:szCs w:val="20"/>
        </w:rPr>
        <w:t>wprowadz</w:t>
      </w:r>
      <w:r w:rsidR="00FB6EE3">
        <w:rPr>
          <w:rFonts w:asciiTheme="minorHAnsi" w:hAnsiTheme="minorHAnsi" w:cstheme="minorHAnsi"/>
          <w:sz w:val="20"/>
          <w:szCs w:val="20"/>
        </w:rPr>
        <w:t>a</w:t>
      </w:r>
      <w:r w:rsidRPr="00C67185">
        <w:rPr>
          <w:rFonts w:asciiTheme="minorHAnsi" w:hAnsiTheme="minorHAnsi" w:cstheme="minorHAnsi"/>
          <w:sz w:val="20"/>
          <w:szCs w:val="20"/>
        </w:rPr>
        <w:t xml:space="preserve"> </w:t>
      </w:r>
      <w:r w:rsidR="002253D0" w:rsidRPr="00C67185">
        <w:rPr>
          <w:rFonts w:asciiTheme="minorHAnsi" w:hAnsiTheme="minorHAnsi" w:cstheme="minorHAnsi"/>
          <w:sz w:val="20"/>
          <w:szCs w:val="20"/>
        </w:rPr>
        <w:t>dodatkowy</w:t>
      </w:r>
      <w:r w:rsidRPr="00C67185">
        <w:rPr>
          <w:rFonts w:asciiTheme="minorHAnsi" w:hAnsiTheme="minorHAnsi" w:cstheme="minorHAnsi"/>
          <w:sz w:val="20"/>
          <w:szCs w:val="20"/>
        </w:rPr>
        <w:t xml:space="preserve"> załącznik nr 10</w:t>
      </w:r>
      <w:r w:rsidR="00BE1CCE" w:rsidRPr="00C67185">
        <w:rPr>
          <w:rFonts w:asciiTheme="minorHAnsi" w:hAnsiTheme="minorHAnsi" w:cstheme="minorHAnsi"/>
          <w:sz w:val="20"/>
          <w:szCs w:val="20"/>
        </w:rPr>
        <w:t xml:space="preserve">  </w:t>
      </w:r>
      <w:r w:rsidR="002253D0" w:rsidRPr="00C67185">
        <w:rPr>
          <w:rFonts w:asciiTheme="minorHAnsi" w:hAnsiTheme="minorHAnsi" w:cstheme="minorHAnsi"/>
          <w:sz w:val="20"/>
          <w:szCs w:val="20"/>
        </w:rPr>
        <w:t>„</w:t>
      </w:r>
      <w:r w:rsidR="00BE1CCE" w:rsidRPr="00C67185">
        <w:rPr>
          <w:rFonts w:asciiTheme="minorHAnsi" w:hAnsiTheme="minorHAnsi" w:cstheme="minorHAnsi"/>
          <w:sz w:val="20"/>
          <w:szCs w:val="20"/>
        </w:rPr>
        <w:t>Rzut elewacji</w:t>
      </w:r>
      <w:r w:rsidR="00A53281" w:rsidRPr="00C67185">
        <w:rPr>
          <w:rFonts w:asciiTheme="minorHAnsi" w:hAnsiTheme="minorHAnsi" w:cstheme="minorHAnsi"/>
          <w:sz w:val="20"/>
          <w:szCs w:val="20"/>
        </w:rPr>
        <w:t xml:space="preserve"> część 1</w:t>
      </w:r>
      <w:r w:rsidR="006B5F7E" w:rsidRPr="00C67185">
        <w:rPr>
          <w:rFonts w:asciiTheme="minorHAnsi" w:hAnsiTheme="minorHAnsi" w:cstheme="minorHAnsi"/>
          <w:sz w:val="20"/>
          <w:szCs w:val="20"/>
        </w:rPr>
        <w:t>”</w:t>
      </w:r>
      <w:r w:rsidR="00BE1CCE" w:rsidRPr="00C67185">
        <w:rPr>
          <w:rFonts w:asciiTheme="minorHAnsi" w:hAnsiTheme="minorHAnsi" w:cstheme="minorHAnsi"/>
          <w:sz w:val="20"/>
          <w:szCs w:val="20"/>
        </w:rPr>
        <w:t xml:space="preserve"> </w:t>
      </w:r>
      <w:r w:rsidR="007163A9" w:rsidRPr="00C67185">
        <w:rPr>
          <w:rFonts w:asciiTheme="minorHAnsi" w:hAnsiTheme="minorHAnsi" w:cstheme="minorHAnsi"/>
          <w:sz w:val="20"/>
          <w:szCs w:val="20"/>
        </w:rPr>
        <w:t>dla lokalizacji Rzeszów ul. Kwiatkowskiego 2</w:t>
      </w:r>
    </w:p>
    <w:p w14:paraId="2D423218" w14:textId="35A6CFCC" w:rsidR="006004FD" w:rsidRPr="00C67185" w:rsidRDefault="006004FD" w:rsidP="006004FD">
      <w:pPr>
        <w:spacing w:before="0" w:after="0"/>
        <w:rPr>
          <w:rFonts w:asciiTheme="minorHAnsi" w:hAnsiTheme="minorHAnsi"/>
        </w:rPr>
      </w:pPr>
      <w:r w:rsidRPr="00C67185">
        <w:rPr>
          <w:rFonts w:asciiTheme="minorHAnsi" w:hAnsiTheme="minorHAnsi"/>
        </w:rPr>
        <w:t xml:space="preserve">Powyższe wyjaśnienia </w:t>
      </w:r>
      <w:r w:rsidR="006501D9" w:rsidRPr="00C67185">
        <w:rPr>
          <w:rFonts w:asciiTheme="minorHAnsi" w:hAnsiTheme="minorHAnsi"/>
        </w:rPr>
        <w:t xml:space="preserve">i zmiany </w:t>
      </w:r>
      <w:r w:rsidRPr="00C67185">
        <w:rPr>
          <w:rFonts w:asciiTheme="minorHAnsi" w:hAnsiTheme="minorHAnsi"/>
        </w:rPr>
        <w:t>stanowią integralną część Zapytania ofertowego.</w:t>
      </w:r>
    </w:p>
    <w:p w14:paraId="3A30D295" w14:textId="7E0B7DA9" w:rsidR="0075777F" w:rsidRPr="00C67185" w:rsidRDefault="0075777F">
      <w:pPr>
        <w:spacing w:before="0" w:after="160" w:line="259" w:lineRule="auto"/>
        <w:jc w:val="left"/>
        <w:rPr>
          <w:rFonts w:asciiTheme="minorHAnsi" w:hAnsiTheme="minorHAnsi" w:cstheme="minorHAnsi"/>
        </w:rPr>
      </w:pPr>
    </w:p>
    <w:p w14:paraId="19E0ACF1" w14:textId="5B57466E" w:rsidR="0075777F" w:rsidRPr="00C67185" w:rsidRDefault="0075777F" w:rsidP="00A62A29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3E35E299" w14:textId="2FD0F221" w:rsidR="0075777F" w:rsidRPr="00C67185" w:rsidRDefault="0091748B" w:rsidP="00A62A29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C67185">
        <w:rPr>
          <w:rFonts w:asciiTheme="minorHAnsi" w:hAnsiTheme="minorHAnsi" w:cstheme="minorHAnsi"/>
        </w:rPr>
        <w:t>Załączniki:</w:t>
      </w:r>
    </w:p>
    <w:p w14:paraId="7DE5B2FA" w14:textId="66FEC515" w:rsidR="0091748B" w:rsidRPr="00C67185" w:rsidRDefault="00A438FC" w:rsidP="00A62A2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67185">
        <w:rPr>
          <w:rFonts w:asciiTheme="minorHAnsi" w:hAnsiTheme="minorHAnsi" w:cstheme="minorHAnsi"/>
          <w:sz w:val="20"/>
          <w:szCs w:val="20"/>
        </w:rPr>
        <w:t>Rzuty pomieszczeń część 3</w:t>
      </w:r>
    </w:p>
    <w:p w14:paraId="334CBAF1" w14:textId="07462462" w:rsidR="0091748B" w:rsidRPr="00C67185" w:rsidRDefault="0091748B" w:rsidP="00A62A2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67185">
        <w:rPr>
          <w:rFonts w:asciiTheme="minorHAnsi" w:hAnsiTheme="minorHAnsi" w:cstheme="minorHAnsi"/>
          <w:sz w:val="20"/>
          <w:szCs w:val="20"/>
        </w:rPr>
        <w:t>Rzut elewacji</w:t>
      </w:r>
      <w:r w:rsidR="008C52BD" w:rsidRPr="00C67185">
        <w:rPr>
          <w:rFonts w:asciiTheme="minorHAnsi" w:hAnsiTheme="minorHAnsi" w:cstheme="minorHAnsi"/>
          <w:sz w:val="20"/>
          <w:szCs w:val="20"/>
        </w:rPr>
        <w:t xml:space="preserve"> część 1</w:t>
      </w:r>
    </w:p>
    <w:p w14:paraId="0198A2E6" w14:textId="57ADF9F1" w:rsidR="0075777F" w:rsidRDefault="0075777F">
      <w:pPr>
        <w:spacing w:before="0" w:after="160" w:line="259" w:lineRule="auto"/>
        <w:jc w:val="left"/>
        <w:rPr>
          <w:rFonts w:asciiTheme="minorHAnsi" w:hAnsiTheme="minorHAnsi" w:cstheme="minorHAnsi"/>
          <w:b/>
          <w:bCs/>
        </w:rPr>
      </w:pPr>
    </w:p>
    <w:p w14:paraId="485A68B8" w14:textId="4F703BCD" w:rsidR="0075777F" w:rsidRDefault="0075777F">
      <w:pPr>
        <w:spacing w:before="0" w:after="160" w:line="259" w:lineRule="auto"/>
        <w:jc w:val="left"/>
        <w:rPr>
          <w:rFonts w:asciiTheme="minorHAnsi" w:hAnsiTheme="minorHAnsi" w:cstheme="minorHAnsi"/>
          <w:b/>
          <w:bCs/>
        </w:rPr>
      </w:pPr>
    </w:p>
    <w:p w14:paraId="1FB302F6" w14:textId="318568E4" w:rsidR="0075777F" w:rsidRDefault="0075777F">
      <w:pPr>
        <w:spacing w:before="0" w:after="160" w:line="259" w:lineRule="auto"/>
        <w:jc w:val="left"/>
        <w:rPr>
          <w:rFonts w:asciiTheme="minorHAnsi" w:hAnsiTheme="minorHAnsi" w:cstheme="minorHAnsi"/>
          <w:b/>
          <w:bCs/>
        </w:rPr>
      </w:pPr>
    </w:p>
    <w:p w14:paraId="6615BE47" w14:textId="6B31A69F" w:rsidR="0075777F" w:rsidRDefault="0075777F">
      <w:pPr>
        <w:spacing w:before="0" w:after="160" w:line="259" w:lineRule="auto"/>
        <w:jc w:val="left"/>
        <w:rPr>
          <w:rFonts w:asciiTheme="minorHAnsi" w:hAnsiTheme="minorHAnsi" w:cstheme="minorHAnsi"/>
          <w:b/>
          <w:bCs/>
        </w:rPr>
      </w:pPr>
    </w:p>
    <w:p w14:paraId="15189163" w14:textId="6A8E32C4" w:rsidR="0075777F" w:rsidRDefault="0075777F">
      <w:pPr>
        <w:spacing w:before="0" w:after="160" w:line="259" w:lineRule="auto"/>
        <w:jc w:val="left"/>
        <w:rPr>
          <w:rFonts w:asciiTheme="minorHAnsi" w:hAnsiTheme="minorHAnsi" w:cstheme="minorHAnsi"/>
          <w:b/>
          <w:bCs/>
        </w:rPr>
      </w:pPr>
    </w:p>
    <w:sectPr w:rsidR="0075777F" w:rsidSect="00195A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A347" w14:textId="77777777" w:rsidR="00386D1B" w:rsidRDefault="00386D1B">
      <w:pPr>
        <w:spacing w:before="0" w:after="0" w:line="240" w:lineRule="auto"/>
      </w:pPr>
      <w:r>
        <w:separator/>
      </w:r>
    </w:p>
  </w:endnote>
  <w:endnote w:type="continuationSeparator" w:id="0">
    <w:p w14:paraId="593511CA" w14:textId="77777777" w:rsidR="00386D1B" w:rsidRDefault="00386D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94" w:type="dxa"/>
      <w:tblInd w:w="108" w:type="dxa"/>
      <w:tblLook w:val="00A0" w:firstRow="1" w:lastRow="0" w:firstColumn="1" w:lastColumn="0" w:noHBand="0" w:noVBand="0"/>
    </w:tblPr>
    <w:tblGrid>
      <w:gridCol w:w="6187"/>
      <w:gridCol w:w="6187"/>
      <w:gridCol w:w="3420"/>
    </w:tblGrid>
    <w:tr w:rsidR="008E0BB9" w:rsidRPr="00E17232" w14:paraId="0310CB6F" w14:textId="77777777" w:rsidTr="00765003">
      <w:trPr>
        <w:trHeight w:val="804"/>
      </w:trPr>
      <w:tc>
        <w:tcPr>
          <w:tcW w:w="6187" w:type="dxa"/>
          <w:vAlign w:val="bottom"/>
        </w:tcPr>
        <w:p w14:paraId="41CAF802" w14:textId="77777777" w:rsidR="008E0BB9" w:rsidRPr="003F0C6D" w:rsidRDefault="008E0BB9" w:rsidP="008E0BB9">
          <w:pPr>
            <w:spacing w:before="0" w:after="0" w:line="264" w:lineRule="auto"/>
            <w:jc w:val="left"/>
            <w:rPr>
              <w:rFonts w:ascii="Lato" w:hAnsi="Lato" w:cs="Lato"/>
              <w:color w:val="195F8A"/>
              <w:sz w:val="18"/>
              <w:szCs w:val="18"/>
            </w:rPr>
          </w:pPr>
          <w:r w:rsidRPr="003F0C6D">
            <w:rPr>
              <w:rFonts w:ascii="Lato" w:hAnsi="Lato" w:cs="Lato"/>
              <w:color w:val="195F8A"/>
              <w:sz w:val="18"/>
              <w:szCs w:val="18"/>
            </w:rPr>
            <w:t>Państwowe Gospodarstwo Wodne Wody Polskie</w:t>
          </w:r>
        </w:p>
        <w:p w14:paraId="229941F1" w14:textId="77777777" w:rsidR="008E0BB9" w:rsidRPr="00E17232" w:rsidRDefault="008E0BB9" w:rsidP="008E0BB9">
          <w:pPr>
            <w:spacing w:before="0" w:after="0" w:line="264" w:lineRule="auto"/>
            <w:rPr>
              <w:rFonts w:ascii="Lato" w:hAnsi="Lato" w:cs="Lato"/>
              <w:color w:val="195F8A"/>
              <w:sz w:val="18"/>
              <w:szCs w:val="18"/>
            </w:rPr>
          </w:pPr>
          <w:r>
            <w:rPr>
              <w:rFonts w:ascii="Lato" w:hAnsi="Lato" w:cs="Lato"/>
              <w:color w:val="195F8A"/>
              <w:sz w:val="18"/>
              <w:szCs w:val="18"/>
            </w:rPr>
            <w:t>Regionalny Zarząd Gospodarki Wodnej w Rzeszowie</w:t>
          </w:r>
        </w:p>
        <w:p w14:paraId="6C836C87" w14:textId="77777777" w:rsidR="008E0BB9" w:rsidRPr="006167F5" w:rsidRDefault="008E0BB9" w:rsidP="008E0BB9">
          <w:pPr>
            <w:spacing w:before="0" w:after="0" w:line="264" w:lineRule="auto"/>
            <w:rPr>
              <w:rFonts w:ascii="Lato" w:hAnsi="Lato" w:cs="Lato"/>
              <w:color w:val="195F8A"/>
              <w:sz w:val="18"/>
              <w:szCs w:val="18"/>
            </w:rPr>
          </w:pPr>
          <w:r w:rsidRPr="006167F5">
            <w:rPr>
              <w:rFonts w:ascii="Lato" w:hAnsi="Lato" w:cs="Lato"/>
              <w:color w:val="195F8A"/>
              <w:sz w:val="18"/>
              <w:szCs w:val="18"/>
            </w:rPr>
            <w:t xml:space="preserve">ul. </w:t>
          </w:r>
          <w:proofErr w:type="spellStart"/>
          <w:r>
            <w:rPr>
              <w:rFonts w:ascii="Lato" w:hAnsi="Lato" w:cs="Lato"/>
              <w:color w:val="195F8A"/>
              <w:sz w:val="18"/>
              <w:szCs w:val="18"/>
            </w:rPr>
            <w:t>Hanasiewicza</w:t>
          </w:r>
          <w:proofErr w:type="spellEnd"/>
          <w:r>
            <w:rPr>
              <w:rFonts w:ascii="Lato" w:hAnsi="Lato" w:cs="Lato"/>
              <w:color w:val="195F8A"/>
              <w:sz w:val="18"/>
              <w:szCs w:val="18"/>
            </w:rPr>
            <w:t xml:space="preserve"> 17B</w:t>
          </w:r>
          <w:r w:rsidRPr="006167F5">
            <w:rPr>
              <w:rFonts w:ascii="Lato" w:hAnsi="Lato" w:cs="Lato"/>
              <w:color w:val="195F8A"/>
              <w:sz w:val="18"/>
              <w:szCs w:val="18"/>
            </w:rPr>
            <w:t>, 35-</w:t>
          </w:r>
          <w:r>
            <w:rPr>
              <w:rFonts w:ascii="Lato" w:hAnsi="Lato" w:cs="Lato"/>
              <w:color w:val="195F8A"/>
              <w:sz w:val="18"/>
              <w:szCs w:val="18"/>
            </w:rPr>
            <w:t xml:space="preserve">103 </w:t>
          </w:r>
          <w:r w:rsidRPr="006167F5">
            <w:rPr>
              <w:rFonts w:ascii="Lato" w:hAnsi="Lato" w:cs="Lato"/>
              <w:color w:val="195F8A"/>
              <w:sz w:val="18"/>
              <w:szCs w:val="18"/>
            </w:rPr>
            <w:t>Rzeszów</w:t>
          </w:r>
        </w:p>
        <w:p w14:paraId="08E756CE" w14:textId="77777777" w:rsidR="008E0BB9" w:rsidRPr="006167F5" w:rsidRDefault="008E0BB9" w:rsidP="008E0BB9">
          <w:pPr>
            <w:spacing w:before="0" w:after="0" w:line="264" w:lineRule="auto"/>
            <w:rPr>
              <w:rFonts w:ascii="Lato" w:hAnsi="Lato" w:cs="Lato"/>
              <w:color w:val="195F8A"/>
              <w:sz w:val="18"/>
              <w:szCs w:val="18"/>
            </w:rPr>
          </w:pPr>
          <w:r w:rsidRPr="006167F5">
            <w:rPr>
              <w:rFonts w:ascii="Lato" w:hAnsi="Lato" w:cs="Lato"/>
              <w:color w:val="195F8A"/>
              <w:sz w:val="18"/>
              <w:szCs w:val="18"/>
            </w:rPr>
            <w:t>tel.: +48 (17) 85 37 400| faks: +48 (17) 85 36 421 | e-mail: rzeszow@wody.gov.pl</w:t>
          </w:r>
        </w:p>
        <w:p w14:paraId="1CC4B692" w14:textId="77777777" w:rsidR="008E0BB9" w:rsidRPr="002F20A6" w:rsidRDefault="008E0BB9" w:rsidP="008E0BB9">
          <w:pPr>
            <w:spacing w:before="0" w:after="0" w:line="264" w:lineRule="auto"/>
            <w:jc w:val="left"/>
            <w:rPr>
              <w:rFonts w:ascii="Lato" w:hAnsi="Lato" w:cs="Lato"/>
              <w:color w:val="195F8A"/>
              <w:sz w:val="18"/>
              <w:szCs w:val="18"/>
              <w:lang w:val="en-US"/>
            </w:rPr>
          </w:pPr>
        </w:p>
      </w:tc>
      <w:tc>
        <w:tcPr>
          <w:tcW w:w="6187" w:type="dxa"/>
          <w:vAlign w:val="bottom"/>
        </w:tcPr>
        <w:p w14:paraId="52495759" w14:textId="59B97456" w:rsidR="008E0BB9" w:rsidRPr="002F20A6" w:rsidRDefault="008E0BB9" w:rsidP="008E0BB9">
          <w:pPr>
            <w:spacing w:before="0" w:after="0" w:line="264" w:lineRule="auto"/>
            <w:jc w:val="left"/>
            <w:rPr>
              <w:rFonts w:ascii="Lato" w:hAnsi="Lato" w:cs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 w:cs="Lato"/>
              <w:color w:val="195F8A"/>
              <w:sz w:val="18"/>
              <w:szCs w:val="18"/>
              <w:lang w:val="en-US"/>
            </w:rPr>
            <w:t xml:space="preserve">                                  </w:t>
          </w:r>
          <w:r w:rsidRPr="00E17232">
            <w:rPr>
              <w:rFonts w:ascii="Lato" w:hAnsi="Lato" w:cs="Lato"/>
              <w:color w:val="195F8A"/>
              <w:sz w:val="18"/>
              <w:szCs w:val="18"/>
            </w:rPr>
            <w:t>www.wody.gov.pl</w:t>
          </w:r>
        </w:p>
      </w:tc>
      <w:tc>
        <w:tcPr>
          <w:tcW w:w="3420" w:type="dxa"/>
          <w:vAlign w:val="bottom"/>
        </w:tcPr>
        <w:p w14:paraId="62A8DC1A" w14:textId="77777777" w:rsidR="008E0BB9" w:rsidRPr="00E17232" w:rsidRDefault="008E0BB9" w:rsidP="008E0BB9">
          <w:pPr>
            <w:spacing w:before="0" w:after="0" w:line="264" w:lineRule="auto"/>
            <w:jc w:val="right"/>
            <w:rPr>
              <w:rFonts w:ascii="Lato" w:hAnsi="Lato" w:cs="Lato"/>
              <w:color w:val="195F8A"/>
              <w:sz w:val="18"/>
              <w:szCs w:val="18"/>
            </w:rPr>
          </w:pPr>
          <w:r w:rsidRPr="00E17232">
            <w:rPr>
              <w:rFonts w:ascii="Lato" w:hAnsi="Lato" w:cs="Lato"/>
              <w:color w:val="195F8A"/>
              <w:sz w:val="18"/>
              <w:szCs w:val="18"/>
            </w:rPr>
            <w:t>www.wody.gov.pl</w:t>
          </w:r>
        </w:p>
      </w:tc>
    </w:tr>
  </w:tbl>
  <w:p w14:paraId="365909B6" w14:textId="77777777" w:rsidR="00AE7CBE" w:rsidRPr="00C130EE" w:rsidRDefault="0000000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Ind w:w="108" w:type="dxa"/>
      <w:tblLook w:val="00A0" w:firstRow="1" w:lastRow="0" w:firstColumn="1" w:lastColumn="0" w:noHBand="0" w:noVBand="0"/>
    </w:tblPr>
    <w:tblGrid>
      <w:gridCol w:w="6187"/>
      <w:gridCol w:w="3420"/>
    </w:tblGrid>
    <w:tr w:rsidR="00AE7CBE" w:rsidRPr="00E17232" w14:paraId="2EFF402F" w14:textId="77777777">
      <w:trPr>
        <w:trHeight w:val="804"/>
      </w:trPr>
      <w:tc>
        <w:tcPr>
          <w:tcW w:w="6187" w:type="dxa"/>
          <w:vAlign w:val="bottom"/>
        </w:tcPr>
        <w:p w14:paraId="78013EE1" w14:textId="77777777" w:rsidR="00AE7CBE" w:rsidRPr="003F0C6D" w:rsidRDefault="00000000" w:rsidP="008820BB">
          <w:pPr>
            <w:spacing w:before="0" w:after="0" w:line="264" w:lineRule="auto"/>
            <w:jc w:val="left"/>
            <w:rPr>
              <w:rFonts w:ascii="Lato" w:hAnsi="Lato" w:cs="Lato"/>
              <w:color w:val="195F8A"/>
              <w:sz w:val="18"/>
              <w:szCs w:val="18"/>
            </w:rPr>
          </w:pPr>
          <w:r w:rsidRPr="003F0C6D">
            <w:rPr>
              <w:rFonts w:ascii="Lato" w:hAnsi="Lato" w:cs="Lato"/>
              <w:color w:val="195F8A"/>
              <w:sz w:val="18"/>
              <w:szCs w:val="18"/>
            </w:rPr>
            <w:t>Państwowe Gospodarstwo Wodne Wody Polskie</w:t>
          </w:r>
        </w:p>
        <w:p w14:paraId="62D642E2" w14:textId="77777777" w:rsidR="00AE7CBE" w:rsidRPr="00E17232" w:rsidRDefault="00000000" w:rsidP="006167F5">
          <w:pPr>
            <w:spacing w:before="0" w:after="0" w:line="264" w:lineRule="auto"/>
            <w:rPr>
              <w:rFonts w:ascii="Lato" w:hAnsi="Lato" w:cs="Lato"/>
              <w:color w:val="195F8A"/>
              <w:sz w:val="18"/>
              <w:szCs w:val="18"/>
            </w:rPr>
          </w:pPr>
          <w:r>
            <w:rPr>
              <w:rFonts w:ascii="Lato" w:hAnsi="Lato" w:cs="Lato"/>
              <w:color w:val="195F8A"/>
              <w:sz w:val="18"/>
              <w:szCs w:val="18"/>
            </w:rPr>
            <w:t>Regionalny Zarząd Gospodarki Wodnej w Rzeszowie</w:t>
          </w:r>
        </w:p>
        <w:p w14:paraId="50D0CFC3" w14:textId="77777777" w:rsidR="00AE7CBE" w:rsidRPr="006167F5" w:rsidRDefault="00000000" w:rsidP="006167F5">
          <w:pPr>
            <w:spacing w:before="0" w:after="0" w:line="264" w:lineRule="auto"/>
            <w:rPr>
              <w:rFonts w:ascii="Lato" w:hAnsi="Lato" w:cs="Lato"/>
              <w:color w:val="195F8A"/>
              <w:sz w:val="18"/>
              <w:szCs w:val="18"/>
            </w:rPr>
          </w:pPr>
          <w:r w:rsidRPr="006167F5">
            <w:rPr>
              <w:rFonts w:ascii="Lato" w:hAnsi="Lato" w:cs="Lato"/>
              <w:color w:val="195F8A"/>
              <w:sz w:val="18"/>
              <w:szCs w:val="18"/>
            </w:rPr>
            <w:t xml:space="preserve">ul. </w:t>
          </w:r>
          <w:proofErr w:type="spellStart"/>
          <w:r>
            <w:rPr>
              <w:rFonts w:ascii="Lato" w:hAnsi="Lato" w:cs="Lato"/>
              <w:color w:val="195F8A"/>
              <w:sz w:val="18"/>
              <w:szCs w:val="18"/>
            </w:rPr>
            <w:t>Hanasiewicza</w:t>
          </w:r>
          <w:proofErr w:type="spellEnd"/>
          <w:r>
            <w:rPr>
              <w:rFonts w:ascii="Lato" w:hAnsi="Lato" w:cs="Lato"/>
              <w:color w:val="195F8A"/>
              <w:sz w:val="18"/>
              <w:szCs w:val="18"/>
            </w:rPr>
            <w:t xml:space="preserve"> 17B</w:t>
          </w:r>
          <w:r w:rsidRPr="006167F5">
            <w:rPr>
              <w:rFonts w:ascii="Lato" w:hAnsi="Lato" w:cs="Lato"/>
              <w:color w:val="195F8A"/>
              <w:sz w:val="18"/>
              <w:szCs w:val="18"/>
            </w:rPr>
            <w:t>, 35-</w:t>
          </w:r>
          <w:r>
            <w:rPr>
              <w:rFonts w:ascii="Lato" w:hAnsi="Lato" w:cs="Lato"/>
              <w:color w:val="195F8A"/>
              <w:sz w:val="18"/>
              <w:szCs w:val="18"/>
            </w:rPr>
            <w:t xml:space="preserve">103 </w:t>
          </w:r>
          <w:r w:rsidRPr="006167F5">
            <w:rPr>
              <w:rFonts w:ascii="Lato" w:hAnsi="Lato" w:cs="Lato"/>
              <w:color w:val="195F8A"/>
              <w:sz w:val="18"/>
              <w:szCs w:val="18"/>
            </w:rPr>
            <w:t>Rzeszów</w:t>
          </w:r>
        </w:p>
        <w:p w14:paraId="75BF48BF" w14:textId="77777777" w:rsidR="00AE7CBE" w:rsidRPr="006167F5" w:rsidRDefault="00000000" w:rsidP="006167F5">
          <w:pPr>
            <w:spacing w:before="0" w:after="0" w:line="264" w:lineRule="auto"/>
            <w:rPr>
              <w:rFonts w:ascii="Lato" w:hAnsi="Lato" w:cs="Lato"/>
              <w:color w:val="195F8A"/>
              <w:sz w:val="18"/>
              <w:szCs w:val="18"/>
            </w:rPr>
          </w:pPr>
          <w:r w:rsidRPr="006167F5">
            <w:rPr>
              <w:rFonts w:ascii="Lato" w:hAnsi="Lato" w:cs="Lato"/>
              <w:color w:val="195F8A"/>
              <w:sz w:val="18"/>
              <w:szCs w:val="18"/>
            </w:rPr>
            <w:t>tel.: +48 (17) 85 37 400| faks: +48 (17) 85 36 421 | e-mail: rzeszow@wody.gov.pl</w:t>
          </w:r>
        </w:p>
        <w:p w14:paraId="4656D095" w14:textId="77777777" w:rsidR="00AE7CBE" w:rsidRPr="00E17232" w:rsidRDefault="00000000" w:rsidP="00C130EE">
          <w:pPr>
            <w:spacing w:before="0" w:after="0" w:line="264" w:lineRule="auto"/>
            <w:jc w:val="left"/>
            <w:rPr>
              <w:rFonts w:ascii="Lato" w:hAnsi="Lato" w:cs="Lato"/>
              <w:color w:val="195F8A"/>
              <w:sz w:val="18"/>
              <w:szCs w:val="18"/>
            </w:rPr>
          </w:pPr>
        </w:p>
      </w:tc>
      <w:tc>
        <w:tcPr>
          <w:tcW w:w="3420" w:type="dxa"/>
          <w:vAlign w:val="bottom"/>
        </w:tcPr>
        <w:p w14:paraId="0B8CAE16" w14:textId="77777777" w:rsidR="00AE7CBE" w:rsidRPr="00E17232" w:rsidRDefault="00000000" w:rsidP="008820BB">
          <w:pPr>
            <w:spacing w:before="0" w:after="0" w:line="264" w:lineRule="auto"/>
            <w:jc w:val="right"/>
            <w:rPr>
              <w:rFonts w:ascii="Lato" w:hAnsi="Lato" w:cs="Lato"/>
              <w:color w:val="195F8A"/>
              <w:sz w:val="18"/>
              <w:szCs w:val="18"/>
            </w:rPr>
          </w:pPr>
          <w:r w:rsidRPr="00E17232">
            <w:rPr>
              <w:rFonts w:ascii="Lato" w:hAnsi="Lato" w:cs="Lato"/>
              <w:color w:val="195F8A"/>
              <w:sz w:val="18"/>
              <w:szCs w:val="18"/>
            </w:rPr>
            <w:t>www.wody.gov.pl</w:t>
          </w:r>
        </w:p>
      </w:tc>
    </w:tr>
  </w:tbl>
  <w:p w14:paraId="114E1BC6" w14:textId="77777777" w:rsidR="00AE7CBE" w:rsidRPr="00E17232" w:rsidRDefault="00000000" w:rsidP="006167F5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1C0A" w14:textId="77777777" w:rsidR="00386D1B" w:rsidRDefault="00386D1B">
      <w:pPr>
        <w:spacing w:before="0" w:after="0" w:line="240" w:lineRule="auto"/>
      </w:pPr>
      <w:r>
        <w:separator/>
      </w:r>
    </w:p>
  </w:footnote>
  <w:footnote w:type="continuationSeparator" w:id="0">
    <w:p w14:paraId="78750E9A" w14:textId="77777777" w:rsidR="00386D1B" w:rsidRDefault="00386D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8B47" w14:textId="77777777" w:rsidR="00AE7CBE" w:rsidRDefault="00000000" w:rsidP="000B20D3">
    <w:pPr>
      <w:pStyle w:val="Nagwek"/>
      <w:spacing w:before="0" w:after="0"/>
    </w:pPr>
  </w:p>
  <w:p w14:paraId="5FBB0A32" w14:textId="77777777" w:rsidR="00AE7CBE" w:rsidRDefault="00000000" w:rsidP="000B20D3">
    <w:pPr>
      <w:pStyle w:val="Nagwek"/>
      <w:spacing w:before="0" w:after="0"/>
    </w:pPr>
  </w:p>
  <w:p w14:paraId="25830432" w14:textId="77777777" w:rsidR="00AE7CBE" w:rsidRDefault="0000000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1A05" w14:textId="77777777" w:rsidR="00AE7CBE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77D3F1" wp14:editId="0C0A8B8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10A13461"/>
    <w:multiLevelType w:val="hybridMultilevel"/>
    <w:tmpl w:val="B83ECF2A"/>
    <w:lvl w:ilvl="0" w:tplc="A50C4EF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964B7C"/>
    <w:multiLevelType w:val="multilevel"/>
    <w:tmpl w:val="2D6E3E0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423E5"/>
    <w:multiLevelType w:val="hybridMultilevel"/>
    <w:tmpl w:val="A5D0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4C25"/>
    <w:multiLevelType w:val="hybridMultilevel"/>
    <w:tmpl w:val="35C898D0"/>
    <w:lvl w:ilvl="0" w:tplc="3990A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56F8"/>
    <w:multiLevelType w:val="multilevel"/>
    <w:tmpl w:val="3AF65D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B058F"/>
    <w:multiLevelType w:val="multilevel"/>
    <w:tmpl w:val="37AA020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0E2449B"/>
    <w:multiLevelType w:val="multilevel"/>
    <w:tmpl w:val="58DA30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C5E34"/>
    <w:multiLevelType w:val="multilevel"/>
    <w:tmpl w:val="83109A0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604FA"/>
    <w:multiLevelType w:val="hybridMultilevel"/>
    <w:tmpl w:val="CA56DE96"/>
    <w:lvl w:ilvl="0" w:tplc="F5766C7E">
      <w:start w:val="6"/>
      <w:numFmt w:val="decimal"/>
      <w:lvlText w:val="%1."/>
      <w:lvlJc w:val="left"/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D9E4A4A"/>
    <w:multiLevelType w:val="hybridMultilevel"/>
    <w:tmpl w:val="A024FA6A"/>
    <w:lvl w:ilvl="0" w:tplc="A48E4D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A7854"/>
    <w:multiLevelType w:val="hybridMultilevel"/>
    <w:tmpl w:val="ECF2BDBC"/>
    <w:lvl w:ilvl="0" w:tplc="936C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6AEF"/>
    <w:multiLevelType w:val="hybridMultilevel"/>
    <w:tmpl w:val="12F0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4A09"/>
    <w:multiLevelType w:val="hybridMultilevel"/>
    <w:tmpl w:val="8ABCBCAC"/>
    <w:lvl w:ilvl="0" w:tplc="C0CCE788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BCC"/>
    <w:multiLevelType w:val="hybridMultilevel"/>
    <w:tmpl w:val="F3CC6D00"/>
    <w:lvl w:ilvl="0" w:tplc="D69A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9103">
    <w:abstractNumId w:val="0"/>
    <w:lvlOverride w:ilvl="0">
      <w:startOverride w:val="1"/>
    </w:lvlOverride>
  </w:num>
  <w:num w:numId="2" w16cid:durableId="1533809381">
    <w:abstractNumId w:val="3"/>
  </w:num>
  <w:num w:numId="3" w16cid:durableId="1607695940">
    <w:abstractNumId w:val="14"/>
  </w:num>
  <w:num w:numId="4" w16cid:durableId="1224176340">
    <w:abstractNumId w:val="8"/>
  </w:num>
  <w:num w:numId="5" w16cid:durableId="165748290">
    <w:abstractNumId w:val="5"/>
  </w:num>
  <w:num w:numId="6" w16cid:durableId="86312854">
    <w:abstractNumId w:val="7"/>
  </w:num>
  <w:num w:numId="7" w16cid:durableId="1112438033">
    <w:abstractNumId w:val="2"/>
  </w:num>
  <w:num w:numId="8" w16cid:durableId="1198658442">
    <w:abstractNumId w:val="12"/>
  </w:num>
  <w:num w:numId="9" w16cid:durableId="1536120421">
    <w:abstractNumId w:val="6"/>
  </w:num>
  <w:num w:numId="10" w16cid:durableId="691342809">
    <w:abstractNumId w:val="1"/>
  </w:num>
  <w:num w:numId="11" w16cid:durableId="1873566335">
    <w:abstractNumId w:val="10"/>
  </w:num>
  <w:num w:numId="12" w16cid:durableId="1203325131">
    <w:abstractNumId w:val="11"/>
  </w:num>
  <w:num w:numId="13" w16cid:durableId="1953322472">
    <w:abstractNumId w:val="13"/>
  </w:num>
  <w:num w:numId="14" w16cid:durableId="921255153">
    <w:abstractNumId w:val="4"/>
  </w:num>
  <w:num w:numId="15" w16cid:durableId="992176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16"/>
    <w:rsid w:val="0005408E"/>
    <w:rsid w:val="0008197C"/>
    <w:rsid w:val="0008727B"/>
    <w:rsid w:val="000A60C6"/>
    <w:rsid w:val="000E5229"/>
    <w:rsid w:val="00116B4C"/>
    <w:rsid w:val="00127D49"/>
    <w:rsid w:val="001628E6"/>
    <w:rsid w:val="00164C55"/>
    <w:rsid w:val="001B1861"/>
    <w:rsid w:val="001C6DBE"/>
    <w:rsid w:val="001E3CE1"/>
    <w:rsid w:val="001E493E"/>
    <w:rsid w:val="00213EC5"/>
    <w:rsid w:val="00225056"/>
    <w:rsid w:val="002253D0"/>
    <w:rsid w:val="002B0683"/>
    <w:rsid w:val="00386D1B"/>
    <w:rsid w:val="00396046"/>
    <w:rsid w:val="003F2880"/>
    <w:rsid w:val="00440112"/>
    <w:rsid w:val="00487612"/>
    <w:rsid w:val="00490D14"/>
    <w:rsid w:val="004B1624"/>
    <w:rsid w:val="004C1E11"/>
    <w:rsid w:val="0051031B"/>
    <w:rsid w:val="0051362F"/>
    <w:rsid w:val="00552191"/>
    <w:rsid w:val="005B0F03"/>
    <w:rsid w:val="005F3768"/>
    <w:rsid w:val="006004FD"/>
    <w:rsid w:val="0060360F"/>
    <w:rsid w:val="006114C7"/>
    <w:rsid w:val="00621AE0"/>
    <w:rsid w:val="006278A7"/>
    <w:rsid w:val="00643E16"/>
    <w:rsid w:val="006501D9"/>
    <w:rsid w:val="00676499"/>
    <w:rsid w:val="006831F3"/>
    <w:rsid w:val="00686474"/>
    <w:rsid w:val="006B5F7E"/>
    <w:rsid w:val="006F29E5"/>
    <w:rsid w:val="006F3DCD"/>
    <w:rsid w:val="006F710B"/>
    <w:rsid w:val="007163A9"/>
    <w:rsid w:val="007561DC"/>
    <w:rsid w:val="0075777F"/>
    <w:rsid w:val="00773FA8"/>
    <w:rsid w:val="00786E05"/>
    <w:rsid w:val="00805A50"/>
    <w:rsid w:val="008071F0"/>
    <w:rsid w:val="008177E2"/>
    <w:rsid w:val="00831DD7"/>
    <w:rsid w:val="008C52BD"/>
    <w:rsid w:val="008D300F"/>
    <w:rsid w:val="008E0BB9"/>
    <w:rsid w:val="0091748B"/>
    <w:rsid w:val="009227E2"/>
    <w:rsid w:val="00925170"/>
    <w:rsid w:val="00927654"/>
    <w:rsid w:val="009328CA"/>
    <w:rsid w:val="009359B1"/>
    <w:rsid w:val="00946CB4"/>
    <w:rsid w:val="00964719"/>
    <w:rsid w:val="00991A00"/>
    <w:rsid w:val="009D1F49"/>
    <w:rsid w:val="009E7686"/>
    <w:rsid w:val="009F12BE"/>
    <w:rsid w:val="00A00F19"/>
    <w:rsid w:val="00A012BE"/>
    <w:rsid w:val="00A10C7B"/>
    <w:rsid w:val="00A438FC"/>
    <w:rsid w:val="00A44D00"/>
    <w:rsid w:val="00A53281"/>
    <w:rsid w:val="00A62A29"/>
    <w:rsid w:val="00AB015B"/>
    <w:rsid w:val="00AC3592"/>
    <w:rsid w:val="00B00225"/>
    <w:rsid w:val="00B32797"/>
    <w:rsid w:val="00B3524E"/>
    <w:rsid w:val="00B9373D"/>
    <w:rsid w:val="00BB565B"/>
    <w:rsid w:val="00BB778D"/>
    <w:rsid w:val="00BE1CCE"/>
    <w:rsid w:val="00BF7DFF"/>
    <w:rsid w:val="00C30C25"/>
    <w:rsid w:val="00C57A52"/>
    <w:rsid w:val="00C67185"/>
    <w:rsid w:val="00C71334"/>
    <w:rsid w:val="00C71543"/>
    <w:rsid w:val="00C767ED"/>
    <w:rsid w:val="00CE3043"/>
    <w:rsid w:val="00D60984"/>
    <w:rsid w:val="00DC356D"/>
    <w:rsid w:val="00DD05D4"/>
    <w:rsid w:val="00DF4EEE"/>
    <w:rsid w:val="00E12520"/>
    <w:rsid w:val="00E2187C"/>
    <w:rsid w:val="00E27CF9"/>
    <w:rsid w:val="00F54B21"/>
    <w:rsid w:val="00F91F52"/>
    <w:rsid w:val="00FB6EE3"/>
    <w:rsid w:val="00F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8D0B4"/>
  <w15:chartTrackingRefBased/>
  <w15:docId w15:val="{A452468D-C858-4070-A90A-B48AD5D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16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3E1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643E16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643E1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43E16"/>
    <w:rPr>
      <w:rFonts w:ascii="Calibri" w:eastAsia="Times New Roman" w:hAnsi="Calibri" w:cs="Times New Roman"/>
      <w:sz w:val="20"/>
      <w:szCs w:val="20"/>
    </w:rPr>
  </w:style>
  <w:style w:type="paragraph" w:customStyle="1" w:styleId="Wydzial">
    <w:name w:val="Wydzial"/>
    <w:basedOn w:val="Normalny"/>
    <w:link w:val="WydzialZnak"/>
    <w:qFormat/>
    <w:rsid w:val="00643E16"/>
    <w:pPr>
      <w:spacing w:before="0" w:after="0" w:line="240" w:lineRule="auto"/>
      <w:jc w:val="right"/>
    </w:pPr>
    <w:rPr>
      <w:rFonts w:cs="Times New Roman"/>
    </w:rPr>
  </w:style>
  <w:style w:type="character" w:customStyle="1" w:styleId="WydzialZnak">
    <w:name w:val="Wydzial Znak"/>
    <w:link w:val="Wydzial"/>
    <w:locked/>
    <w:rsid w:val="00643E1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643E16"/>
    <w:pPr>
      <w:spacing w:before="0"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643E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3E16"/>
    <w:pPr>
      <w:spacing w:before="0" w:after="0" w:line="240" w:lineRule="auto"/>
      <w:jc w:val="left"/>
    </w:pPr>
    <w:rPr>
      <w:rFonts w:eastAsiaTheme="minorHAns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643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Szaganiec (RZGW Rzeszów)</dc:creator>
  <cp:keywords/>
  <dc:description/>
  <cp:lastModifiedBy>Bożena Szaganiec (RZGW Rzeszów)</cp:lastModifiedBy>
  <cp:revision>91</cp:revision>
  <cp:lastPrinted>2022-09-20T10:54:00Z</cp:lastPrinted>
  <dcterms:created xsi:type="dcterms:W3CDTF">2022-09-19T11:09:00Z</dcterms:created>
  <dcterms:modified xsi:type="dcterms:W3CDTF">2022-09-20T12:32:00Z</dcterms:modified>
</cp:coreProperties>
</file>