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394288D6" w:rsidR="00A426B9" w:rsidRPr="00B94EA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B94EAD">
        <w:rPr>
          <w:rFonts w:ascii="Arial" w:hAnsi="Arial" w:cs="Arial"/>
          <w:b/>
          <w:color w:val="0070C0"/>
          <w:lang w:val="pl-PL"/>
        </w:rPr>
        <w:t>Oznaczenie sprawy: GD.ROZ.2810.</w:t>
      </w:r>
      <w:r w:rsidR="002E423D">
        <w:rPr>
          <w:rFonts w:ascii="Arial" w:hAnsi="Arial" w:cs="Arial"/>
          <w:b/>
          <w:color w:val="0070C0"/>
          <w:lang w:val="pl-PL"/>
        </w:rPr>
        <w:t>48</w:t>
      </w:r>
      <w:r w:rsidRPr="00B94EAD">
        <w:rPr>
          <w:rFonts w:ascii="Arial" w:hAnsi="Arial" w:cs="Arial"/>
          <w:b/>
          <w:color w:val="0070C0"/>
          <w:lang w:val="pl-PL"/>
        </w:rPr>
        <w:t>.2022.ZP.</w:t>
      </w:r>
      <w:r w:rsidR="006836E4" w:rsidRPr="00B94EAD">
        <w:rPr>
          <w:rFonts w:ascii="Arial" w:hAnsi="Arial" w:cs="Arial"/>
          <w:b/>
          <w:color w:val="0070C0"/>
          <w:lang w:val="pl-PL"/>
        </w:rPr>
        <w:t>TO</w:t>
      </w:r>
      <w:r w:rsidRPr="00B94EAD">
        <w:rPr>
          <w:rFonts w:ascii="Arial" w:hAnsi="Arial" w:cs="Arial"/>
          <w:b/>
          <w:bCs/>
          <w:color w:val="0070C0"/>
          <w:lang w:val="pl-PL"/>
        </w:rPr>
        <w:t xml:space="preserve"> </w:t>
      </w:r>
    </w:p>
    <w:p w14:paraId="0D082C13" w14:textId="712C38D2" w:rsidR="00A426B9" w:rsidRPr="00B94EA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B94EAD">
        <w:rPr>
          <w:rFonts w:ascii="Arial" w:hAnsi="Arial" w:cs="Arial"/>
          <w:b/>
          <w:bCs/>
          <w:color w:val="0070C0"/>
          <w:sz w:val="22"/>
          <w:szCs w:val="22"/>
        </w:rPr>
        <w:t>Załącznik Nr 6 do SWZ</w:t>
      </w:r>
      <w:bookmarkEnd w:id="0"/>
      <w:r w:rsidRPr="00B94EA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Pr="00B94EAD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059A0519" w14:textId="77777777" w:rsidR="00797D08" w:rsidRPr="00B94EAD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B94EAD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</w:p>
    <w:p w14:paraId="4E8969A3" w14:textId="00C24D61" w:rsidR="00A2058B" w:rsidRPr="00B94EAD" w:rsidRDefault="00797D08" w:rsidP="00A2058B">
      <w:pPr>
        <w:rPr>
          <w:rFonts w:ascii="Arial" w:eastAsia="Times New Roman" w:hAnsi="Arial" w:cs="Arial"/>
          <w:b/>
          <w:bCs/>
          <w:iCs/>
          <w:lang w:eastAsia="ar-SA"/>
        </w:rPr>
      </w:pPr>
      <w:r w:rsidRPr="00B94EAD">
        <w:rPr>
          <w:rFonts w:ascii="Arial" w:hAnsi="Arial" w:cs="Arial"/>
          <w:b/>
          <w:bCs/>
          <w:i/>
          <w:iCs/>
          <w:lang w:eastAsia="ar-SA"/>
        </w:rPr>
        <w:t>wszystkich wspólników spółki cywilnej lub członków konsorcjum</w:t>
      </w:r>
      <w:r w:rsidR="00A2058B" w:rsidRPr="00B94EAD">
        <w:rPr>
          <w:rFonts w:ascii="Arial" w:eastAsia="Times New Roman" w:hAnsi="Arial" w:cs="Arial"/>
          <w:b/>
          <w:bCs/>
          <w:iCs/>
          <w:lang w:eastAsia="ar-SA"/>
        </w:rPr>
        <w:t>:</w:t>
      </w:r>
    </w:p>
    <w:p w14:paraId="08A67C8B" w14:textId="77777777" w:rsidR="00A2058B" w:rsidRPr="00B94EAD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B94EAD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77777777" w:rsidR="00A2058B" w:rsidRPr="00B94EAD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B94EAD">
        <w:rPr>
          <w:rFonts w:ascii="Arial" w:hAnsi="Arial" w:cs="Arial"/>
          <w:b/>
          <w:sz w:val="22"/>
          <w:szCs w:val="22"/>
        </w:rPr>
        <w:t>NIP/PESEL:</w:t>
      </w:r>
      <w:r w:rsidRPr="00B94EAD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B94EAD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B94EAD">
        <w:rPr>
          <w:rFonts w:ascii="Arial" w:eastAsia="Calibri" w:hAnsi="Arial" w:cs="Arial"/>
          <w:i/>
        </w:rPr>
        <w:tab/>
      </w:r>
    </w:p>
    <w:p w14:paraId="26114FCA" w14:textId="77777777" w:rsidR="005148B4" w:rsidRPr="00B94EAD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Pr="00B94EAD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B94EAD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B94EAD">
        <w:rPr>
          <w:rFonts w:ascii="Arial" w:hAnsi="Arial" w:cs="Arial"/>
          <w:b/>
          <w:bCs/>
          <w:sz w:val="24"/>
          <w:szCs w:val="24"/>
        </w:rPr>
        <w:t>ÓW</w:t>
      </w:r>
      <w:r w:rsidR="004062CA" w:rsidRPr="00B94EAD">
        <w:rPr>
          <w:rFonts w:ascii="Arial" w:hAnsi="Arial" w:cs="Arial"/>
          <w:b/>
          <w:bCs/>
          <w:sz w:val="24"/>
          <w:szCs w:val="24"/>
        </w:rPr>
        <w:t>, DOTYCZĄCE</w:t>
      </w:r>
      <w:r w:rsidRPr="00B94EAD"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 w:rsidRPr="00B94EAD">
        <w:rPr>
          <w:rFonts w:ascii="Arial" w:hAnsi="Arial" w:cs="Arial"/>
          <w:b/>
          <w:bCs/>
          <w:sz w:val="24"/>
          <w:szCs w:val="24"/>
        </w:rPr>
        <w:t>USŁUG</w:t>
      </w:r>
      <w:r w:rsidRPr="00B94EAD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B94E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Pr="00B94EAD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B94EAD">
        <w:rPr>
          <w:rFonts w:ascii="Arial" w:hAnsi="Arial" w:cs="Arial"/>
          <w:i/>
          <w:sz w:val="20"/>
          <w:szCs w:val="20"/>
        </w:rPr>
        <w:t>(</w:t>
      </w:r>
      <w:r w:rsidR="00D577DC" w:rsidRPr="00B94EAD">
        <w:rPr>
          <w:rFonts w:ascii="Arial" w:hAnsi="Arial" w:cs="Arial"/>
          <w:i/>
          <w:sz w:val="20"/>
          <w:szCs w:val="20"/>
        </w:rPr>
        <w:t xml:space="preserve">SKŁADAJĄ </w:t>
      </w:r>
      <w:r w:rsidRPr="00B94EAD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B94EAD">
        <w:rPr>
          <w:rFonts w:ascii="Arial" w:hAnsi="Arial" w:cs="Arial"/>
          <w:i/>
          <w:sz w:val="20"/>
          <w:szCs w:val="20"/>
        </w:rPr>
        <w:t xml:space="preserve">, </w:t>
      </w:r>
      <w:r w:rsidR="00D577DC" w:rsidRPr="00B94EAD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B94EAD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B94EAD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Pr="00B94EAD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B94EAD" w:rsidRDefault="005148B4" w:rsidP="00064840">
      <w:pPr>
        <w:rPr>
          <w:rFonts w:ascii="Arial" w:hAnsi="Arial" w:cs="Arial"/>
        </w:rPr>
      </w:pPr>
    </w:p>
    <w:p w14:paraId="19A9BEE3" w14:textId="77777777" w:rsidR="00A96F81" w:rsidRPr="00B94EAD" w:rsidRDefault="00CB2512" w:rsidP="001A4E87">
      <w:pPr>
        <w:jc w:val="center"/>
        <w:rPr>
          <w:rFonts w:ascii="Arial" w:hAnsi="Arial" w:cs="Arial"/>
        </w:rPr>
      </w:pPr>
      <w:r w:rsidRPr="00B94EAD">
        <w:rPr>
          <w:rFonts w:ascii="Arial" w:hAnsi="Arial" w:cs="Arial"/>
        </w:rPr>
        <w:t>W związku z tym</w:t>
      </w:r>
      <w:r w:rsidR="00443DC5" w:rsidRPr="00B94EAD">
        <w:rPr>
          <w:rFonts w:ascii="Arial" w:hAnsi="Arial" w:cs="Arial"/>
        </w:rPr>
        <w:t xml:space="preserve">, że wspólnie </w:t>
      </w:r>
      <w:r w:rsidR="005148B4" w:rsidRPr="00B94EAD">
        <w:rPr>
          <w:rFonts w:ascii="Arial" w:hAnsi="Arial" w:cs="Arial"/>
        </w:rPr>
        <w:t>ubiega</w:t>
      </w:r>
      <w:r w:rsidRPr="00B94EAD">
        <w:rPr>
          <w:rFonts w:ascii="Arial" w:hAnsi="Arial" w:cs="Arial"/>
        </w:rPr>
        <w:t>my</w:t>
      </w:r>
      <w:r w:rsidR="005148B4" w:rsidRPr="00B94EAD">
        <w:rPr>
          <w:rFonts w:ascii="Arial" w:hAnsi="Arial" w:cs="Arial"/>
        </w:rPr>
        <w:t xml:space="preserve"> się o udzielenie zamówienia publicznego pod nazwą:</w:t>
      </w:r>
      <w:r w:rsidR="009069F9" w:rsidRPr="00B94EAD">
        <w:rPr>
          <w:rFonts w:ascii="Arial" w:hAnsi="Arial" w:cs="Arial"/>
        </w:rPr>
        <w:t xml:space="preserve"> </w:t>
      </w:r>
    </w:p>
    <w:p w14:paraId="285D647E" w14:textId="77777777" w:rsidR="00A96F81" w:rsidRPr="00B94EAD" w:rsidRDefault="00A96F81" w:rsidP="001A4E87">
      <w:pPr>
        <w:jc w:val="center"/>
        <w:rPr>
          <w:rFonts w:ascii="Arial" w:hAnsi="Arial" w:cs="Arial"/>
        </w:rPr>
      </w:pPr>
    </w:p>
    <w:p w14:paraId="0F97D53B" w14:textId="77777777" w:rsidR="002E423D" w:rsidRDefault="002E423D" w:rsidP="002E423D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i/>
          <w:iCs/>
          <w:sz w:val="22"/>
          <w:szCs w:val="22"/>
        </w:rPr>
        <w:t>Opracowania dokumentacji projektowej pn. „Budowa urządzenia małej retencji na wypływie z Jeziora Łapalickiego” gm. Chmielno, pow. kartuski, woj. Pomorskie</w:t>
      </w:r>
    </w:p>
    <w:p w14:paraId="53F83FF8" w14:textId="77777777" w:rsidR="006836E4" w:rsidRPr="00B94EAD" w:rsidRDefault="006836E4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Pr="00B94EAD" w:rsidRDefault="00784447" w:rsidP="00784447">
      <w:pPr>
        <w:jc w:val="both"/>
        <w:rPr>
          <w:rFonts w:ascii="Arial" w:hAnsi="Arial" w:cs="Arial"/>
          <w:b/>
          <w:bCs/>
        </w:rPr>
      </w:pPr>
      <w:r w:rsidRPr="00B94EAD">
        <w:rPr>
          <w:rFonts w:ascii="Arial" w:hAnsi="Arial" w:cs="Arial"/>
        </w:rPr>
        <w:t xml:space="preserve">Zgodnie z dyspozycją określoną w art. 117 ust. 4 ustawy </w:t>
      </w:r>
      <w:proofErr w:type="spellStart"/>
      <w:r w:rsidRPr="00B94EAD">
        <w:rPr>
          <w:rFonts w:ascii="Arial" w:hAnsi="Arial" w:cs="Arial"/>
        </w:rPr>
        <w:t>Pzp</w:t>
      </w:r>
      <w:proofErr w:type="spellEnd"/>
      <w:r w:rsidRPr="00B94EAD">
        <w:rPr>
          <w:rFonts w:ascii="Arial" w:hAnsi="Arial" w:cs="Arial"/>
        </w:rPr>
        <w:t xml:space="preserve"> wskazujemy, któr</w:t>
      </w:r>
      <w:r w:rsidR="00BF0C5E" w:rsidRPr="00B94EAD">
        <w:rPr>
          <w:rFonts w:ascii="Arial" w:hAnsi="Arial" w:cs="Arial"/>
        </w:rPr>
        <w:t xml:space="preserve">e </w:t>
      </w:r>
      <w:r w:rsidR="009F41E7" w:rsidRPr="00B94EAD">
        <w:rPr>
          <w:rFonts w:ascii="Arial" w:hAnsi="Arial" w:cs="Arial"/>
        </w:rPr>
        <w:t xml:space="preserve">usługi </w:t>
      </w:r>
      <w:r w:rsidRPr="00B94EAD">
        <w:rPr>
          <w:rFonts w:ascii="Arial" w:hAnsi="Arial" w:cs="Arial"/>
        </w:rPr>
        <w:t>(zakres zamówienia) zostan</w:t>
      </w:r>
      <w:r w:rsidR="00BF0C5E" w:rsidRPr="00B94EAD">
        <w:rPr>
          <w:rFonts w:ascii="Arial" w:hAnsi="Arial" w:cs="Arial"/>
        </w:rPr>
        <w:t>ą</w:t>
      </w:r>
      <w:r w:rsidRPr="00B94EAD">
        <w:rPr>
          <w:rFonts w:ascii="Arial" w:hAnsi="Arial" w:cs="Arial"/>
        </w:rPr>
        <w:t xml:space="preserve"> wykonan</w:t>
      </w:r>
      <w:r w:rsidR="00BF0C5E" w:rsidRPr="00B94EAD">
        <w:rPr>
          <w:rFonts w:ascii="Arial" w:hAnsi="Arial" w:cs="Arial"/>
        </w:rPr>
        <w:t>e</w:t>
      </w:r>
      <w:r w:rsidRPr="00B94EAD">
        <w:rPr>
          <w:rFonts w:ascii="Arial" w:hAnsi="Arial" w:cs="Arial"/>
        </w:rPr>
        <w:t xml:space="preserve"> przez poszczególnych Wykonawców </w:t>
      </w:r>
      <w:r w:rsidRPr="00B94EAD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B94EAD">
        <w:rPr>
          <w:rFonts w:ascii="Arial" w:hAnsi="Arial" w:cs="Arial"/>
          <w:b/>
          <w:bCs/>
        </w:rPr>
        <w:t>Pzp</w:t>
      </w:r>
      <w:proofErr w:type="spellEnd"/>
      <w:r w:rsidRPr="00B94EAD">
        <w:rPr>
          <w:rFonts w:ascii="Arial" w:hAnsi="Arial" w:cs="Arial"/>
          <w:b/>
          <w:bCs/>
        </w:rPr>
        <w:t>):</w:t>
      </w:r>
    </w:p>
    <w:p w14:paraId="7F1C7F20" w14:textId="77777777" w:rsidR="00784447" w:rsidRPr="00B94EAD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549"/>
      </w:tblGrid>
      <w:tr w:rsidR="00784447" w:rsidRPr="00B94EAD" w14:paraId="59451871" w14:textId="77777777" w:rsidTr="00EF6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EA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94EAD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EAD">
              <w:rPr>
                <w:rFonts w:ascii="Arial" w:hAnsi="Arial" w:cs="Arial"/>
                <w:b/>
                <w:bCs/>
              </w:rPr>
              <w:t>Usługi</w:t>
            </w:r>
            <w:r w:rsidR="00784447" w:rsidRPr="00B94EAD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EAD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B94EAD" w14:paraId="790DEE9D" w14:textId="77777777" w:rsidTr="00EF6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B94EAD" w14:paraId="3A166E9D" w14:textId="77777777" w:rsidTr="00EF6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B94EAD" w14:paraId="64010F2C" w14:textId="77777777" w:rsidTr="00EF6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B94EAD" w14:paraId="69441E64" w14:textId="77777777" w:rsidTr="00EF6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B94EAD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B94EAD">
        <w:rPr>
          <w:rFonts w:ascii="Arial" w:eastAsia="Calibri" w:hAnsi="Arial" w:cs="Arial"/>
          <w:iCs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 w:rsidRPr="00B94EAD">
        <w:rPr>
          <w:rFonts w:ascii="Arial" w:eastAsia="Calibri" w:hAnsi="Arial" w:cs="Arial"/>
          <w:iCs/>
        </w:rPr>
        <w:t>.</w:t>
      </w:r>
    </w:p>
    <w:p w14:paraId="51C6B5F9" w14:textId="77777777" w:rsidR="00443DC5" w:rsidRPr="00B94EAD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B94EAD" w:rsidRDefault="005148B4" w:rsidP="005148B4">
      <w:pPr>
        <w:rPr>
          <w:rFonts w:ascii="Arial" w:hAnsi="Arial" w:cs="Arial"/>
        </w:rPr>
      </w:pPr>
    </w:p>
    <w:p w14:paraId="056C7E32" w14:textId="77777777" w:rsidR="005148B4" w:rsidRPr="00B94EAD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B94EAD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B94EAD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94EAD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Pr="00B94EAD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94EA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Pr="00B94EAD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B94EAD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194EE4AD" w14:textId="37D8AE3A" w:rsidR="005148B4" w:rsidRPr="00B94EAD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RPr="00B94EAD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DB51" w14:textId="77777777" w:rsidR="00D071BA" w:rsidRDefault="00D071BA">
      <w:r>
        <w:separator/>
      </w:r>
    </w:p>
  </w:endnote>
  <w:endnote w:type="continuationSeparator" w:id="0">
    <w:p w14:paraId="50BAF0FF" w14:textId="77777777" w:rsidR="00D071BA" w:rsidRDefault="00D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AC3E" w14:textId="77777777" w:rsidR="00D071BA" w:rsidRDefault="00D071BA">
      <w:r>
        <w:separator/>
      </w:r>
    </w:p>
  </w:footnote>
  <w:footnote w:type="continuationSeparator" w:id="0">
    <w:p w14:paraId="0637537E" w14:textId="77777777" w:rsidR="00D071BA" w:rsidRDefault="00D071BA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46589787">
    <w:abstractNumId w:val="13"/>
  </w:num>
  <w:num w:numId="2" w16cid:durableId="2080127360">
    <w:abstractNumId w:val="0"/>
  </w:num>
  <w:num w:numId="3" w16cid:durableId="1939872411">
    <w:abstractNumId w:val="2"/>
  </w:num>
  <w:num w:numId="4" w16cid:durableId="789127205">
    <w:abstractNumId w:val="12"/>
  </w:num>
  <w:num w:numId="5" w16cid:durableId="1741054539">
    <w:abstractNumId w:val="10"/>
  </w:num>
  <w:num w:numId="6" w16cid:durableId="333067779">
    <w:abstractNumId w:val="23"/>
  </w:num>
  <w:num w:numId="7" w16cid:durableId="546262990">
    <w:abstractNumId w:val="24"/>
  </w:num>
  <w:num w:numId="8" w16cid:durableId="175921441">
    <w:abstractNumId w:val="26"/>
  </w:num>
  <w:num w:numId="9" w16cid:durableId="1351563068">
    <w:abstractNumId w:val="4"/>
  </w:num>
  <w:num w:numId="10" w16cid:durableId="257911258">
    <w:abstractNumId w:val="20"/>
  </w:num>
  <w:num w:numId="11" w16cid:durableId="1623488786">
    <w:abstractNumId w:val="15"/>
  </w:num>
  <w:num w:numId="12" w16cid:durableId="1679772529">
    <w:abstractNumId w:val="18"/>
  </w:num>
  <w:num w:numId="13" w16cid:durableId="16885566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489210">
    <w:abstractNumId w:val="11"/>
  </w:num>
  <w:num w:numId="15" w16cid:durableId="249316139">
    <w:abstractNumId w:val="22"/>
  </w:num>
  <w:num w:numId="16" w16cid:durableId="1132988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899828">
    <w:abstractNumId w:val="5"/>
  </w:num>
  <w:num w:numId="18" w16cid:durableId="352926365">
    <w:abstractNumId w:val="16"/>
  </w:num>
  <w:num w:numId="19" w16cid:durableId="1220748516">
    <w:abstractNumId w:val="25"/>
  </w:num>
  <w:num w:numId="20" w16cid:durableId="1840584438">
    <w:abstractNumId w:val="8"/>
  </w:num>
  <w:num w:numId="21" w16cid:durableId="1561479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9979629">
    <w:abstractNumId w:val="19"/>
  </w:num>
  <w:num w:numId="23" w16cid:durableId="725763974">
    <w:abstractNumId w:val="7"/>
  </w:num>
  <w:num w:numId="24" w16cid:durableId="1948002058">
    <w:abstractNumId w:val="9"/>
  </w:num>
  <w:num w:numId="25" w16cid:durableId="1757633790">
    <w:abstractNumId w:val="14"/>
  </w:num>
  <w:num w:numId="26" w16cid:durableId="1765032719">
    <w:abstractNumId w:val="27"/>
  </w:num>
  <w:num w:numId="27" w16cid:durableId="82998527">
    <w:abstractNumId w:val="17"/>
  </w:num>
  <w:num w:numId="28" w16cid:durableId="1701970402">
    <w:abstractNumId w:val="3"/>
  </w:num>
  <w:num w:numId="29" w16cid:durableId="18664070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5AF3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423D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7D8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36E4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D08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28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6F8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EA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71BA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EF68FF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48</cp:revision>
  <cp:lastPrinted>2022-09-28T10:35:00Z</cp:lastPrinted>
  <dcterms:created xsi:type="dcterms:W3CDTF">2021-04-01T13:20:00Z</dcterms:created>
  <dcterms:modified xsi:type="dcterms:W3CDTF">2022-09-28T10:36:00Z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