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B8A" w14:textId="47766449" w:rsidR="00A426B9" w:rsidRPr="000163CD" w:rsidRDefault="00A426B9" w:rsidP="00A426B9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211198">
        <w:rPr>
          <w:rFonts w:ascii="Arial" w:hAnsi="Arial" w:cs="Arial"/>
          <w:b/>
          <w:color w:val="0070C0"/>
        </w:rPr>
        <w:t>63</w:t>
      </w:r>
      <w:r w:rsidRPr="000163CD">
        <w:rPr>
          <w:rFonts w:ascii="Arial" w:hAnsi="Arial" w:cs="Arial"/>
          <w:b/>
          <w:color w:val="0070C0"/>
        </w:rPr>
        <w:t>.2022.ZP.</w:t>
      </w:r>
      <w:r w:rsidR="00211198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D082C13" w14:textId="712C38D2" w:rsidR="00A426B9" w:rsidRPr="000163CD" w:rsidRDefault="00A426B9" w:rsidP="00A426B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6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700905A2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Nazwa (firma) adres Wykonawcy/ Wykonawców:</w:t>
      </w:r>
    </w:p>
    <w:p w14:paraId="252A0DDE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………………………………………………………………………..</w:t>
      </w:r>
    </w:p>
    <w:p w14:paraId="5962B46B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NIP: ……………………………………………</w:t>
      </w:r>
    </w:p>
    <w:p w14:paraId="3AB0649B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REGON: …………………………………………….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82B5597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834B97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14ECDA1A" w14:textId="77777777" w:rsidR="001B6E68" w:rsidRDefault="00CB2512" w:rsidP="009E2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bookmarkStart w:id="2" w:name="_Hlk94772739"/>
    </w:p>
    <w:p w14:paraId="56717FC3" w14:textId="77777777" w:rsidR="001B6E68" w:rsidRDefault="001B6E68" w:rsidP="009E293D">
      <w:pPr>
        <w:jc w:val="center"/>
        <w:rPr>
          <w:rFonts w:ascii="Arial" w:hAnsi="Arial" w:cs="Arial"/>
        </w:rPr>
      </w:pPr>
    </w:p>
    <w:bookmarkEnd w:id="2"/>
    <w:p w14:paraId="74C0C2D4" w14:textId="77777777" w:rsidR="000B785F" w:rsidRDefault="000B785F" w:rsidP="000B785F">
      <w:pPr>
        <w:spacing w:line="252" w:lineRule="auto"/>
        <w:jc w:val="center"/>
        <w:rPr>
          <w:rFonts w:ascii="Arial" w:eastAsia="Calibri" w:hAnsi="Arial" w:cs="Arial"/>
          <w:b/>
          <w:szCs w:val="24"/>
          <w:lang w:bidi="ar-SA"/>
        </w:rPr>
      </w:pPr>
      <w:r>
        <w:rPr>
          <w:rFonts w:ascii="Arial" w:eastAsia="Times New Roman" w:hAnsi="Arial" w:cs="Arial"/>
          <w:b/>
          <w:iCs/>
          <w:szCs w:val="24"/>
        </w:rPr>
        <w:t xml:space="preserve">Opracowanie </w:t>
      </w:r>
      <w:r>
        <w:rPr>
          <w:rFonts w:ascii="Arial" w:hAnsi="Arial" w:cs="Arial"/>
          <w:b/>
          <w:szCs w:val="24"/>
        </w:rPr>
        <w:t>dokumentacji projektowej dla zadania „Przebudowa stacji pomp Nr 47 Wikrowo, gmina Gronowo Elbląskie”</w:t>
      </w:r>
    </w:p>
    <w:p w14:paraId="348BC6B5" w14:textId="3D4CC83E" w:rsidR="005148B4" w:rsidRPr="00443DC5" w:rsidRDefault="005148B4" w:rsidP="001A4E87">
      <w:pPr>
        <w:jc w:val="center"/>
        <w:rPr>
          <w:rFonts w:ascii="Arial" w:hAnsi="Arial" w:cs="Arial"/>
          <w:bCs/>
        </w:rPr>
      </w:pP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47D5C2B0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dyspozycją określoną w art. 117 ust. 4 ustawy Pzp wskazujemy, któr</w:t>
      </w:r>
      <w:r w:rsidR="00BF0C5E">
        <w:rPr>
          <w:rFonts w:ascii="Arial" w:hAnsi="Arial" w:cs="Arial"/>
        </w:rPr>
        <w:t xml:space="preserve">e </w:t>
      </w:r>
      <w:r w:rsidR="009F41E7">
        <w:rPr>
          <w:rFonts w:ascii="Arial" w:hAnsi="Arial" w:cs="Arial"/>
        </w:rPr>
        <w:t xml:space="preserve">usługi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>(dotyczy Wykonawców wspólnie ubiegających się o zamówienie w przypadkach, o których mowa w art. 117 ust. 3 ustawy Pzp):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6AE28725" w:rsidR="00784447" w:rsidRPr="00BD521C" w:rsidRDefault="009F41E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059F" w14:textId="77777777" w:rsidR="00D569C8" w:rsidRDefault="00D569C8">
      <w:r>
        <w:separator/>
      </w:r>
    </w:p>
  </w:endnote>
  <w:endnote w:type="continuationSeparator" w:id="0">
    <w:p w14:paraId="51182095" w14:textId="77777777" w:rsidR="00D569C8" w:rsidRDefault="00D5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A052" w14:textId="77777777" w:rsidR="00D569C8" w:rsidRDefault="00D569C8">
      <w:r>
        <w:separator/>
      </w:r>
    </w:p>
  </w:footnote>
  <w:footnote w:type="continuationSeparator" w:id="0">
    <w:p w14:paraId="0879C06D" w14:textId="77777777" w:rsidR="00D569C8" w:rsidRDefault="00D569C8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17729213">
    <w:abstractNumId w:val="13"/>
  </w:num>
  <w:num w:numId="2" w16cid:durableId="207373668">
    <w:abstractNumId w:val="0"/>
  </w:num>
  <w:num w:numId="3" w16cid:durableId="1695303046">
    <w:abstractNumId w:val="2"/>
  </w:num>
  <w:num w:numId="4" w16cid:durableId="1360812740">
    <w:abstractNumId w:val="12"/>
  </w:num>
  <w:num w:numId="5" w16cid:durableId="1963226205">
    <w:abstractNumId w:val="10"/>
  </w:num>
  <w:num w:numId="6" w16cid:durableId="1931766736">
    <w:abstractNumId w:val="23"/>
  </w:num>
  <w:num w:numId="7" w16cid:durableId="1265264539">
    <w:abstractNumId w:val="24"/>
  </w:num>
  <w:num w:numId="8" w16cid:durableId="1100101499">
    <w:abstractNumId w:val="26"/>
  </w:num>
  <w:num w:numId="9" w16cid:durableId="1257589912">
    <w:abstractNumId w:val="4"/>
  </w:num>
  <w:num w:numId="10" w16cid:durableId="2043820367">
    <w:abstractNumId w:val="20"/>
  </w:num>
  <w:num w:numId="11" w16cid:durableId="1336227059">
    <w:abstractNumId w:val="15"/>
  </w:num>
  <w:num w:numId="12" w16cid:durableId="892040500">
    <w:abstractNumId w:val="18"/>
  </w:num>
  <w:num w:numId="13" w16cid:durableId="5016266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5436659">
    <w:abstractNumId w:val="11"/>
  </w:num>
  <w:num w:numId="15" w16cid:durableId="13267905">
    <w:abstractNumId w:val="22"/>
  </w:num>
  <w:num w:numId="16" w16cid:durableId="2124953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428828">
    <w:abstractNumId w:val="5"/>
  </w:num>
  <w:num w:numId="18" w16cid:durableId="798651255">
    <w:abstractNumId w:val="16"/>
  </w:num>
  <w:num w:numId="19" w16cid:durableId="704062850">
    <w:abstractNumId w:val="25"/>
  </w:num>
  <w:num w:numId="20" w16cid:durableId="1284577509">
    <w:abstractNumId w:val="8"/>
  </w:num>
  <w:num w:numId="21" w16cid:durableId="19677313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248379">
    <w:abstractNumId w:val="19"/>
  </w:num>
  <w:num w:numId="23" w16cid:durableId="1254126980">
    <w:abstractNumId w:val="7"/>
  </w:num>
  <w:num w:numId="24" w16cid:durableId="1825469409">
    <w:abstractNumId w:val="9"/>
  </w:num>
  <w:num w:numId="25" w16cid:durableId="388068262">
    <w:abstractNumId w:val="14"/>
  </w:num>
  <w:num w:numId="26" w16cid:durableId="1274753927">
    <w:abstractNumId w:val="27"/>
  </w:num>
  <w:num w:numId="27" w16cid:durableId="984773927">
    <w:abstractNumId w:val="17"/>
  </w:num>
  <w:num w:numId="28" w16cid:durableId="441539531">
    <w:abstractNumId w:val="3"/>
  </w:num>
  <w:num w:numId="29" w16cid:durableId="117978091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BD7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5F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4E87"/>
    <w:rsid w:val="001A53FE"/>
    <w:rsid w:val="001B0090"/>
    <w:rsid w:val="001B0196"/>
    <w:rsid w:val="001B1097"/>
    <w:rsid w:val="001B2FC2"/>
    <w:rsid w:val="001B6E68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198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2C7F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433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4B97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41E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58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6B9"/>
    <w:rsid w:val="00A43775"/>
    <w:rsid w:val="00A444D4"/>
    <w:rsid w:val="00A50685"/>
    <w:rsid w:val="00A53581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79C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69C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A60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5574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0586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E233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426B9"/>
  </w:style>
  <w:style w:type="paragraph" w:customStyle="1" w:styleId="Wydzial">
    <w:name w:val="Wydzial"/>
    <w:basedOn w:val="Normalny"/>
    <w:link w:val="WydzialZnak"/>
    <w:qFormat/>
    <w:rsid w:val="00A426B9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47</cp:revision>
  <cp:lastPrinted>2021-03-18T11:38:00Z</cp:lastPrinted>
  <dcterms:created xsi:type="dcterms:W3CDTF">2021-04-01T13:20:00Z</dcterms:created>
  <dcterms:modified xsi:type="dcterms:W3CDTF">2022-09-21T07:38:00Z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