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1D1AD22C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5703D5">
        <w:rPr>
          <w:rFonts w:ascii="Arial" w:hAnsi="Arial" w:cs="Arial"/>
          <w:b/>
          <w:color w:val="0070C0"/>
        </w:rPr>
        <w:t>7</w:t>
      </w:r>
      <w:r w:rsidR="00673D05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A15507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5507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A15507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A15507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30B42A04" w14:textId="0955C321" w:rsidR="00D07761" w:rsidRDefault="00673D05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iCs/>
          <w:sz w:val="22"/>
          <w:szCs w:val="22"/>
        </w:rPr>
      </w:pPr>
      <w:r w:rsidRPr="00673D05">
        <w:rPr>
          <w:rFonts w:ascii="Arial" w:eastAsia="Times New Roman" w:hAnsi="Arial" w:cs="Arial"/>
          <w:b/>
          <w:iCs/>
          <w:sz w:val="22"/>
          <w:szCs w:val="22"/>
        </w:rPr>
        <w:t>Opracowanie dokumentacji projektowej na „Zwiększenie zdolności retencyjnej zlewni oraz zachowanie istniejącego ekosystemu poprzez retencje korytową cieku Rakówka - odbudowa budowli piętrzącej”</w:t>
      </w:r>
    </w:p>
    <w:p w14:paraId="3A2B853B" w14:textId="77777777" w:rsidR="005B3C5A" w:rsidRDefault="005B3C5A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82B5E3C" w14:textId="4B35BE33" w:rsidR="00B81C07" w:rsidRPr="00B81C07" w:rsidRDefault="00184FD1" w:rsidP="00B81C0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</w:t>
      </w:r>
      <w:r w:rsidR="00B81C07">
        <w:rPr>
          <w:rFonts w:ascii="Arial" w:hAnsi="Arial" w:cs="Arial"/>
          <w:b/>
          <w:bCs/>
        </w:rPr>
        <w:t xml:space="preserve">maksymalną </w:t>
      </w:r>
      <w:r w:rsidR="00223A0A" w:rsidRPr="005E5682">
        <w:rPr>
          <w:rFonts w:ascii="Arial" w:hAnsi="Arial" w:cs="Arial"/>
          <w:b/>
          <w:bCs/>
        </w:rPr>
        <w:t>łączną</w:t>
      </w:r>
      <w:r w:rsidRPr="005E5682">
        <w:rPr>
          <w:rFonts w:ascii="Arial" w:hAnsi="Arial" w:cs="Arial"/>
          <w:b/>
          <w:bCs/>
        </w:rPr>
        <w:t xml:space="preserve"> ryczałtową 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B81C07">
        <w:rPr>
          <w:rFonts w:ascii="Arial" w:hAnsi="Arial" w:cs="Arial"/>
          <w:b/>
          <w:bCs/>
        </w:rPr>
        <w:t xml:space="preserve">ryczałtową, </w:t>
      </w:r>
      <w:r w:rsidR="00B81C07" w:rsidRPr="00B81C07">
        <w:rPr>
          <w:rFonts w:ascii="Arial" w:hAnsi="Arial" w:cs="Arial"/>
        </w:rPr>
        <w:t>według wyliczenia w poniższej tabeli: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EB0389" w:rsidRPr="008E080D" w14:paraId="2FF4B62D" w14:textId="77777777" w:rsidTr="007137D9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B1687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BFA4E" w14:textId="77777777" w:rsidR="00EB0389" w:rsidRPr="007065CD" w:rsidRDefault="00EB0389" w:rsidP="007137D9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E643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68E2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9678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EB0389" w:rsidRPr="008E080D" w14:paraId="14E985AC" w14:textId="77777777" w:rsidTr="007137D9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DAEEB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4DA7" w14:textId="77777777" w:rsidR="00EB0389" w:rsidRPr="007065CD" w:rsidRDefault="00EB0389" w:rsidP="007137D9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BE92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CE6D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1C11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EB0389" w:rsidRPr="008E080D" w14:paraId="4FDF380B" w14:textId="77777777" w:rsidTr="00B942CE">
        <w:trPr>
          <w:cantSplit/>
          <w:trHeight w:val="334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9C3B1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65A31" w14:textId="1BFCE783" w:rsidR="005B3C5A" w:rsidRPr="005B3C5A" w:rsidRDefault="00EB0389" w:rsidP="005B3C5A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7065C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</w:t>
            </w:r>
            <w:r w:rsidR="00803FC6" w:rsidRP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pracowani</w:t>
            </w:r>
            <w:r w:rsid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e </w:t>
            </w:r>
            <w:r w:rsidR="005B3C5A" w:rsidRPr="005B3C5A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dokumentacji projektowej dla zadania pn.: Opracowanie dokumentacji projektowej na: </w:t>
            </w:r>
            <w:r w:rsidR="005B3C5A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„</w:t>
            </w:r>
            <w:r w:rsidR="005B3C5A" w:rsidRPr="005B3C5A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Zwiększenie zdolności retencyjnej zlewni oraz zachowanie istniejącego ekosystemu poprzez retencję korytową cieku Rakówka – odbudowa budowli piętrzących” gm. Cekcyn pow. tucholski woj. kujawsko-pomorskie.</w:t>
            </w:r>
          </w:p>
          <w:p w14:paraId="3A953D96" w14:textId="18F7D569" w:rsidR="00EB0389" w:rsidRPr="007065CD" w:rsidRDefault="006F5377" w:rsidP="005B3C5A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6F537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W ramach opracowania należy uzyskać wszystkie niezbędne opinie/zgody/uzgodnienia/pozwolenia/decyzje umożliwiające odbudowę obiektów piętrzących.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866A2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6235FEBC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4C7A60B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E28D3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0EB4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27025AE2" w14:textId="77777777" w:rsidTr="00B942CE">
        <w:trPr>
          <w:cantSplit/>
          <w:trHeight w:val="284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5E6BF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204AD" w14:textId="0BECA3ED" w:rsidR="00EB0389" w:rsidRPr="007065CD" w:rsidRDefault="00EB0389" w:rsidP="007137D9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Opcja </w:t>
            </w:r>
            <w:r w:rsidR="00B942CE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1</w:t>
            </w: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2B1A5224" w14:textId="4D5A8D60" w:rsidR="00EB0389" w:rsidRPr="007065CD" w:rsidRDefault="00EC3CD7" w:rsidP="007137D9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</w:t>
            </w:r>
            <w:r w:rsidRPr="00EC3CD7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pracowanie Raportu oddziaływania przedsięwzięcia na środowisko, jeżeli okaże się on konieczny do uzyskania  Decyzji o środowiskowych uwarunkowaniach zgodnie z ustawą z dnia 03.10.2008r. o udostępnianiu informacji o środowisku i jego ochronie, udziale społeczeństwa w ochronie środowiska  oraz ocenach oddziaływania na środowisko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DFB22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08D7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7F08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05885B4D" w14:textId="77777777" w:rsidTr="00947DB4">
        <w:trPr>
          <w:cantSplit/>
          <w:trHeight w:val="197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557A9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0B3C7" w14:textId="5C8C7A48" w:rsidR="00EB0389" w:rsidRPr="007065CD" w:rsidRDefault="00EB0389" w:rsidP="007137D9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Opcja </w:t>
            </w:r>
            <w:r w:rsidR="00B942CE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2</w:t>
            </w: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495DBAC6" w14:textId="2A2103F0" w:rsidR="00EB0389" w:rsidRPr="007065CD" w:rsidRDefault="00B942CE" w:rsidP="007137D9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EC3CD7">
              <w:rPr>
                <w:rFonts w:ascii="Arial" w:eastAsia="Times New Roman" w:hAnsi="Arial" w:cs="Arial"/>
              </w:rPr>
              <w:t xml:space="preserve">ełnienie </w:t>
            </w:r>
            <w:r w:rsidR="00EC3CD7" w:rsidRPr="00BF00FA">
              <w:rPr>
                <w:rFonts w:ascii="Arial" w:eastAsia="Times New Roman" w:hAnsi="Arial" w:cs="Arial"/>
              </w:rPr>
              <w:t>nadzoru autorskiego nad robotami budowlanymi</w:t>
            </w:r>
            <w:r w:rsidR="00EC3CD7">
              <w:rPr>
                <w:rFonts w:ascii="Arial" w:eastAsia="Times New Roman" w:hAnsi="Arial" w:cs="Arial"/>
              </w:rPr>
              <w:t xml:space="preserve"> </w:t>
            </w:r>
            <w:r w:rsidR="00EC3CD7" w:rsidRPr="00AF7525">
              <w:rPr>
                <w:rFonts w:ascii="Arial" w:eastAsiaTheme="minorHAnsi" w:hAnsi="Arial" w:cs="Arial"/>
              </w:rPr>
              <w:t>realizowanymi na podstawie zamówionej dokumentacji projektowej zgodnie z ustawą Prawo budowlane</w:t>
            </w:r>
            <w:r w:rsidR="00EC3CD7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323E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55D4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8A9D6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0C9AF998" w14:textId="77777777" w:rsidTr="007137D9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34375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FB8F7" w14:textId="77777777" w:rsidR="00EB0389" w:rsidRPr="007065CD" w:rsidRDefault="00EB0389" w:rsidP="007137D9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7D74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EB0389" w:rsidRPr="008E080D" w14:paraId="3434B870" w14:textId="77777777" w:rsidTr="007137D9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5E92D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F3C96" w14:textId="77777777" w:rsidR="00EB0389" w:rsidRPr="007065CD" w:rsidRDefault="00EB0389" w:rsidP="007137D9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42D24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4F34E8BB" w14:textId="77777777" w:rsidR="004C286F" w:rsidRPr="004C286F" w:rsidRDefault="004C286F" w:rsidP="004C286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i/>
          <w:iCs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zakresie kryterium oceny ofert 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„Doświadczenie osoby skierowanej do realizacji zamówienia”. </w:t>
      </w:r>
    </w:p>
    <w:p w14:paraId="0C2D37D4" w14:textId="14392440" w:rsidR="004C286F" w:rsidRPr="004C286F" w:rsidRDefault="004C286F" w:rsidP="004C286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(Poniższe dane są podstawą oceny w kryterium </w:t>
      </w:r>
      <w:r w:rsidR="00A852FF">
        <w:rPr>
          <w:rFonts w:ascii="Arial" w:eastAsia="Times New Roman" w:hAnsi="Arial" w:cs="Arial"/>
          <w:b/>
          <w:i/>
          <w:iCs/>
          <w:lang w:eastAsia="ar-SA"/>
        </w:rPr>
        <w:t>„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>Doświadczenie osoby skierowanej do realizacji zamówienia” [D], opisane</w:t>
      </w:r>
      <w:r w:rsidR="00A852FF">
        <w:rPr>
          <w:rFonts w:ascii="Arial" w:eastAsia="Times New Roman" w:hAnsi="Arial" w:cs="Arial"/>
          <w:b/>
          <w:i/>
          <w:iCs/>
          <w:lang w:eastAsia="ar-SA"/>
        </w:rPr>
        <w:t>go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 w pkt 15.4.2 SWZ):</w:t>
      </w:r>
    </w:p>
    <w:p w14:paraId="7D7B4DAA" w14:textId="77777777" w:rsidR="004C286F" w:rsidRDefault="004C286F" w:rsidP="004C286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38698743" w14:textId="7657DD03" w:rsidR="00A852FF" w:rsidRDefault="009E3AFA" w:rsidP="00A852F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B3098">
        <w:rPr>
          <w:rFonts w:ascii="Arial" w:eastAsia="Times New Roman" w:hAnsi="Arial" w:cs="Arial"/>
          <w:b/>
          <w:lang w:eastAsia="ar-SA"/>
        </w:rPr>
        <w:t>SKIERUJEMY do realizacji zamówienia osobę</w:t>
      </w:r>
      <w:r w:rsidR="00A852FF">
        <w:rPr>
          <w:rFonts w:ascii="Arial" w:eastAsia="Times New Roman" w:hAnsi="Arial" w:cs="Arial"/>
          <w:b/>
          <w:lang w:eastAsia="ar-SA"/>
        </w:rPr>
        <w:t xml:space="preserve"> na stanowisko projektanta, która będzie wykonywała dokumentację projektową.</w:t>
      </w:r>
    </w:p>
    <w:p w14:paraId="5E7EE022" w14:textId="1985E2C1" w:rsidR="00376B0B" w:rsidRPr="007065CD" w:rsidRDefault="00376B0B" w:rsidP="00A852F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Pan/Pani* (Imię i Nazwisko): ………………………………………………………….……….,</w:t>
      </w:r>
    </w:p>
    <w:p w14:paraId="44696645" w14:textId="77777777" w:rsidR="00376B0B" w:rsidRPr="007065CD" w:rsidRDefault="00376B0B" w:rsidP="00376B0B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7065CD">
        <w:rPr>
          <w:rFonts w:ascii="Arial" w:eastAsia="Times New Roman" w:hAnsi="Arial" w:cs="Arial"/>
          <w:bCs/>
          <w:lang w:eastAsia="ar-SA"/>
        </w:rPr>
        <w:t>(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7065CD">
        <w:rPr>
          <w:rFonts w:ascii="Arial" w:eastAsia="Times New Roman" w:hAnsi="Arial" w:cs="Arial"/>
          <w:bCs/>
          <w:lang w:eastAsia="ar-SA"/>
        </w:rPr>
        <w:t>):</w:t>
      </w:r>
    </w:p>
    <w:p w14:paraId="1A8550D1" w14:textId="4EA7E5E6" w:rsidR="00376B0B" w:rsidRPr="007065CD" w:rsidRDefault="00376B0B" w:rsidP="00376B0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>dotyczącej budowy lub przebudowy</w:t>
      </w:r>
      <w:r w:rsidR="00897340">
        <w:rPr>
          <w:rFonts w:ascii="Arial" w:hAnsi="Arial" w:cs="Arial"/>
        </w:rPr>
        <w:t xml:space="preserve">, </w:t>
      </w:r>
      <w:r w:rsidRPr="007065CD">
        <w:rPr>
          <w:rFonts w:ascii="Arial" w:hAnsi="Arial" w:cs="Arial"/>
        </w:rPr>
        <w:t>lub rozbudowy</w:t>
      </w:r>
      <w:bookmarkEnd w:id="2"/>
      <w:r w:rsidR="00897340">
        <w:rPr>
          <w:rFonts w:ascii="Arial" w:hAnsi="Arial" w:cs="Arial"/>
        </w:rPr>
        <w:t xml:space="preserve">, lub </w:t>
      </w:r>
      <w:r w:rsidR="00897340" w:rsidRPr="007065CD">
        <w:rPr>
          <w:rFonts w:ascii="Arial" w:hAnsi="Arial" w:cs="Arial"/>
        </w:rPr>
        <w:t>remontu</w:t>
      </w:r>
      <w:r w:rsidR="00897340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>budowli hydrotechnicznej,</w:t>
      </w:r>
    </w:p>
    <w:p w14:paraId="077A1D0C" w14:textId="77777777" w:rsidR="00376B0B" w:rsidRPr="007065CD" w:rsidRDefault="00376B0B" w:rsidP="00376B0B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28D1F755" w14:textId="77777777" w:rsidR="005F2A11" w:rsidRPr="007065CD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5F2A11">
        <w:rPr>
          <w:rFonts w:ascii="Arial" w:hAnsi="Arial" w:cs="Arial"/>
          <w:b/>
          <w:bCs/>
        </w:rPr>
        <w:t xml:space="preserve">dwóch dokumentacji projektowych,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hydrotechnicznej,</w:t>
      </w:r>
    </w:p>
    <w:p w14:paraId="41639698" w14:textId="1A0A43A2" w:rsidR="00376B0B" w:rsidRPr="005F2A11" w:rsidRDefault="00376B0B" w:rsidP="005F2A11">
      <w:pPr>
        <w:widowControl/>
        <w:autoSpaceDE/>
        <w:autoSpaceDN/>
        <w:spacing w:line="276" w:lineRule="auto"/>
        <w:ind w:left="708"/>
        <w:contextualSpacing/>
        <w:rPr>
          <w:rFonts w:ascii="Arial" w:hAnsi="Arial" w:cs="Arial"/>
        </w:rPr>
      </w:pPr>
    </w:p>
    <w:p w14:paraId="5D99E3E5" w14:textId="77777777" w:rsidR="005F2A11" w:rsidRPr="007065CD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5F2A11">
        <w:rPr>
          <w:rFonts w:ascii="Arial" w:hAnsi="Arial" w:cs="Arial"/>
          <w:b/>
          <w:bCs/>
        </w:rPr>
        <w:t xml:space="preserve">trzech dokumentacji projektowych,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hydrotechnicznej,</w:t>
      </w:r>
    </w:p>
    <w:p w14:paraId="0614E84D" w14:textId="73C8A7F2" w:rsidR="00376B0B" w:rsidRPr="005F2A11" w:rsidRDefault="00376B0B" w:rsidP="005F2A11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  <w:color w:val="FF0000"/>
          <w:highlight w:val="yellow"/>
        </w:rPr>
      </w:pPr>
    </w:p>
    <w:p w14:paraId="6B207BB5" w14:textId="56BF2653" w:rsidR="00376B0B" w:rsidRPr="005F2A11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>czterech i więcej dokumentacji projektowych</w:t>
      </w:r>
      <w:r w:rsidRPr="005F2A11">
        <w:rPr>
          <w:rFonts w:ascii="Arial" w:hAnsi="Arial" w:cs="Arial"/>
        </w:rPr>
        <w:t>,</w:t>
      </w:r>
      <w:r w:rsidRPr="007065CD">
        <w:rPr>
          <w:rFonts w:ascii="Arial" w:hAnsi="Arial" w:cs="Arial"/>
          <w:b/>
          <w:bCs/>
        </w:rPr>
        <w:t xml:space="preserve">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</w:t>
      </w:r>
      <w:r w:rsidRPr="005F2A11">
        <w:rPr>
          <w:rFonts w:ascii="Arial" w:hAnsi="Arial" w:cs="Arial"/>
        </w:rPr>
        <w:t>.</w:t>
      </w:r>
    </w:p>
    <w:p w14:paraId="19BB3382" w14:textId="77777777" w:rsidR="009E3AFA" w:rsidRPr="006454C3" w:rsidRDefault="009E3AFA" w:rsidP="009E3AFA">
      <w:pPr>
        <w:ind w:left="708"/>
        <w:jc w:val="both"/>
        <w:rPr>
          <w:rFonts w:ascii="Arial" w:hAnsi="Arial" w:cs="Arial"/>
        </w:rPr>
      </w:pPr>
    </w:p>
    <w:p w14:paraId="58A3C9AE" w14:textId="77777777" w:rsidR="009E3AFA" w:rsidRPr="006454C3" w:rsidRDefault="009E3AFA" w:rsidP="009E3AFA">
      <w:pPr>
        <w:ind w:left="708"/>
        <w:jc w:val="both"/>
        <w:rPr>
          <w:rFonts w:ascii="Arial" w:hAnsi="Arial" w:cs="Arial"/>
          <w:b/>
          <w:bCs/>
        </w:rPr>
      </w:pPr>
      <w:bookmarkStart w:id="3" w:name="_Hlk72404741"/>
      <w:r w:rsidRPr="006454C3">
        <w:rPr>
          <w:rFonts w:ascii="Arial" w:hAnsi="Arial" w:cs="Arial"/>
          <w:b/>
          <w:bCs/>
        </w:rPr>
        <w:t>UWAGA:</w:t>
      </w:r>
    </w:p>
    <w:bookmarkEnd w:id="3"/>
    <w:p w14:paraId="1A69932B" w14:textId="3258F602" w:rsidR="009E3AFA" w:rsidRDefault="009E3AFA" w:rsidP="009F3821">
      <w:pPr>
        <w:ind w:left="708"/>
        <w:jc w:val="both"/>
        <w:rPr>
          <w:rFonts w:ascii="Arial" w:hAnsi="Arial" w:cs="Arial"/>
        </w:rPr>
      </w:pPr>
      <w:r w:rsidRPr="006454C3">
        <w:rPr>
          <w:rFonts w:ascii="Arial" w:hAnsi="Arial" w:cs="Arial"/>
          <w:b/>
          <w:bCs/>
        </w:rPr>
        <w:t xml:space="preserve">Budowla hydrotechniczna – </w:t>
      </w:r>
      <w:r w:rsidRPr="006454C3">
        <w:rPr>
          <w:rFonts w:ascii="Arial" w:hAnsi="Arial" w:cs="Arial"/>
        </w:rPr>
        <w:t>Zamawiający rozumie przez to budowlę, o której mowa w § 3 pkt 1 Rozporządzenia Ministra Środowiska z dnia 20 kwietnia 2007r. w sprawie warunków technicznych, jakim powinny odpowiadać budowle hydrotechniczne i ich usytuowanie (Dz.U. 2007 nr 86 poz. 579).</w:t>
      </w:r>
    </w:p>
    <w:p w14:paraId="19E28398" w14:textId="77777777" w:rsidR="002C62AC" w:rsidRPr="009F3821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083291AC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F23051">
        <w:rPr>
          <w:rFonts w:ascii="Arial" w:hAnsi="Arial" w:cs="Arial"/>
          <w:b/>
          <w:bCs/>
          <w:color w:val="0070C0"/>
        </w:rPr>
        <w:t>15.11.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71A4C74C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203A7C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10006325">
    <w:abstractNumId w:val="13"/>
  </w:num>
  <w:num w:numId="2" w16cid:durableId="822744137">
    <w:abstractNumId w:val="0"/>
  </w:num>
  <w:num w:numId="3" w16cid:durableId="358360125">
    <w:abstractNumId w:val="2"/>
  </w:num>
  <w:num w:numId="4" w16cid:durableId="970013590">
    <w:abstractNumId w:val="12"/>
  </w:num>
  <w:num w:numId="5" w16cid:durableId="1350135326">
    <w:abstractNumId w:val="10"/>
  </w:num>
  <w:num w:numId="6" w16cid:durableId="1208764311">
    <w:abstractNumId w:val="24"/>
  </w:num>
  <w:num w:numId="7" w16cid:durableId="1338650125">
    <w:abstractNumId w:val="25"/>
  </w:num>
  <w:num w:numId="8" w16cid:durableId="1062412093">
    <w:abstractNumId w:val="28"/>
  </w:num>
  <w:num w:numId="9" w16cid:durableId="1299259157">
    <w:abstractNumId w:val="4"/>
  </w:num>
  <w:num w:numId="10" w16cid:durableId="1708212507">
    <w:abstractNumId w:val="21"/>
  </w:num>
  <w:num w:numId="11" w16cid:durableId="1894387508">
    <w:abstractNumId w:val="15"/>
  </w:num>
  <w:num w:numId="12" w16cid:durableId="1511260692">
    <w:abstractNumId w:val="19"/>
  </w:num>
  <w:num w:numId="13" w16cid:durableId="1867794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8340758">
    <w:abstractNumId w:val="11"/>
  </w:num>
  <w:num w:numId="15" w16cid:durableId="205023131">
    <w:abstractNumId w:val="23"/>
  </w:num>
  <w:num w:numId="16" w16cid:durableId="1534919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783720">
    <w:abstractNumId w:val="5"/>
  </w:num>
  <w:num w:numId="18" w16cid:durableId="728571931">
    <w:abstractNumId w:val="16"/>
  </w:num>
  <w:num w:numId="19" w16cid:durableId="1519808225">
    <w:abstractNumId w:val="26"/>
  </w:num>
  <w:num w:numId="20" w16cid:durableId="1788503809">
    <w:abstractNumId w:val="8"/>
  </w:num>
  <w:num w:numId="21" w16cid:durableId="469322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7926264">
    <w:abstractNumId w:val="20"/>
  </w:num>
  <w:num w:numId="23" w16cid:durableId="2136410304">
    <w:abstractNumId w:val="7"/>
  </w:num>
  <w:num w:numId="24" w16cid:durableId="1431127046">
    <w:abstractNumId w:val="9"/>
  </w:num>
  <w:num w:numId="25" w16cid:durableId="2045860302">
    <w:abstractNumId w:val="14"/>
  </w:num>
  <w:num w:numId="26" w16cid:durableId="1774520624">
    <w:abstractNumId w:val="29"/>
  </w:num>
  <w:num w:numId="27" w16cid:durableId="1871263307">
    <w:abstractNumId w:val="17"/>
  </w:num>
  <w:num w:numId="28" w16cid:durableId="328407981">
    <w:abstractNumId w:val="3"/>
  </w:num>
  <w:num w:numId="29" w16cid:durableId="181210528">
    <w:abstractNumId w:val="6"/>
  </w:num>
  <w:num w:numId="30" w16cid:durableId="140394035">
    <w:abstractNumId w:val="27"/>
  </w:num>
  <w:num w:numId="31" w16cid:durableId="1380593223">
    <w:abstractNumId w:val="30"/>
  </w:num>
  <w:num w:numId="32" w16cid:durableId="47456328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28D6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29F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3A7C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2FA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377A"/>
    <w:rsid w:val="00374026"/>
    <w:rsid w:val="00374753"/>
    <w:rsid w:val="003754A6"/>
    <w:rsid w:val="00375969"/>
    <w:rsid w:val="00375EB7"/>
    <w:rsid w:val="00376968"/>
    <w:rsid w:val="00376B0B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26F6"/>
    <w:rsid w:val="004235D5"/>
    <w:rsid w:val="00424F2F"/>
    <w:rsid w:val="00426958"/>
    <w:rsid w:val="00427086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86F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03D5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3C5A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2A11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3D05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5377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594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3FC6"/>
    <w:rsid w:val="00804CAF"/>
    <w:rsid w:val="00804D0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97340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47DB4"/>
    <w:rsid w:val="00953EAB"/>
    <w:rsid w:val="00964211"/>
    <w:rsid w:val="00967477"/>
    <w:rsid w:val="009720A2"/>
    <w:rsid w:val="00972F00"/>
    <w:rsid w:val="00975218"/>
    <w:rsid w:val="00976BCA"/>
    <w:rsid w:val="00977D5C"/>
    <w:rsid w:val="009808C8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52BF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550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52FF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00C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5FA3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1C07"/>
    <w:rsid w:val="00B82376"/>
    <w:rsid w:val="00B82AA1"/>
    <w:rsid w:val="00B851D9"/>
    <w:rsid w:val="00B87197"/>
    <w:rsid w:val="00B87D80"/>
    <w:rsid w:val="00B9068C"/>
    <w:rsid w:val="00B90E97"/>
    <w:rsid w:val="00B942CE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D3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7761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74D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389"/>
    <w:rsid w:val="00EB08C4"/>
    <w:rsid w:val="00EB0C65"/>
    <w:rsid w:val="00EB5136"/>
    <w:rsid w:val="00EB668C"/>
    <w:rsid w:val="00EB77B4"/>
    <w:rsid w:val="00EC3505"/>
    <w:rsid w:val="00EC39D9"/>
    <w:rsid w:val="00EC3CD7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051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474</cp:revision>
  <cp:lastPrinted>2022-04-08T06:58:00Z</cp:lastPrinted>
  <dcterms:created xsi:type="dcterms:W3CDTF">2020-05-26T11:13:00Z</dcterms:created>
  <dcterms:modified xsi:type="dcterms:W3CDTF">2022-09-29T07:59:00Z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