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5000A55D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sprawy: GD.ROZ.2810.</w:t>
      </w:r>
      <w:r w:rsidR="00CE378C">
        <w:rPr>
          <w:rFonts w:ascii="Arial" w:hAnsi="Arial" w:cs="Arial"/>
          <w:b/>
          <w:color w:val="0070C0"/>
        </w:rPr>
        <w:t>73</w:t>
      </w:r>
      <w:r w:rsidRPr="000163CD">
        <w:rPr>
          <w:rFonts w:ascii="Arial" w:hAnsi="Arial" w:cs="Arial"/>
          <w:b/>
          <w:color w:val="0070C0"/>
        </w:rPr>
        <w:t>.2022.ZP.</w:t>
      </w:r>
      <w:r w:rsidR="00211198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700905A2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Nazwa (firma) adres Wykonawcy/ Wykonawców:</w:t>
      </w:r>
    </w:p>
    <w:p w14:paraId="252A0DDE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………………………………………………………………………..</w:t>
      </w:r>
    </w:p>
    <w:p w14:paraId="5962B46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NIP: ……………………………………………</w:t>
      </w:r>
    </w:p>
    <w:p w14:paraId="3AB0649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REGON: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097AEAA4" w14:textId="77777777" w:rsidR="00CE378C" w:rsidRDefault="00CE378C" w:rsidP="00CE378C">
      <w:pPr>
        <w:jc w:val="center"/>
        <w:rPr>
          <w:rFonts w:ascii="Arial" w:hAnsi="Arial" w:cs="Arial"/>
          <w:b/>
          <w:bCs/>
          <w:szCs w:val="24"/>
        </w:rPr>
      </w:pPr>
      <w:r w:rsidRPr="00ED6E7B">
        <w:rPr>
          <w:rFonts w:ascii="Arial" w:hAnsi="Arial" w:cs="Arial"/>
          <w:b/>
          <w:bCs/>
          <w:szCs w:val="24"/>
        </w:rPr>
        <w:t>„Opracowanie dokumentacji projektowej na: Rozbudowa i remont jazu w km 18+197 rzeki Chociny do nawodnień rolniczych oraz retencji korytowej poza okresami nawodnień na obiekcie Zanie i rzece Chocinie”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59F" w14:textId="77777777" w:rsidR="00D569C8" w:rsidRDefault="00D569C8">
      <w:r>
        <w:separator/>
      </w:r>
    </w:p>
  </w:endnote>
  <w:endnote w:type="continuationSeparator" w:id="0">
    <w:p w14:paraId="51182095" w14:textId="77777777" w:rsidR="00D569C8" w:rsidRDefault="00D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052" w14:textId="77777777" w:rsidR="00D569C8" w:rsidRDefault="00D569C8">
      <w:r>
        <w:separator/>
      </w:r>
    </w:p>
  </w:footnote>
  <w:footnote w:type="continuationSeparator" w:id="0">
    <w:p w14:paraId="0879C06D" w14:textId="77777777" w:rsidR="00D569C8" w:rsidRDefault="00D569C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729213">
    <w:abstractNumId w:val="13"/>
  </w:num>
  <w:num w:numId="2" w16cid:durableId="207373668">
    <w:abstractNumId w:val="0"/>
  </w:num>
  <w:num w:numId="3" w16cid:durableId="1695303046">
    <w:abstractNumId w:val="2"/>
  </w:num>
  <w:num w:numId="4" w16cid:durableId="1360812740">
    <w:abstractNumId w:val="12"/>
  </w:num>
  <w:num w:numId="5" w16cid:durableId="1963226205">
    <w:abstractNumId w:val="10"/>
  </w:num>
  <w:num w:numId="6" w16cid:durableId="1931766736">
    <w:abstractNumId w:val="23"/>
  </w:num>
  <w:num w:numId="7" w16cid:durableId="1265264539">
    <w:abstractNumId w:val="24"/>
  </w:num>
  <w:num w:numId="8" w16cid:durableId="1100101499">
    <w:abstractNumId w:val="26"/>
  </w:num>
  <w:num w:numId="9" w16cid:durableId="1257589912">
    <w:abstractNumId w:val="4"/>
  </w:num>
  <w:num w:numId="10" w16cid:durableId="2043820367">
    <w:abstractNumId w:val="20"/>
  </w:num>
  <w:num w:numId="11" w16cid:durableId="1336227059">
    <w:abstractNumId w:val="15"/>
  </w:num>
  <w:num w:numId="12" w16cid:durableId="892040500">
    <w:abstractNumId w:val="18"/>
  </w:num>
  <w:num w:numId="13" w16cid:durableId="501626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436659">
    <w:abstractNumId w:val="11"/>
  </w:num>
  <w:num w:numId="15" w16cid:durableId="13267905">
    <w:abstractNumId w:val="22"/>
  </w:num>
  <w:num w:numId="16" w16cid:durableId="2124953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8828">
    <w:abstractNumId w:val="5"/>
  </w:num>
  <w:num w:numId="18" w16cid:durableId="798651255">
    <w:abstractNumId w:val="16"/>
  </w:num>
  <w:num w:numId="19" w16cid:durableId="704062850">
    <w:abstractNumId w:val="25"/>
  </w:num>
  <w:num w:numId="20" w16cid:durableId="1284577509">
    <w:abstractNumId w:val="8"/>
  </w:num>
  <w:num w:numId="21" w16cid:durableId="196773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248379">
    <w:abstractNumId w:val="19"/>
  </w:num>
  <w:num w:numId="23" w16cid:durableId="1254126980">
    <w:abstractNumId w:val="7"/>
  </w:num>
  <w:num w:numId="24" w16cid:durableId="1825469409">
    <w:abstractNumId w:val="9"/>
  </w:num>
  <w:num w:numId="25" w16cid:durableId="388068262">
    <w:abstractNumId w:val="14"/>
  </w:num>
  <w:num w:numId="26" w16cid:durableId="1274753927">
    <w:abstractNumId w:val="27"/>
  </w:num>
  <w:num w:numId="27" w16cid:durableId="984773927">
    <w:abstractNumId w:val="17"/>
  </w:num>
  <w:num w:numId="28" w16cid:durableId="441539531">
    <w:abstractNumId w:val="3"/>
  </w:num>
  <w:num w:numId="29" w16cid:durableId="11797809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6A4C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5F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3800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198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79C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378C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50</cp:revision>
  <cp:lastPrinted>2021-03-18T11:38:00Z</cp:lastPrinted>
  <dcterms:created xsi:type="dcterms:W3CDTF">2021-04-01T13:20:00Z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