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5281470C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zamówieniu na usługi społeczne i inne szczególne usługi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79306C60" w14:textId="762BA56A" w:rsidR="00BC6F5E" w:rsidRDefault="00EE21C0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„</w:t>
      </w:r>
      <w:r w:rsidRPr="00EE21C0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Świadczenie usług pocztowych w zakresie przyjmowania, przemieszczania i doręczania przesyłek w obrocie krajowym i zagranicznym dla potrzeb Państwowego Gospodarstwa Wodnego Wody Polskie</w:t>
      </w:r>
      <w:r w:rsidR="002E5AF6" w:rsidRP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38544603" w14:textId="77777777" w:rsidR="007A0BA7" w:rsidRDefault="007A0BA7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color w:val="FF0000"/>
          <w:sz w:val="20"/>
          <w:szCs w:val="20"/>
        </w:rPr>
      </w:pPr>
    </w:p>
    <w:p w14:paraId="5BD02E1F" w14:textId="77777777" w:rsidR="007A0BA7" w:rsidRPr="00980492" w:rsidRDefault="007A0BA7" w:rsidP="007A0BA7">
      <w:pPr>
        <w:pStyle w:val="Akapitzlist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 xml:space="preserve">Oferujemy: </w:t>
      </w:r>
    </w:p>
    <w:p w14:paraId="5C864CB4" w14:textId="2FAB5756" w:rsidR="007A0BA7" w:rsidRPr="00980492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27396F62" w14:textId="77777777" w:rsidR="007A0BA7" w:rsidRPr="00980492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172BBD8" w14:textId="77777777" w:rsidR="007A0BA7" w:rsidRPr="00980492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99D44FC" w14:textId="77777777" w:rsidR="007A0BA7" w:rsidRPr="00980492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0492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4ECC91D6" w14:textId="77777777" w:rsidR="007A0BA7" w:rsidRPr="00980492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0492">
        <w:rPr>
          <w:rFonts w:cstheme="minorHAnsi"/>
          <w:bCs/>
          <w:color w:val="FF0000"/>
          <w:sz w:val="20"/>
        </w:rPr>
        <w:tab/>
      </w:r>
    </w:p>
    <w:p w14:paraId="190399A2" w14:textId="4914B122" w:rsidR="007A0BA7" w:rsidRPr="00980492" w:rsidRDefault="007A0BA7" w:rsidP="007A0BA7">
      <w:pPr>
        <w:pStyle w:val="Tekstpodstawowywcity"/>
        <w:numPr>
          <w:ilvl w:val="0"/>
          <w:numId w:val="1"/>
        </w:numPr>
        <w:tabs>
          <w:tab w:val="left" w:pos="340"/>
        </w:tabs>
        <w:ind w:hanging="340"/>
        <w:jc w:val="both"/>
        <w:rPr>
          <w:rFonts w:ascii="Calibri" w:hAnsi="Calibri" w:cs="Calibri"/>
          <w:sz w:val="20"/>
        </w:rPr>
      </w:pPr>
      <w:r w:rsidRPr="00980492">
        <w:rPr>
          <w:rFonts w:ascii="Calibri" w:hAnsi="Calibri" w:cs="Calibri"/>
          <w:sz w:val="20"/>
        </w:rPr>
        <w:t xml:space="preserve">Oświadczamy, że </w:t>
      </w:r>
      <w:r w:rsidRPr="00980492">
        <w:rPr>
          <w:rFonts w:ascii="Calibri" w:hAnsi="Calibri" w:cs="Calibri"/>
          <w:sz w:val="20"/>
          <w:lang w:val="pl-PL"/>
        </w:rPr>
        <w:t xml:space="preserve">ceny jednostkowe wskazane w załączniku nr 1 do oferty oraz ceny za usługę odbioru przesyłek pocztowych z danej jednostki organizacyjnej wskazanej przez Zamawiającego w załączniku nr </w:t>
      </w:r>
      <w:r w:rsidR="00607BDB" w:rsidRPr="00980492">
        <w:rPr>
          <w:rFonts w:ascii="Calibri" w:hAnsi="Calibri" w:cs="Calibri"/>
          <w:sz w:val="20"/>
          <w:lang w:val="pl-PL"/>
        </w:rPr>
        <w:t>4</w:t>
      </w:r>
      <w:r w:rsidRPr="00980492">
        <w:rPr>
          <w:rFonts w:ascii="Calibri" w:hAnsi="Calibri" w:cs="Calibri"/>
          <w:sz w:val="20"/>
          <w:lang w:val="pl-PL"/>
        </w:rPr>
        <w:t xml:space="preserve"> do </w:t>
      </w:r>
      <w:r w:rsidR="00607BDB" w:rsidRPr="00980492">
        <w:rPr>
          <w:rFonts w:ascii="Calibri" w:hAnsi="Calibri" w:cs="Calibri"/>
          <w:sz w:val="20"/>
          <w:lang w:val="pl-PL"/>
        </w:rPr>
        <w:t>SWZ</w:t>
      </w:r>
      <w:r w:rsidRPr="00980492">
        <w:rPr>
          <w:rFonts w:ascii="Calibri" w:hAnsi="Calibri" w:cs="Calibri"/>
          <w:sz w:val="20"/>
          <w:lang w:val="pl-PL"/>
        </w:rPr>
        <w:t xml:space="preserve"> są cenami</w:t>
      </w:r>
      <w:r w:rsidRPr="00980492">
        <w:rPr>
          <w:rFonts w:ascii="Calibri" w:hAnsi="Calibri" w:cs="Calibri"/>
          <w:sz w:val="20"/>
        </w:rPr>
        <w:t xml:space="preserve"> ryczałtow</w:t>
      </w:r>
      <w:r w:rsidRPr="00980492">
        <w:rPr>
          <w:rFonts w:ascii="Calibri" w:hAnsi="Calibri" w:cs="Calibri"/>
          <w:sz w:val="20"/>
          <w:lang w:val="pl-PL"/>
        </w:rPr>
        <w:t>ymi</w:t>
      </w:r>
      <w:r w:rsidRPr="00980492">
        <w:rPr>
          <w:rFonts w:ascii="Calibri" w:hAnsi="Calibri" w:cs="Calibri"/>
          <w:sz w:val="20"/>
        </w:rPr>
        <w:t xml:space="preserve"> </w:t>
      </w:r>
      <w:r w:rsidRPr="00980492">
        <w:rPr>
          <w:rFonts w:ascii="Calibri" w:hAnsi="Calibri" w:cs="Arial"/>
          <w:sz w:val="20"/>
        </w:rPr>
        <w:t xml:space="preserve">obowiązującymi </w:t>
      </w:r>
      <w:r w:rsidRPr="00980492">
        <w:rPr>
          <w:rFonts w:ascii="Calibri" w:hAnsi="Calibri" w:cs="Calibri"/>
          <w:sz w:val="20"/>
          <w:lang w:val="pl-PL"/>
        </w:rPr>
        <w:t xml:space="preserve">w trakcie całego okresu realizacji zamówienia i </w:t>
      </w:r>
      <w:r w:rsidRPr="00980492">
        <w:rPr>
          <w:rFonts w:ascii="Calibri" w:hAnsi="Calibri" w:cs="Calibri"/>
          <w:sz w:val="20"/>
        </w:rPr>
        <w:t>obejmuj</w:t>
      </w:r>
      <w:r w:rsidRPr="00980492">
        <w:rPr>
          <w:rFonts w:ascii="Calibri" w:hAnsi="Calibri" w:cs="Calibri"/>
          <w:sz w:val="20"/>
          <w:lang w:val="pl-PL"/>
        </w:rPr>
        <w:t>ą</w:t>
      </w:r>
      <w:r w:rsidRPr="00980492">
        <w:rPr>
          <w:rFonts w:ascii="Calibri" w:hAnsi="Calibri" w:cs="Calibri"/>
          <w:sz w:val="20"/>
        </w:rPr>
        <w:t xml:space="preserve"> wszystkie koszty związane z wykonaniem przedmiotu zamówienia, określone w SWZ i w załącznikach do SWZ, oraz wszelkie inne koszty niezbędne do prawidłowego wykonania przedmiotu zamówienia</w:t>
      </w:r>
      <w:r w:rsidRPr="00980492">
        <w:rPr>
          <w:rFonts w:ascii="Calibri" w:hAnsi="Calibri" w:cs="Calibri"/>
          <w:sz w:val="20"/>
          <w:lang w:val="pl-PL"/>
        </w:rPr>
        <w:t xml:space="preserve">, </w:t>
      </w:r>
      <w:r w:rsidRPr="00980492">
        <w:rPr>
          <w:rFonts w:ascii="Calibri" w:hAnsi="Calibri" w:cs="Arial"/>
          <w:sz w:val="20"/>
        </w:rPr>
        <w:t>oraz stanowić będą podstawę do ustalenia ostatecznego wynagrodzenia wykonawcy</w:t>
      </w:r>
      <w:r w:rsidRPr="00980492">
        <w:rPr>
          <w:rFonts w:ascii="Calibri" w:hAnsi="Calibri" w:cs="Calibri"/>
          <w:sz w:val="20"/>
        </w:rPr>
        <w:t>.</w:t>
      </w:r>
    </w:p>
    <w:p w14:paraId="4E4BDC79" w14:textId="77777777" w:rsidR="007D76D7" w:rsidRPr="00980492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7DAEC1A7" w:rsidR="00126B5D" w:rsidRPr="00980492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Wysokość wynagrodzenia </w:t>
      </w:r>
      <w:r w:rsidR="00607BDB" w:rsidRPr="00980492">
        <w:rPr>
          <w:rFonts w:eastAsia="Times New Roman" w:cstheme="minorHAnsi"/>
          <w:bCs/>
          <w:sz w:val="20"/>
          <w:szCs w:val="20"/>
          <w:lang w:eastAsia="ar-SA"/>
        </w:rPr>
        <w:t>szacunkowego</w:t>
      </w:r>
      <w:r w:rsidRPr="00980492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 rozbiciu na poszc</w:t>
      </w:r>
      <w:r w:rsidR="00860F5B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EE21C0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Zakres rzeczowo-finansowy/Formularz cenowy</w:t>
      </w:r>
      <w:r w:rsidR="00A523E5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stanowiąc</w:t>
      </w:r>
      <w:r w:rsidR="007E0B8C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y</w:t>
      </w:r>
      <w:r w:rsidR="00A523E5" w:rsidRPr="0098049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załącznik nr 1 do oferty</w:t>
      </w:r>
    </w:p>
    <w:p w14:paraId="7BBB878A" w14:textId="77777777" w:rsidR="007A0BA7" w:rsidRPr="00980492" w:rsidRDefault="007A0BA7" w:rsidP="007A0BA7">
      <w:pPr>
        <w:pStyle w:val="Tekstpodstawowywcity"/>
        <w:tabs>
          <w:tab w:val="left" w:pos="340"/>
        </w:tabs>
        <w:ind w:left="0"/>
        <w:jc w:val="both"/>
        <w:rPr>
          <w:rFonts w:ascii="Calibri" w:hAnsi="Calibri" w:cs="Calibri"/>
          <w:sz w:val="20"/>
          <w:lang w:val="pl-PL"/>
        </w:rPr>
      </w:pPr>
    </w:p>
    <w:p w14:paraId="24ED9C9D" w14:textId="1CE10421" w:rsidR="007A0BA7" w:rsidRPr="00980492" w:rsidRDefault="007A0BA7" w:rsidP="00BF3711">
      <w:pPr>
        <w:pStyle w:val="Tekstpodstawowywcity"/>
        <w:numPr>
          <w:ilvl w:val="0"/>
          <w:numId w:val="1"/>
        </w:numPr>
        <w:tabs>
          <w:tab w:val="left" w:pos="340"/>
        </w:tabs>
        <w:jc w:val="both"/>
        <w:rPr>
          <w:rFonts w:ascii="Calibri" w:hAnsi="Calibri" w:cs="Calibri"/>
          <w:sz w:val="20"/>
          <w:lang w:val="pl-PL"/>
        </w:rPr>
      </w:pPr>
      <w:r w:rsidRPr="00980492">
        <w:rPr>
          <w:rFonts w:ascii="Calibri" w:hAnsi="Calibri" w:cs="Calibri"/>
          <w:sz w:val="20"/>
          <w:lang w:val="pl-PL"/>
        </w:rPr>
        <w:t xml:space="preserve">Oświadczamy, że </w:t>
      </w:r>
      <w:r w:rsidR="00BF3711" w:rsidRPr="00980492">
        <w:rPr>
          <w:rFonts w:ascii="Calibri" w:hAnsi="Calibri" w:cs="Calibri"/>
          <w:sz w:val="20"/>
          <w:lang w:val="pl-PL"/>
        </w:rPr>
        <w:t xml:space="preserve">oferujemy </w:t>
      </w:r>
      <w:r w:rsidR="007A2418" w:rsidRPr="00980492">
        <w:rPr>
          <w:rFonts w:ascii="Calibri" w:hAnsi="Calibri" w:cs="Calibri"/>
          <w:sz w:val="20"/>
          <w:lang w:val="pl-PL"/>
        </w:rPr>
        <w:t xml:space="preserve">bezpłatną </w:t>
      </w:r>
      <w:r w:rsidR="00BF3711" w:rsidRPr="00980492">
        <w:rPr>
          <w:rFonts w:ascii="Calibri" w:hAnsi="Calibri" w:cs="Calibri"/>
          <w:sz w:val="20"/>
          <w:lang w:val="pl-PL"/>
        </w:rPr>
        <w:t xml:space="preserve">usługę śledzenia przesyłek listowych </w:t>
      </w:r>
      <w:r w:rsidR="007A2418" w:rsidRPr="00980492">
        <w:rPr>
          <w:rFonts w:ascii="Calibri" w:hAnsi="Calibri" w:cs="Calibri"/>
          <w:sz w:val="20"/>
          <w:lang w:val="pl-PL"/>
        </w:rPr>
        <w:t xml:space="preserve">rejestrowanych </w:t>
      </w:r>
      <w:r w:rsidR="00BF3711" w:rsidRPr="00980492">
        <w:rPr>
          <w:rFonts w:ascii="Calibri" w:hAnsi="Calibri" w:cs="Calibri"/>
          <w:sz w:val="20"/>
          <w:lang w:val="pl-PL"/>
        </w:rPr>
        <w:t xml:space="preserve">dla </w:t>
      </w:r>
      <w:r w:rsidRPr="00980492">
        <w:rPr>
          <w:rFonts w:ascii="Calibri" w:hAnsi="Calibri" w:cs="Calibri"/>
          <w:sz w:val="20"/>
          <w:lang w:val="pl-PL"/>
        </w:rPr>
        <w:t xml:space="preserve">………….. </w:t>
      </w:r>
      <w:r w:rsidR="00BF3711" w:rsidRPr="00980492">
        <w:rPr>
          <w:rFonts w:ascii="Calibri" w:hAnsi="Calibri" w:cs="Calibri"/>
          <w:sz w:val="20"/>
          <w:lang w:val="pl-PL"/>
        </w:rPr>
        <w:t>jednostek organizacyjnych Zamawiającego</w:t>
      </w:r>
      <w:r w:rsidR="00A76706">
        <w:rPr>
          <w:rFonts w:ascii="Calibri" w:hAnsi="Calibri" w:cs="Calibri"/>
          <w:sz w:val="20"/>
          <w:lang w:val="pl-PL"/>
        </w:rPr>
        <w:t>, tj. ……………………………………………………………………….</w:t>
      </w:r>
      <w:r w:rsidRPr="00980492">
        <w:rPr>
          <w:rFonts w:ascii="Calibri" w:hAnsi="Calibri" w:cs="Calibri"/>
          <w:sz w:val="20"/>
          <w:lang w:val="pl-PL"/>
        </w:rPr>
        <w:t>.</w:t>
      </w:r>
    </w:p>
    <w:p w14:paraId="4A9E0515" w14:textId="77777777" w:rsidR="007A0BA7" w:rsidRPr="00980492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2B35CC80" w14:textId="34969754" w:rsidR="007A0BA7" w:rsidRPr="00980492" w:rsidRDefault="007A2418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Należy wskazać ilość (liczbę) jednostek</w:t>
      </w:r>
      <w:r w:rsidR="0079290E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oraz która jednostka objęta </w:t>
      </w:r>
      <w:r w:rsidR="008914A9">
        <w:rPr>
          <w:rFonts w:ascii="Calibri" w:hAnsi="Calibri" w:cs="Calibri"/>
          <w:b/>
          <w:bCs/>
          <w:i/>
          <w:sz w:val="16"/>
          <w:szCs w:val="16"/>
          <w:lang w:val="pl-PL"/>
        </w:rPr>
        <w:t>zostanie</w:t>
      </w:r>
      <w:r w:rsidR="0079290E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powyższ</w:t>
      </w:r>
      <w:r w:rsidR="008914A9">
        <w:rPr>
          <w:rFonts w:ascii="Calibri" w:hAnsi="Calibri" w:cs="Calibri"/>
          <w:b/>
          <w:bCs/>
          <w:i/>
          <w:sz w:val="16"/>
          <w:szCs w:val="16"/>
          <w:lang w:val="pl-PL"/>
        </w:rPr>
        <w:t>ą</w:t>
      </w:r>
      <w:r w:rsidR="0079290E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usługą, zgodnie z wykazem stanowiącym załącznik nr 4 do SWZ</w:t>
      </w:r>
      <w:r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. </w:t>
      </w:r>
      <w:r w:rsidR="00A76706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 przypadku objęcia powyższą usługą wszystkich jednostek wyszczególnionych w wykazie stanowiącym załącznik nr 4 do SWZ, Wykonawca </w:t>
      </w:r>
      <w:r w:rsidR="00A76706" w:rsidRPr="00A76706">
        <w:rPr>
          <w:rFonts w:ascii="Calibri" w:hAnsi="Calibri" w:cs="Calibri"/>
          <w:b/>
          <w:bCs/>
          <w:i/>
          <w:sz w:val="16"/>
          <w:szCs w:val="16"/>
          <w:lang w:val="pl-PL"/>
        </w:rPr>
        <w:t>może podać ilość (liczbę) jednostek bez ich wyszczególniania</w:t>
      </w:r>
      <w:r w:rsidR="00A76706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  <w:r w:rsidR="00A76706" w:rsidRPr="00A76706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Wskazując ilości </w:t>
      </w:r>
      <w:r w:rsidR="00BF3711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jednostek organizacyjnych Zamawiającego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Wykonawca winien mieć na uwadze wymogi w zakresie kryterium oceny ofert „</w:t>
      </w:r>
      <w:r w:rsidR="00BF3711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Śledzenie przesyłek rejestrowanych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” określone w pkt </w:t>
      </w:r>
      <w:r w:rsidR="00BF3711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15 SWZ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</w:p>
    <w:p w14:paraId="2B570AAE" w14:textId="77777777" w:rsidR="007A0BA7" w:rsidRPr="00980492" w:rsidRDefault="007A0BA7" w:rsidP="007A0BA7">
      <w:pPr>
        <w:pStyle w:val="Tekstpodstawowywcity"/>
        <w:tabs>
          <w:tab w:val="left" w:pos="340"/>
        </w:tabs>
        <w:ind w:left="0"/>
        <w:jc w:val="both"/>
        <w:rPr>
          <w:rFonts w:ascii="Calibri" w:hAnsi="Calibri" w:cs="Calibri"/>
          <w:sz w:val="20"/>
          <w:lang w:val="pl-PL"/>
        </w:rPr>
      </w:pPr>
    </w:p>
    <w:p w14:paraId="45418755" w14:textId="3FEEEC24" w:rsidR="007A0BA7" w:rsidRPr="00980492" w:rsidRDefault="007A0BA7" w:rsidP="007A0BA7">
      <w:pPr>
        <w:pStyle w:val="Tekstpodstawowywcity"/>
        <w:numPr>
          <w:ilvl w:val="0"/>
          <w:numId w:val="1"/>
        </w:numPr>
        <w:tabs>
          <w:tab w:val="left" w:pos="340"/>
        </w:tabs>
        <w:jc w:val="both"/>
        <w:rPr>
          <w:rFonts w:ascii="Calibri" w:hAnsi="Calibri" w:cs="Calibri"/>
          <w:bCs/>
          <w:sz w:val="20"/>
          <w:lang w:val="pl-PL"/>
        </w:rPr>
      </w:pPr>
      <w:r w:rsidRPr="00980492">
        <w:rPr>
          <w:rFonts w:ascii="Calibri" w:hAnsi="Calibri" w:cs="Calibri"/>
          <w:sz w:val="20"/>
          <w:lang w:val="pl-PL"/>
        </w:rPr>
        <w:t xml:space="preserve">Oświadczamy, że </w:t>
      </w:r>
      <w:r w:rsidR="007A2418" w:rsidRPr="00980492">
        <w:rPr>
          <w:rFonts w:ascii="Calibri" w:hAnsi="Calibri" w:cs="Calibri"/>
          <w:sz w:val="20"/>
          <w:lang w:val="pl-PL"/>
        </w:rPr>
        <w:t xml:space="preserve">do transportu przesyłek realizowanego podczas świadczenia usługi odbioru przesyłek z siedzib Zamawiającego </w:t>
      </w:r>
      <w:r w:rsidR="00BA4F86">
        <w:rPr>
          <w:rFonts w:ascii="Calibri" w:hAnsi="Calibri" w:cs="Calibri"/>
          <w:sz w:val="20"/>
          <w:lang w:val="pl-PL"/>
        </w:rPr>
        <w:t>wykorzystywane</w:t>
      </w:r>
      <w:r w:rsidR="00BA4F86" w:rsidRPr="00BA4F86">
        <w:rPr>
          <w:rFonts w:ascii="Calibri" w:hAnsi="Calibri" w:cs="Calibri"/>
          <w:sz w:val="20"/>
          <w:lang w:val="pl-PL"/>
        </w:rPr>
        <w:t xml:space="preserve"> będą wyłącznie samochody o napędzie elektrycznym lub hybrydowym w następującej ilości</w:t>
      </w:r>
      <w:r w:rsidRPr="00980492">
        <w:rPr>
          <w:rFonts w:ascii="Calibri" w:hAnsi="Calibri" w:cs="Calibri"/>
          <w:sz w:val="20"/>
          <w:lang w:val="pl-PL"/>
        </w:rPr>
        <w:t xml:space="preserve">: </w:t>
      </w:r>
    </w:p>
    <w:p w14:paraId="7DF1A4B6" w14:textId="3378F1F9" w:rsidR="007A0BA7" w:rsidRPr="00980492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0492">
        <w:rPr>
          <w:rFonts w:ascii="Calibri" w:hAnsi="Calibri" w:cs="Calibri"/>
          <w:sz w:val="20"/>
          <w:lang w:val="pl-PL"/>
        </w:rPr>
        <w:t xml:space="preserve">……………………………….. </w:t>
      </w:r>
    </w:p>
    <w:p w14:paraId="00D76C0D" w14:textId="77777777" w:rsidR="007A0BA7" w:rsidRPr="00980492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358D875" w14:textId="4169C389" w:rsidR="007A0BA7" w:rsidRDefault="00BA4F86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BA4F86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 przesyłek,  realizowanego podczas świadczenia usług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i</w:t>
      </w:r>
      <w:r w:rsidR="00406C5C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. </w:t>
      </w:r>
      <w:r w:rsidRPr="00BA4F86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Wskazując ilość samochodów 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Wykonawca winien mieć na uwadze wymogi w zakresie kryterium oceny ofert „</w:t>
      </w:r>
      <w:r w:rsidR="009A4F74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Wykorzystywanie </w:t>
      </w:r>
      <w:r w:rsidR="00DC2B16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="009A4F74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usługi odbioru przesyłek z siedzib Zamawiającego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” określone w pkt </w:t>
      </w:r>
      <w:r w:rsidR="00406C5C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15 SWZ</w:t>
      </w:r>
      <w:r w:rsidR="007A0BA7" w:rsidRPr="00980492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</w:p>
    <w:p w14:paraId="1C275C78" w14:textId="2D13203E" w:rsidR="00BA4F86" w:rsidRDefault="00BA4F86" w:rsidP="007A0BA7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</w:p>
    <w:p w14:paraId="6A6268A6" w14:textId="77777777" w:rsidR="00BA4F86" w:rsidRPr="00BA4F86" w:rsidRDefault="00BA4F86" w:rsidP="00BA4F86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</w:p>
    <w:p w14:paraId="018B71CC" w14:textId="11AAE563" w:rsidR="00B140CC" w:rsidRPr="007D76D7" w:rsidRDefault="00626A0A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720C8A7" w14:textId="77777777" w:rsidR="00EE21C0" w:rsidRPr="00EE21C0" w:rsidRDefault="00EE21C0" w:rsidP="00EE21C0">
      <w:pPr>
        <w:tabs>
          <w:tab w:val="left" w:pos="340"/>
        </w:tabs>
        <w:suppressAutoHyphens/>
        <w:spacing w:after="0" w:line="240" w:lineRule="auto"/>
        <w:ind w:left="35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z dniem zawarcia umowy </w:t>
      </w:r>
    </w:p>
    <w:p w14:paraId="79CDC36E" w14:textId="3CAB9BB4" w:rsidR="00EE21C0" w:rsidRDefault="00EE21C0" w:rsidP="00EE21C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Zakończenie: </w:t>
      </w:r>
      <w:r w:rsidR="008F6930" w:rsidRPr="008F693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36 miesięcy lub do wyczerpania kwoty szacunkowego wynagrodzenia brutto przysługującego Wykonawcy za realizację przedmiotu zamówienia, w zależności od tego, które z wymienionych zdarzeń nastąpi wcześniej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14FDB887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77777777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8D1D26D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4748285A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: ……………………………..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360A3254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 zł netto.</w:t>
      </w:r>
    </w:p>
    <w:p w14:paraId="6A729794" w14:textId="7B5C7851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545ABBE0" w:rsidR="00651C49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728BAA35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Należy zaznaczyć odpowiednią opcję 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146A4655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4C18E5B2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7230CE0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C8DC60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47B989B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33E49ED3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914A9">
        <w:trPr>
          <w:trHeight w:val="582"/>
        </w:trPr>
        <w:tc>
          <w:tcPr>
            <w:tcW w:w="9050" w:type="dxa"/>
          </w:tcPr>
          <w:p w14:paraId="18C8FDF4" w14:textId="06A2BEB0" w:rsidR="007A61A7" w:rsidRPr="008914A9" w:rsidRDefault="007A61A7" w:rsidP="008914A9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  <w:r w:rsidRPr="008914A9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77777777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1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1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3F3F1B85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77777777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2D84F22C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warunków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stanowiąc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ych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6367013C" w:rsidR="00D63835" w:rsidRPr="002560B4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54152A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12.01.2023</w:t>
      </w:r>
      <w:r w:rsidR="005201F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4BD28F2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Ogólne warunki umowy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został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umowy na określonych w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warunkach umowy</w:t>
      </w:r>
      <w:r w:rsidR="00D63420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warunkach, w miejscu i terminie wyznaczonym przez Zamawiającego.</w:t>
      </w:r>
    </w:p>
    <w:p w14:paraId="250430BA" w14:textId="50391EA2" w:rsidR="002560B4" w:rsidRPr="00607BDB" w:rsidRDefault="002560B4" w:rsidP="00607BDB">
      <w:pPr>
        <w:tabs>
          <w:tab w:val="left" w:pos="1245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A16E1F4" w14:textId="77777777" w:rsidR="009D2197" w:rsidRDefault="009D2197" w:rsidP="009D2197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14:paraId="6E3E2370" w14:textId="53D5547B" w:rsidR="00466F52" w:rsidRDefault="00466F52" w:rsidP="00DF70A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Wadium:</w:t>
      </w:r>
    </w:p>
    <w:p w14:paraId="60E26F07" w14:textId="7C13BE79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Wadium w </w:t>
      </w:r>
      <w:r w:rsidRPr="00505260">
        <w:rPr>
          <w:rFonts w:eastAsia="Times New Roman" w:cs="Calibri"/>
          <w:iCs/>
          <w:sz w:val="20"/>
          <w:szCs w:val="20"/>
          <w:lang w:eastAsia="ar-SA"/>
        </w:rPr>
        <w:t xml:space="preserve">kwocie </w:t>
      </w:r>
      <w:r w:rsidR="00037274">
        <w:rPr>
          <w:rFonts w:eastAsia="Times New Roman" w:cs="Calibri"/>
          <w:b/>
          <w:iCs/>
          <w:sz w:val="20"/>
          <w:szCs w:val="20"/>
          <w:lang w:eastAsia="ar-SA"/>
        </w:rPr>
        <w:t>200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000,00</w:t>
      </w:r>
      <w:r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>PLN</w:t>
      </w:r>
      <w:r w:rsidR="00D24E46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iCs/>
          <w:sz w:val="20"/>
          <w:szCs w:val="20"/>
          <w:lang w:eastAsia="ar-SA"/>
        </w:rPr>
        <w:t>zostało wniesione – wpłacone w formie ………………………..…………..…….</w:t>
      </w:r>
    </w:p>
    <w:p w14:paraId="69CA5CBF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 dniu ……..…………..…….… </w:t>
      </w:r>
    </w:p>
    <w:p w14:paraId="1354F93C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>Wadium prosimy zwrócić na konto ………………………………………………………….………………………………………..</w:t>
      </w:r>
    </w:p>
    <w:p w14:paraId="79B205F3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32328E0F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D63420" w:rsidRPr="00D63420">
        <w:rPr>
          <w:rFonts w:eastAsia="Times New Roman" w:cstheme="minorHAnsi"/>
          <w:sz w:val="20"/>
          <w:szCs w:val="20"/>
          <w:lang w:eastAsia="ar-SA"/>
        </w:rPr>
        <w:t>Zakres rzeczowo-finansowy/Formularz cenowy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59AC8A3" w14:textId="31888145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Dokument potwierdzający wniesienie wadium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2 </w:t>
      </w:r>
    </w:p>
    <w:p w14:paraId="27142FC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27870252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O</w:t>
      </w:r>
      <w:r w:rsidRPr="00D24E46">
        <w:rPr>
          <w:rFonts w:eastAsia="Times New Roman" w:cstheme="minorHAnsi"/>
          <w:sz w:val="20"/>
          <w:szCs w:val="20"/>
          <w:lang w:eastAsia="ar-SA"/>
        </w:rPr>
        <w:t xml:space="preserve">świadczenie </w:t>
      </w:r>
      <w:r w:rsidR="005565DF" w:rsidRPr="003D3667">
        <w:rPr>
          <w:rFonts w:eastAsia="Times New Roman" w:cstheme="minorHAnsi"/>
          <w:sz w:val="20"/>
          <w:szCs w:val="20"/>
          <w:lang w:eastAsia="ar-SA"/>
        </w:rPr>
        <w:t>aktualne na dzień składania ofert</w:t>
      </w:r>
      <w:r w:rsidR="005565DF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FF3643">
        <w:rPr>
          <w:rFonts w:eastAsia="Times New Roman" w:cstheme="minorHAnsi"/>
          <w:sz w:val="20"/>
          <w:szCs w:val="20"/>
          <w:lang w:eastAsia="ar-SA"/>
        </w:rPr>
        <w:t>na formularzu</w:t>
      </w:r>
      <w:r w:rsidR="00505260">
        <w:rPr>
          <w:rFonts w:eastAsia="Times New Roman" w:cstheme="minorHAnsi"/>
          <w:sz w:val="20"/>
          <w:szCs w:val="20"/>
          <w:lang w:eastAsia="ar-SA"/>
        </w:rPr>
        <w:t xml:space="preserve"> Jednolitego 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>europejski</w:t>
      </w:r>
      <w:r w:rsidR="00505260">
        <w:rPr>
          <w:rFonts w:eastAsia="Times New Roman" w:cstheme="minorHAnsi"/>
          <w:sz w:val="20"/>
          <w:szCs w:val="20"/>
          <w:lang w:eastAsia="ar-SA"/>
        </w:rPr>
        <w:t>ego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dokument</w:t>
      </w:r>
      <w:r w:rsidR="00505260">
        <w:rPr>
          <w:rFonts w:eastAsia="Times New Roman" w:cstheme="minorHAnsi"/>
          <w:sz w:val="20"/>
          <w:szCs w:val="20"/>
          <w:lang w:eastAsia="ar-SA"/>
        </w:rPr>
        <w:t>u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zamówienia </w:t>
      </w:r>
      <w:r w:rsidRPr="00D24E46">
        <w:rPr>
          <w:rFonts w:eastAsia="Times New Roman" w:cstheme="minorHAnsi"/>
          <w:sz w:val="20"/>
          <w:szCs w:val="20"/>
          <w:lang w:eastAsia="ar-SA"/>
        </w:rPr>
        <w:t>o niepodleganiu wykluczeniu i spełnianiu warunków udziału w postępowaniu</w:t>
      </w:r>
      <w:r w:rsidR="00FF364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C664B">
        <w:rPr>
          <w:rFonts w:eastAsia="Times New Roman" w:cstheme="minorHAnsi"/>
          <w:sz w:val="20"/>
          <w:szCs w:val="20"/>
          <w:lang w:eastAsia="ar-SA"/>
        </w:rPr>
        <w:t>– załącznik nr 3</w:t>
      </w:r>
    </w:p>
    <w:p w14:paraId="5850A3E7" w14:textId="77777777" w:rsidR="00D63420" w:rsidRDefault="00D63420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25903479" w14:textId="5E16C3F2" w:rsidR="002E5AF6" w:rsidRDefault="002E5AF6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2E5AF6">
        <w:rPr>
          <w:rFonts w:cstheme="minorHAnsi"/>
          <w:color w:val="000000"/>
          <w:sz w:val="20"/>
          <w:szCs w:val="20"/>
          <w:lang w:eastAsia="ar-SA"/>
        </w:rPr>
        <w:t>oświadczenie</w:t>
      </w:r>
      <w:r w:rsidR="005565DF" w:rsidRPr="005565D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565DF" w:rsidRPr="003D3667">
        <w:rPr>
          <w:rFonts w:eastAsia="Times New Roman" w:cstheme="minorHAnsi"/>
          <w:sz w:val="20"/>
          <w:szCs w:val="20"/>
          <w:lang w:eastAsia="ar-SA"/>
        </w:rPr>
        <w:t>aktualne na dzień składania ofert</w:t>
      </w:r>
      <w:r w:rsidR="005565DF">
        <w:rPr>
          <w:rFonts w:eastAsia="Times New Roman" w:cstheme="minorHAnsi"/>
          <w:sz w:val="20"/>
          <w:szCs w:val="20"/>
          <w:lang w:eastAsia="ar-SA"/>
        </w:rPr>
        <w:t>,</w:t>
      </w:r>
      <w:r w:rsidRPr="002E5AF6">
        <w:rPr>
          <w:rFonts w:cstheme="minorHAnsi"/>
          <w:color w:val="000000"/>
          <w:sz w:val="20"/>
          <w:szCs w:val="20"/>
          <w:lang w:eastAsia="ar-SA"/>
        </w:rPr>
        <w:t xml:space="preserve"> o niepodleganiu wykluczeniu </w:t>
      </w:r>
      <w:r w:rsidR="001A056C">
        <w:rPr>
          <w:rFonts w:cstheme="minorHAnsi"/>
          <w:color w:val="000000"/>
          <w:sz w:val="20"/>
          <w:szCs w:val="20"/>
          <w:lang w:eastAsia="ar-SA"/>
        </w:rPr>
        <w:t xml:space="preserve">z postępowania </w:t>
      </w:r>
      <w:r w:rsidRPr="002E5AF6">
        <w:rPr>
          <w:rFonts w:cstheme="minorHAnsi"/>
          <w:color w:val="000000"/>
          <w:sz w:val="20"/>
          <w:szCs w:val="20"/>
          <w:lang w:eastAsia="ar-SA"/>
        </w:rPr>
        <w:t>na podstawie Rozporządzenia Rady (UE) 833/2014 z dnia 31 lipca 2014 r. dotyczącego środków ograniczających w związku z działaniami Rosji destabilizującymi sytuację na Ukrainie, w brzmieniu nadanym Rozporządzeniem Rady (UE) 2022/576 z dnia 8 kwietnia 2022r. w sprawie zmiany Rozporządzenia (UE) nr 833/2014 dotyczącego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A00D30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>załącznik nr 4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5F9E635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oświadczenie wykonawcy o aktualności informacji zawartych w </w:t>
      </w:r>
      <w:r w:rsidR="00B3679F" w:rsidRPr="00B3679F">
        <w:rPr>
          <w:rFonts w:cstheme="minorHAnsi"/>
          <w:color w:val="000000"/>
          <w:sz w:val="20"/>
          <w:szCs w:val="20"/>
          <w:lang w:eastAsia="ar-SA"/>
        </w:rPr>
        <w:t xml:space="preserve">oświadczeniu, o którym mowa w art. 125 ust. 1 ustawy Pzp </w:t>
      </w:r>
      <w:r w:rsidR="00B3679F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362B4C">
        <w:rPr>
          <w:rFonts w:cstheme="minorHAnsi"/>
          <w:color w:val="000000"/>
          <w:sz w:val="20"/>
          <w:szCs w:val="20"/>
          <w:lang w:eastAsia="ar-SA"/>
        </w:rPr>
        <w:t xml:space="preserve">Jednolitym 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>dokumencie (</w:t>
      </w:r>
      <w:r w:rsidRPr="00362B4C">
        <w:rPr>
          <w:rFonts w:cstheme="minorHAnsi"/>
          <w:color w:val="000000"/>
          <w:sz w:val="20"/>
          <w:szCs w:val="20"/>
          <w:lang w:eastAsia="ar-SA"/>
        </w:rPr>
        <w:t>pkt 10.2.5.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 xml:space="preserve"> i 10.2.6. SWZ)</w:t>
      </w:r>
      <w:r w:rsidRPr="00362B4C">
        <w:rPr>
          <w:rFonts w:cstheme="minorHAnsi"/>
          <w:color w:val="000000"/>
          <w:sz w:val="20"/>
          <w:szCs w:val="20"/>
          <w:lang w:eastAsia="ar-SA"/>
        </w:rPr>
        <w:t>,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 w zakresie podstaw wykluczenia z postępowania wskazanych przez zamawiającego</w:t>
      </w:r>
      <w:r w:rsidR="00CD2DAD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CD2DAD" w:rsidRPr="00CD2DAD">
        <w:rPr>
          <w:rFonts w:cstheme="minorHAnsi"/>
          <w:color w:val="000000"/>
          <w:sz w:val="20"/>
          <w:szCs w:val="20"/>
          <w:lang w:eastAsia="ar-SA"/>
        </w:rPr>
        <w:t>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2E949F5D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5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5B1FE3EA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6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105860D0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lastRenderedPageBreak/>
        <w:t>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7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30AF3C11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8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1269FAA2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9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1488C6F5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10</w:t>
      </w:r>
    </w:p>
    <w:p w14:paraId="7921DFAB" w14:textId="606440E9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11B1160" w14:textId="257DBBB5" w:rsidR="00D63420" w:rsidRP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- odpowiednie zezwolenie, licencja, koncesja lub potwierdzenie wpisu do rejestru działalności regulowanej, jeżeli ich posiadanie jest niezbędne do świadczenia określonych usług w kraju, w którym wykonawca ma siedzibę lub miejsce zamieszkania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>–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 xml:space="preserve">tj. </w:t>
      </w:r>
      <w:r w:rsidRPr="009B2D99">
        <w:rPr>
          <w:rFonts w:cstheme="minorHAnsi"/>
          <w:color w:val="000000"/>
          <w:sz w:val="20"/>
          <w:szCs w:val="20"/>
          <w:lang w:eastAsia="ar-SA"/>
        </w:rPr>
        <w:t>Odpis z rejestru operatorów pocztowych – zał. nr 11 do oferty</w:t>
      </w:r>
    </w:p>
    <w:p w14:paraId="206AEE72" w14:textId="77777777" w:rsid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29DA74A2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określonych w pkt. 7.3.2 SWZ, wg podanego wzoru „Doświadczenie w zakresie wykonawstwa” </w:t>
      </w:r>
      <w:r w:rsidR="00D63420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zał</w:t>
      </w:r>
      <w:r w:rsidR="00D63420">
        <w:rPr>
          <w:rFonts w:cstheme="minorHAnsi"/>
          <w:color w:val="000000"/>
          <w:sz w:val="20"/>
          <w:szCs w:val="20"/>
          <w:lang w:eastAsia="ar-SA"/>
        </w:rPr>
        <w:t>ącznik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nr 12 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0D8A9C7F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Dowody określające, czy te usługi, o których mowa w Załączniku nr 12 do Formularza oferty „Doświadczenie w zakresie wykonawstwa” zostały wykonane lub są wykonywane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D63420">
        <w:rPr>
          <w:rFonts w:cstheme="minorHAnsi"/>
          <w:color w:val="000000"/>
          <w:sz w:val="20"/>
          <w:szCs w:val="20"/>
          <w:lang w:eastAsia="ar-SA"/>
        </w:rPr>
        <w:t>13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3B5FAAB8" w:rsidR="005201F8" w:rsidRDefault="005F4EF1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winien być sporządzony pod rygorem nieważności, w formie elektronicznej.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066A" w14:textId="77777777" w:rsidR="00B20DC4" w:rsidRDefault="00B20DC4">
      <w:pPr>
        <w:spacing w:after="0" w:line="240" w:lineRule="auto"/>
      </w:pPr>
      <w:r>
        <w:separator/>
      </w:r>
    </w:p>
  </w:endnote>
  <w:endnote w:type="continuationSeparator" w:id="0">
    <w:p w14:paraId="39CCD711" w14:textId="77777777" w:rsidR="00B20DC4" w:rsidRDefault="00B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9C59" w14:textId="77777777" w:rsidR="00B20DC4" w:rsidRDefault="00B20DC4">
      <w:pPr>
        <w:spacing w:after="0" w:line="240" w:lineRule="auto"/>
      </w:pPr>
      <w:r>
        <w:separator/>
      </w:r>
    </w:p>
  </w:footnote>
  <w:footnote w:type="continuationSeparator" w:id="0">
    <w:p w14:paraId="3585812B" w14:textId="77777777" w:rsidR="00B20DC4" w:rsidRDefault="00B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7974A500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EE21C0">
      <w:rPr>
        <w:rFonts w:cstheme="minorHAnsi"/>
        <w:sz w:val="16"/>
        <w:szCs w:val="16"/>
      </w:rPr>
      <w:t>81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D7925"/>
    <w:multiLevelType w:val="hybridMultilevel"/>
    <w:tmpl w:val="0462982C"/>
    <w:lvl w:ilvl="0" w:tplc="B35C47F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09953">
    <w:abstractNumId w:val="0"/>
  </w:num>
  <w:num w:numId="2" w16cid:durableId="970087435">
    <w:abstractNumId w:val="19"/>
  </w:num>
  <w:num w:numId="3" w16cid:durableId="100227894">
    <w:abstractNumId w:val="8"/>
  </w:num>
  <w:num w:numId="4" w16cid:durableId="1179734907">
    <w:abstractNumId w:val="2"/>
  </w:num>
  <w:num w:numId="5" w16cid:durableId="2017685413">
    <w:abstractNumId w:val="28"/>
  </w:num>
  <w:num w:numId="6" w16cid:durableId="245382329">
    <w:abstractNumId w:val="11"/>
  </w:num>
  <w:num w:numId="7" w16cid:durableId="1441488571">
    <w:abstractNumId w:val="22"/>
  </w:num>
  <w:num w:numId="8" w16cid:durableId="568688265">
    <w:abstractNumId w:val="12"/>
  </w:num>
  <w:num w:numId="9" w16cid:durableId="1501193606">
    <w:abstractNumId w:val="21"/>
  </w:num>
  <w:num w:numId="10" w16cid:durableId="535510460">
    <w:abstractNumId w:val="3"/>
  </w:num>
  <w:num w:numId="11" w16cid:durableId="1087772215">
    <w:abstractNumId w:val="10"/>
  </w:num>
  <w:num w:numId="12" w16cid:durableId="1389844890">
    <w:abstractNumId w:val="31"/>
  </w:num>
  <w:num w:numId="13" w16cid:durableId="1290890979">
    <w:abstractNumId w:val="5"/>
  </w:num>
  <w:num w:numId="14" w16cid:durableId="1852332552">
    <w:abstractNumId w:val="4"/>
  </w:num>
  <w:num w:numId="15" w16cid:durableId="1024792641">
    <w:abstractNumId w:val="23"/>
  </w:num>
  <w:num w:numId="16" w16cid:durableId="465242395">
    <w:abstractNumId w:val="6"/>
  </w:num>
  <w:num w:numId="17" w16cid:durableId="805514102">
    <w:abstractNumId w:val="20"/>
  </w:num>
  <w:num w:numId="18" w16cid:durableId="2020964588">
    <w:abstractNumId w:val="27"/>
  </w:num>
  <w:num w:numId="19" w16cid:durableId="524103487">
    <w:abstractNumId w:val="18"/>
  </w:num>
  <w:num w:numId="20" w16cid:durableId="1457875377">
    <w:abstractNumId w:val="16"/>
  </w:num>
  <w:num w:numId="21" w16cid:durableId="1629817990">
    <w:abstractNumId w:val="14"/>
  </w:num>
  <w:num w:numId="22" w16cid:durableId="1593392249">
    <w:abstractNumId w:val="17"/>
  </w:num>
  <w:num w:numId="23" w16cid:durableId="1471166957">
    <w:abstractNumId w:val="15"/>
  </w:num>
  <w:num w:numId="24" w16cid:durableId="885991178">
    <w:abstractNumId w:val="24"/>
  </w:num>
  <w:num w:numId="25" w16cid:durableId="187178374">
    <w:abstractNumId w:val="7"/>
  </w:num>
  <w:num w:numId="26" w16cid:durableId="57142777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107196">
    <w:abstractNumId w:val="1"/>
  </w:num>
  <w:num w:numId="28" w16cid:durableId="719209672">
    <w:abstractNumId w:val="30"/>
  </w:num>
  <w:num w:numId="29" w16cid:durableId="1233740541">
    <w:abstractNumId w:val="13"/>
  </w:num>
  <w:num w:numId="30" w16cid:durableId="2096896727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100601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614"/>
    <w:rsid w:val="00034C59"/>
    <w:rsid w:val="00037274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67205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92C78"/>
    <w:rsid w:val="001A056C"/>
    <w:rsid w:val="001A146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5AF6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0FC3"/>
    <w:rsid w:val="00331ED9"/>
    <w:rsid w:val="0033358F"/>
    <w:rsid w:val="003346E9"/>
    <w:rsid w:val="00335996"/>
    <w:rsid w:val="003363DC"/>
    <w:rsid w:val="00344510"/>
    <w:rsid w:val="00344759"/>
    <w:rsid w:val="00362B4C"/>
    <w:rsid w:val="00364556"/>
    <w:rsid w:val="00367EFB"/>
    <w:rsid w:val="00371C71"/>
    <w:rsid w:val="00380250"/>
    <w:rsid w:val="00381D42"/>
    <w:rsid w:val="00384450"/>
    <w:rsid w:val="00385250"/>
    <w:rsid w:val="0038617C"/>
    <w:rsid w:val="00387DB1"/>
    <w:rsid w:val="00394A04"/>
    <w:rsid w:val="00395B49"/>
    <w:rsid w:val="003A172F"/>
    <w:rsid w:val="003A5AB1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06C5C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61EF"/>
    <w:rsid w:val="00490974"/>
    <w:rsid w:val="00491C2B"/>
    <w:rsid w:val="00491FCF"/>
    <w:rsid w:val="004A6ED8"/>
    <w:rsid w:val="004B3603"/>
    <w:rsid w:val="004B3C2E"/>
    <w:rsid w:val="004B51FC"/>
    <w:rsid w:val="004B6591"/>
    <w:rsid w:val="004C664B"/>
    <w:rsid w:val="004C71E7"/>
    <w:rsid w:val="004D4C90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0D8D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52A"/>
    <w:rsid w:val="005418EE"/>
    <w:rsid w:val="00542E0F"/>
    <w:rsid w:val="005500AB"/>
    <w:rsid w:val="00550BCE"/>
    <w:rsid w:val="005565DF"/>
    <w:rsid w:val="00560D7D"/>
    <w:rsid w:val="005626B3"/>
    <w:rsid w:val="005659DE"/>
    <w:rsid w:val="00566EF7"/>
    <w:rsid w:val="00573C12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F2578"/>
    <w:rsid w:val="005F2D90"/>
    <w:rsid w:val="005F343F"/>
    <w:rsid w:val="005F4EF1"/>
    <w:rsid w:val="005F512C"/>
    <w:rsid w:val="00600DAB"/>
    <w:rsid w:val="006062D5"/>
    <w:rsid w:val="00607BDB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2B87"/>
    <w:rsid w:val="00674477"/>
    <w:rsid w:val="00680D29"/>
    <w:rsid w:val="00692A65"/>
    <w:rsid w:val="00693BC7"/>
    <w:rsid w:val="00693BE2"/>
    <w:rsid w:val="006A25FF"/>
    <w:rsid w:val="006A6E23"/>
    <w:rsid w:val="006A731B"/>
    <w:rsid w:val="006B594F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290E"/>
    <w:rsid w:val="0079366A"/>
    <w:rsid w:val="00796575"/>
    <w:rsid w:val="00797A5F"/>
    <w:rsid w:val="007A0BA7"/>
    <w:rsid w:val="007A2418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D61BF"/>
    <w:rsid w:val="007D76D7"/>
    <w:rsid w:val="007E0B8C"/>
    <w:rsid w:val="007E1B57"/>
    <w:rsid w:val="007E4FEC"/>
    <w:rsid w:val="007E7E3E"/>
    <w:rsid w:val="007F23EF"/>
    <w:rsid w:val="00803A21"/>
    <w:rsid w:val="008047F7"/>
    <w:rsid w:val="00813A0F"/>
    <w:rsid w:val="00814A60"/>
    <w:rsid w:val="0081543D"/>
    <w:rsid w:val="00826AF5"/>
    <w:rsid w:val="0083358F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57AC0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14A9"/>
    <w:rsid w:val="00892C1C"/>
    <w:rsid w:val="008A7D17"/>
    <w:rsid w:val="008B0059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8F6930"/>
    <w:rsid w:val="008F7DEC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73EE"/>
    <w:rsid w:val="00980492"/>
    <w:rsid w:val="00983DA3"/>
    <w:rsid w:val="009912C0"/>
    <w:rsid w:val="00991820"/>
    <w:rsid w:val="009934EA"/>
    <w:rsid w:val="0099464C"/>
    <w:rsid w:val="009952EC"/>
    <w:rsid w:val="00995D3D"/>
    <w:rsid w:val="009A2459"/>
    <w:rsid w:val="009A4F74"/>
    <w:rsid w:val="009B29A4"/>
    <w:rsid w:val="009B2D99"/>
    <w:rsid w:val="009B3477"/>
    <w:rsid w:val="009B6D7E"/>
    <w:rsid w:val="009B70B2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0D30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A1E"/>
    <w:rsid w:val="00A61D35"/>
    <w:rsid w:val="00A755D5"/>
    <w:rsid w:val="00A76706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06A5C"/>
    <w:rsid w:val="00B07ED9"/>
    <w:rsid w:val="00B10245"/>
    <w:rsid w:val="00B106FF"/>
    <w:rsid w:val="00B140CC"/>
    <w:rsid w:val="00B15C75"/>
    <w:rsid w:val="00B170AA"/>
    <w:rsid w:val="00B17D0D"/>
    <w:rsid w:val="00B20DC4"/>
    <w:rsid w:val="00B21509"/>
    <w:rsid w:val="00B21EAB"/>
    <w:rsid w:val="00B22617"/>
    <w:rsid w:val="00B22B96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5A85"/>
    <w:rsid w:val="00BA01A4"/>
    <w:rsid w:val="00BA0825"/>
    <w:rsid w:val="00BA4F86"/>
    <w:rsid w:val="00BA5156"/>
    <w:rsid w:val="00BB2140"/>
    <w:rsid w:val="00BB2D94"/>
    <w:rsid w:val="00BB2FF9"/>
    <w:rsid w:val="00BB4CF2"/>
    <w:rsid w:val="00BC6F5E"/>
    <w:rsid w:val="00BD2644"/>
    <w:rsid w:val="00BD6BD7"/>
    <w:rsid w:val="00BE210E"/>
    <w:rsid w:val="00BF26F8"/>
    <w:rsid w:val="00BF299B"/>
    <w:rsid w:val="00BF29DB"/>
    <w:rsid w:val="00BF2E9F"/>
    <w:rsid w:val="00BF3711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30D9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4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2B16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DF43AC"/>
    <w:rsid w:val="00DF70A5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3794D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28D7"/>
    <w:rsid w:val="00E73B4C"/>
    <w:rsid w:val="00E759A1"/>
    <w:rsid w:val="00E75F88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1C0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51EE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unhideWhenUsed/>
    <w:rsid w:val="009912C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A0BA7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0BA7"/>
    <w:rPr>
      <w:rFonts w:ascii="CG Times" w:eastAsia="Times New Roman" w:hAnsi="CG Times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48</cp:revision>
  <cp:lastPrinted>2021-05-19T09:40:00Z</cp:lastPrinted>
  <dcterms:created xsi:type="dcterms:W3CDTF">2021-05-14T13:17:00Z</dcterms:created>
  <dcterms:modified xsi:type="dcterms:W3CDTF">2022-10-25T11:29:00Z</dcterms:modified>
</cp:coreProperties>
</file>