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95E87" w14:textId="410E968D" w:rsidR="00247046" w:rsidRPr="00E94E97" w:rsidRDefault="00247046" w:rsidP="0026390E">
      <w:pPr>
        <w:tabs>
          <w:tab w:val="left" w:pos="426"/>
        </w:tabs>
        <w:spacing w:line="276" w:lineRule="auto"/>
        <w:contextualSpacing/>
        <w:jc w:val="center"/>
        <w:rPr>
          <w:rFonts w:asciiTheme="minorHAnsi" w:hAnsiTheme="minorHAnsi" w:cstheme="minorHAnsi"/>
          <w:b/>
          <w:sz w:val="20"/>
          <w:szCs w:val="20"/>
        </w:rPr>
      </w:pPr>
      <w:r w:rsidRPr="00E94E97">
        <w:rPr>
          <w:rFonts w:asciiTheme="minorHAnsi" w:hAnsiTheme="minorHAnsi" w:cstheme="minorHAnsi"/>
          <w:b/>
          <w:sz w:val="20"/>
          <w:szCs w:val="20"/>
        </w:rPr>
        <w:t xml:space="preserve">UMOWA Nr </w:t>
      </w:r>
      <w:r w:rsidR="00193B82" w:rsidRPr="00E94E97">
        <w:rPr>
          <w:rFonts w:asciiTheme="minorHAnsi" w:hAnsiTheme="minorHAnsi" w:cstheme="minorHAnsi"/>
          <w:b/>
          <w:sz w:val="20"/>
          <w:szCs w:val="20"/>
        </w:rPr>
        <w:t>RO</w:t>
      </w:r>
      <w:r w:rsidR="00950E31" w:rsidRPr="00E94E97">
        <w:rPr>
          <w:rFonts w:asciiTheme="minorHAnsi" w:hAnsiTheme="minorHAnsi" w:cstheme="minorHAnsi"/>
          <w:b/>
          <w:sz w:val="20"/>
          <w:szCs w:val="20"/>
        </w:rPr>
        <w:t>A</w:t>
      </w:r>
      <w:r w:rsidR="00193B82" w:rsidRPr="00E94E97">
        <w:rPr>
          <w:rFonts w:asciiTheme="minorHAnsi" w:hAnsiTheme="minorHAnsi" w:cstheme="minorHAnsi"/>
          <w:b/>
          <w:sz w:val="20"/>
          <w:szCs w:val="20"/>
        </w:rPr>
        <w:t>/</w:t>
      </w:r>
      <w:r w:rsidR="007A77E9" w:rsidRPr="00E94E97">
        <w:rPr>
          <w:rFonts w:asciiTheme="minorHAnsi" w:hAnsiTheme="minorHAnsi" w:cstheme="minorHAnsi"/>
          <w:b/>
          <w:sz w:val="20"/>
          <w:szCs w:val="20"/>
        </w:rPr>
        <w:t>……….</w:t>
      </w:r>
      <w:r w:rsidR="00193B82" w:rsidRPr="00E94E97">
        <w:rPr>
          <w:rFonts w:asciiTheme="minorHAnsi" w:hAnsiTheme="minorHAnsi" w:cstheme="minorHAnsi"/>
          <w:b/>
          <w:sz w:val="20"/>
          <w:szCs w:val="20"/>
        </w:rPr>
        <w:t>/202</w:t>
      </w:r>
      <w:r w:rsidR="001067F5" w:rsidRPr="00E94E97">
        <w:rPr>
          <w:rFonts w:asciiTheme="minorHAnsi" w:hAnsiTheme="minorHAnsi" w:cstheme="minorHAnsi"/>
          <w:b/>
          <w:sz w:val="20"/>
          <w:szCs w:val="20"/>
        </w:rPr>
        <w:t>2</w:t>
      </w:r>
    </w:p>
    <w:p w14:paraId="0614526F" w14:textId="77777777" w:rsidR="003774C6" w:rsidRPr="00E94E97" w:rsidRDefault="003774C6" w:rsidP="0026390E">
      <w:pPr>
        <w:tabs>
          <w:tab w:val="left" w:pos="426"/>
        </w:tabs>
        <w:spacing w:line="276" w:lineRule="auto"/>
        <w:contextualSpacing/>
        <w:jc w:val="center"/>
        <w:rPr>
          <w:rFonts w:asciiTheme="minorHAnsi" w:hAnsiTheme="minorHAnsi" w:cstheme="minorHAnsi"/>
          <w:sz w:val="20"/>
          <w:szCs w:val="20"/>
        </w:rPr>
      </w:pPr>
    </w:p>
    <w:p w14:paraId="42086D00" w14:textId="079FEC03" w:rsidR="00247046" w:rsidRPr="00E94E97" w:rsidRDefault="00247046" w:rsidP="0026390E">
      <w:pPr>
        <w:keepNext/>
        <w:spacing w:line="276" w:lineRule="auto"/>
        <w:contextualSpacing/>
        <w:jc w:val="center"/>
        <w:outlineLvl w:val="1"/>
        <w:rPr>
          <w:rFonts w:asciiTheme="minorHAnsi" w:hAnsiTheme="minorHAnsi" w:cstheme="minorHAnsi"/>
          <w:iCs/>
          <w:sz w:val="20"/>
          <w:szCs w:val="20"/>
        </w:rPr>
      </w:pPr>
      <w:r w:rsidRPr="00E94E97">
        <w:rPr>
          <w:rFonts w:asciiTheme="minorHAnsi" w:hAnsiTheme="minorHAnsi" w:cstheme="minorHAnsi"/>
          <w:iCs/>
          <w:sz w:val="20"/>
          <w:szCs w:val="20"/>
        </w:rPr>
        <w:t xml:space="preserve">zawarta w dniu </w:t>
      </w:r>
      <w:r w:rsidR="007A77E9" w:rsidRPr="00E94E97">
        <w:rPr>
          <w:rFonts w:asciiTheme="minorHAnsi" w:hAnsiTheme="minorHAnsi" w:cstheme="minorHAnsi"/>
          <w:iCs/>
          <w:sz w:val="20"/>
          <w:szCs w:val="20"/>
        </w:rPr>
        <w:t>……</w:t>
      </w:r>
      <w:r w:rsidR="003774C6" w:rsidRPr="00E94E97">
        <w:rPr>
          <w:rFonts w:asciiTheme="minorHAnsi" w:hAnsiTheme="minorHAnsi" w:cstheme="minorHAnsi"/>
          <w:iCs/>
          <w:sz w:val="20"/>
          <w:szCs w:val="20"/>
        </w:rPr>
        <w:t>……………</w:t>
      </w:r>
      <w:r w:rsidR="007A77E9" w:rsidRPr="00E94E97">
        <w:rPr>
          <w:rFonts w:asciiTheme="minorHAnsi" w:hAnsiTheme="minorHAnsi" w:cstheme="minorHAnsi"/>
          <w:iCs/>
          <w:sz w:val="20"/>
          <w:szCs w:val="20"/>
        </w:rPr>
        <w:t>………</w:t>
      </w:r>
      <w:r w:rsidRPr="00E94E97">
        <w:rPr>
          <w:rFonts w:asciiTheme="minorHAnsi" w:hAnsiTheme="minorHAnsi" w:cstheme="minorHAnsi"/>
          <w:iCs/>
          <w:sz w:val="20"/>
          <w:szCs w:val="20"/>
        </w:rPr>
        <w:t xml:space="preserve"> r. w Warszawie</w:t>
      </w:r>
    </w:p>
    <w:p w14:paraId="2E445C62" w14:textId="77777777" w:rsidR="00CF5BE1" w:rsidRPr="00E94E97" w:rsidRDefault="005C443D" w:rsidP="0026390E">
      <w:pPr>
        <w:suppressAutoHyphens/>
        <w:overflowPunct w:val="0"/>
        <w:autoSpaceDE w:val="0"/>
        <w:autoSpaceDN w:val="0"/>
        <w:adjustRightInd w:val="0"/>
        <w:spacing w:line="276" w:lineRule="auto"/>
        <w:jc w:val="center"/>
        <w:textAlignment w:val="baseline"/>
        <w:rPr>
          <w:rFonts w:asciiTheme="minorHAnsi" w:hAnsiTheme="minorHAnsi" w:cstheme="minorHAnsi"/>
          <w:b/>
          <w:sz w:val="20"/>
          <w:szCs w:val="20"/>
        </w:rPr>
      </w:pPr>
      <w:r w:rsidRPr="00E94E97">
        <w:rPr>
          <w:rFonts w:asciiTheme="minorHAnsi" w:hAnsiTheme="minorHAnsi" w:cstheme="minorHAnsi"/>
          <w:sz w:val="20"/>
          <w:szCs w:val="20"/>
        </w:rPr>
        <w:t xml:space="preserve">zwana dalej </w:t>
      </w:r>
      <w:r w:rsidRPr="00E94E97">
        <w:rPr>
          <w:rFonts w:asciiTheme="minorHAnsi" w:hAnsiTheme="minorHAnsi" w:cstheme="minorHAnsi"/>
          <w:b/>
          <w:sz w:val="20"/>
          <w:szCs w:val="20"/>
        </w:rPr>
        <w:t>„Umową”</w:t>
      </w:r>
      <w:r w:rsidR="00CF5BE1" w:rsidRPr="00E94E97">
        <w:rPr>
          <w:rFonts w:asciiTheme="minorHAnsi" w:hAnsiTheme="minorHAnsi" w:cstheme="minorHAnsi"/>
          <w:b/>
          <w:sz w:val="20"/>
          <w:szCs w:val="20"/>
        </w:rPr>
        <w:t>,</w:t>
      </w:r>
    </w:p>
    <w:p w14:paraId="3F4FD4F2" w14:textId="398CC5D4" w:rsidR="005C443D" w:rsidRPr="00E94E97" w:rsidRDefault="005C443D" w:rsidP="0026390E">
      <w:pPr>
        <w:suppressAutoHyphens/>
        <w:overflowPunct w:val="0"/>
        <w:autoSpaceDE w:val="0"/>
        <w:autoSpaceDN w:val="0"/>
        <w:adjustRightInd w:val="0"/>
        <w:spacing w:line="276" w:lineRule="auto"/>
        <w:textAlignment w:val="baseline"/>
        <w:rPr>
          <w:rFonts w:asciiTheme="minorHAnsi" w:hAnsiTheme="minorHAnsi" w:cstheme="minorHAnsi"/>
          <w:i/>
          <w:sz w:val="20"/>
          <w:szCs w:val="20"/>
          <w:vertAlign w:val="superscript"/>
        </w:rPr>
      </w:pPr>
      <w:r w:rsidRPr="00E94E97">
        <w:rPr>
          <w:rFonts w:asciiTheme="minorHAnsi" w:hAnsiTheme="minorHAnsi" w:cstheme="minorHAnsi"/>
          <w:sz w:val="20"/>
          <w:szCs w:val="20"/>
        </w:rPr>
        <w:t>pomiędzy</w:t>
      </w:r>
      <w:r w:rsidR="001067F5" w:rsidRPr="00E94E97">
        <w:rPr>
          <w:rFonts w:asciiTheme="minorHAnsi" w:hAnsiTheme="minorHAnsi" w:cstheme="minorHAnsi"/>
          <w:sz w:val="20"/>
          <w:szCs w:val="20"/>
        </w:rPr>
        <w:t>:</w:t>
      </w:r>
    </w:p>
    <w:p w14:paraId="14DA594F" w14:textId="31DFF575" w:rsidR="005C443D" w:rsidRPr="00E94E97" w:rsidRDefault="005C443D" w:rsidP="0026390E">
      <w:pPr>
        <w:suppressLineNumbers/>
        <w:tabs>
          <w:tab w:val="left" w:pos="708"/>
          <w:tab w:val="center" w:pos="4536"/>
          <w:tab w:val="right" w:pos="9072"/>
        </w:tabs>
        <w:suppressAutoHyphens/>
        <w:overflowPunct w:val="0"/>
        <w:autoSpaceDE w:val="0"/>
        <w:autoSpaceDN w:val="0"/>
        <w:adjustRightInd w:val="0"/>
        <w:spacing w:line="276" w:lineRule="auto"/>
        <w:textAlignment w:val="baseline"/>
        <w:rPr>
          <w:rFonts w:asciiTheme="minorHAnsi" w:hAnsiTheme="minorHAnsi" w:cstheme="minorHAnsi"/>
          <w:sz w:val="20"/>
          <w:szCs w:val="20"/>
        </w:rPr>
      </w:pPr>
      <w:r w:rsidRPr="00E94E97">
        <w:rPr>
          <w:rFonts w:asciiTheme="minorHAnsi" w:hAnsiTheme="minorHAnsi" w:cstheme="minorHAnsi"/>
          <w:b/>
          <w:sz w:val="20"/>
          <w:szCs w:val="20"/>
        </w:rPr>
        <w:t>Państwowym Gospodarstwem Wodnym Wody Polskie</w:t>
      </w:r>
      <w:r w:rsidRPr="00E94E97">
        <w:rPr>
          <w:rFonts w:asciiTheme="minorHAnsi" w:hAnsiTheme="minorHAnsi" w:cstheme="minorHAnsi"/>
          <w:sz w:val="20"/>
          <w:szCs w:val="20"/>
        </w:rPr>
        <w:t xml:space="preserve"> w Warszawie </w:t>
      </w:r>
      <w:r w:rsidR="001067F5" w:rsidRPr="00E94E97">
        <w:rPr>
          <w:rFonts w:asciiTheme="minorHAnsi" w:hAnsiTheme="minorHAnsi" w:cstheme="minorHAnsi"/>
          <w:sz w:val="20"/>
          <w:szCs w:val="20"/>
        </w:rPr>
        <w:t xml:space="preserve"> </w:t>
      </w:r>
      <w:r w:rsidRPr="00E94E97">
        <w:rPr>
          <w:rFonts w:asciiTheme="minorHAnsi" w:hAnsiTheme="minorHAnsi" w:cstheme="minorHAnsi"/>
          <w:sz w:val="20"/>
          <w:szCs w:val="20"/>
        </w:rPr>
        <w:t>z siedzibą: 00-848 Warszawa, ul. Żelazna 59 A, NIP 5272825616, REGON 368302575 zwanym dalej „Zamawiającym”, reprezentowanym przez Dyrektora Regionalnego Zarządu Gospodarki Wodnej w Warszawie.</w:t>
      </w:r>
    </w:p>
    <w:p w14:paraId="17A0EC5D" w14:textId="77777777" w:rsidR="005C443D" w:rsidRPr="00E94E97" w:rsidRDefault="005C443D" w:rsidP="0026390E">
      <w:pPr>
        <w:suppressAutoHyphens/>
        <w:overflowPunct w:val="0"/>
        <w:autoSpaceDE w:val="0"/>
        <w:autoSpaceDN w:val="0"/>
        <w:adjustRightInd w:val="0"/>
        <w:spacing w:line="276" w:lineRule="auto"/>
        <w:jc w:val="both"/>
        <w:textAlignment w:val="baseline"/>
        <w:rPr>
          <w:rFonts w:asciiTheme="minorHAnsi" w:hAnsiTheme="minorHAnsi" w:cstheme="minorHAnsi"/>
          <w:color w:val="000000"/>
          <w:sz w:val="20"/>
          <w:szCs w:val="20"/>
        </w:rPr>
      </w:pPr>
      <w:r w:rsidRPr="00E94E97">
        <w:rPr>
          <w:rFonts w:asciiTheme="minorHAnsi" w:hAnsiTheme="minorHAnsi" w:cstheme="minorHAnsi"/>
          <w:sz w:val="20"/>
          <w:szCs w:val="20"/>
        </w:rPr>
        <w:t>a</w:t>
      </w:r>
    </w:p>
    <w:p w14:paraId="13987C43" w14:textId="55BA09A8" w:rsidR="005C443D" w:rsidRPr="00E94E97" w:rsidRDefault="005C443D" w:rsidP="0026390E">
      <w:pPr>
        <w:widowControl w:val="0"/>
        <w:suppressAutoHyphens/>
        <w:overflowPunct w:val="0"/>
        <w:autoSpaceDE w:val="0"/>
        <w:autoSpaceDN w:val="0"/>
        <w:adjustRightInd w:val="0"/>
        <w:spacing w:line="276" w:lineRule="auto"/>
        <w:jc w:val="both"/>
        <w:textAlignment w:val="baseline"/>
        <w:rPr>
          <w:rFonts w:asciiTheme="minorHAnsi" w:hAnsiTheme="minorHAnsi" w:cstheme="minorHAnsi"/>
          <w:color w:val="000000"/>
          <w:sz w:val="20"/>
          <w:szCs w:val="20"/>
        </w:rPr>
      </w:pPr>
      <w:r w:rsidRPr="00E94E97">
        <w:rPr>
          <w:rFonts w:asciiTheme="minorHAnsi" w:hAnsiTheme="minorHAnsi" w:cstheme="minorHAnsi"/>
          <w:color w:val="000000"/>
          <w:sz w:val="20"/>
          <w:szCs w:val="20"/>
        </w:rPr>
        <w:t>.................................................................................................................(nazwa Wykonawcy) z</w:t>
      </w:r>
      <w:r w:rsidR="00162932" w:rsidRPr="00E94E97">
        <w:rPr>
          <w:rFonts w:asciiTheme="minorHAnsi" w:hAnsiTheme="minorHAnsi" w:cstheme="minorHAnsi"/>
          <w:color w:val="000000"/>
          <w:sz w:val="20"/>
          <w:szCs w:val="20"/>
        </w:rPr>
        <w:t> </w:t>
      </w:r>
      <w:r w:rsidRPr="00E94E97">
        <w:rPr>
          <w:rFonts w:asciiTheme="minorHAnsi" w:hAnsiTheme="minorHAnsi" w:cstheme="minorHAnsi"/>
          <w:color w:val="000000"/>
          <w:sz w:val="20"/>
          <w:szCs w:val="20"/>
        </w:rPr>
        <w:t>siedzibą w ……………………. (siedziba Wykonawcy), ...................................... wpisanym/wpisaną do Krajowego Rejestru Sądowego (lub odpowiednio do innego rejestru lub ewidencji) pod numerem ……..…………….., przez .........................................Regon: ..........................., NIP:..............................................................</w:t>
      </w:r>
    </w:p>
    <w:p w14:paraId="5BE3CCF6" w14:textId="77777777" w:rsidR="005C443D" w:rsidRPr="00E94E97" w:rsidRDefault="005C443D" w:rsidP="0026390E">
      <w:pPr>
        <w:widowControl w:val="0"/>
        <w:suppressAutoHyphens/>
        <w:overflowPunct w:val="0"/>
        <w:autoSpaceDE w:val="0"/>
        <w:autoSpaceDN w:val="0"/>
        <w:adjustRightInd w:val="0"/>
        <w:spacing w:line="276" w:lineRule="auto"/>
        <w:textAlignment w:val="baseline"/>
        <w:rPr>
          <w:rFonts w:asciiTheme="minorHAnsi" w:hAnsiTheme="minorHAnsi" w:cstheme="minorHAnsi"/>
          <w:sz w:val="20"/>
          <w:szCs w:val="20"/>
        </w:rPr>
      </w:pPr>
      <w:r w:rsidRPr="00E94E97">
        <w:rPr>
          <w:rFonts w:asciiTheme="minorHAnsi" w:hAnsiTheme="minorHAnsi" w:cstheme="minorHAnsi"/>
          <w:color w:val="000000"/>
          <w:sz w:val="20"/>
          <w:szCs w:val="20"/>
        </w:rPr>
        <w:t xml:space="preserve">reprezentowanym przez: </w:t>
      </w:r>
      <w:r w:rsidRPr="00E94E97">
        <w:rPr>
          <w:rFonts w:asciiTheme="minorHAnsi" w:hAnsiTheme="minorHAnsi" w:cstheme="minorHAnsi"/>
          <w:sz w:val="20"/>
          <w:szCs w:val="20"/>
        </w:rPr>
        <w:t>...........................................................................................................................</w:t>
      </w:r>
    </w:p>
    <w:p w14:paraId="4D3AE32A" w14:textId="77777777" w:rsidR="005C443D" w:rsidRPr="00E94E97" w:rsidRDefault="005C443D" w:rsidP="0026390E">
      <w:pPr>
        <w:suppressAutoHyphens/>
        <w:overflowPunct w:val="0"/>
        <w:autoSpaceDE w:val="0"/>
        <w:autoSpaceDN w:val="0"/>
        <w:adjustRightInd w:val="0"/>
        <w:spacing w:line="276" w:lineRule="auto"/>
        <w:textAlignment w:val="baseline"/>
        <w:rPr>
          <w:rFonts w:asciiTheme="minorHAnsi" w:hAnsiTheme="minorHAnsi" w:cstheme="minorHAnsi"/>
          <w:sz w:val="20"/>
          <w:szCs w:val="20"/>
        </w:rPr>
      </w:pPr>
      <w:r w:rsidRPr="00E94E97">
        <w:rPr>
          <w:rFonts w:asciiTheme="minorHAnsi" w:hAnsiTheme="minorHAnsi" w:cstheme="minorHAnsi"/>
          <w:sz w:val="20"/>
          <w:szCs w:val="20"/>
        </w:rPr>
        <w:t>zwanym/zwaną w treści Umowy „</w:t>
      </w:r>
      <w:r w:rsidRPr="00E94E97">
        <w:rPr>
          <w:rFonts w:asciiTheme="minorHAnsi" w:hAnsiTheme="minorHAnsi" w:cstheme="minorHAnsi"/>
          <w:b/>
          <w:sz w:val="20"/>
          <w:szCs w:val="20"/>
        </w:rPr>
        <w:t>Wykonawcą”</w:t>
      </w:r>
    </w:p>
    <w:p w14:paraId="6729AE61" w14:textId="77777777" w:rsidR="005C443D" w:rsidRPr="00E94E97" w:rsidRDefault="005C443D" w:rsidP="0026390E">
      <w:pPr>
        <w:suppressAutoHyphens/>
        <w:overflowPunct w:val="0"/>
        <w:autoSpaceDE w:val="0"/>
        <w:autoSpaceDN w:val="0"/>
        <w:adjustRightInd w:val="0"/>
        <w:spacing w:line="276" w:lineRule="auto"/>
        <w:textAlignment w:val="baseline"/>
        <w:rPr>
          <w:rFonts w:asciiTheme="minorHAnsi" w:hAnsiTheme="minorHAnsi" w:cstheme="minorHAnsi"/>
          <w:color w:val="000000"/>
          <w:sz w:val="20"/>
          <w:szCs w:val="20"/>
        </w:rPr>
      </w:pPr>
      <w:r w:rsidRPr="00E94E97">
        <w:rPr>
          <w:rFonts w:asciiTheme="minorHAnsi" w:hAnsiTheme="minorHAnsi" w:cstheme="minorHAnsi"/>
          <w:sz w:val="20"/>
          <w:szCs w:val="20"/>
        </w:rPr>
        <w:t xml:space="preserve">łącznie </w:t>
      </w:r>
      <w:r w:rsidRPr="00E94E97">
        <w:rPr>
          <w:rFonts w:asciiTheme="minorHAnsi" w:hAnsiTheme="minorHAnsi" w:cstheme="minorHAnsi"/>
          <w:i/>
          <w:sz w:val="20"/>
          <w:szCs w:val="20"/>
        </w:rPr>
        <w:t>„</w:t>
      </w:r>
      <w:r w:rsidRPr="00E94E97">
        <w:rPr>
          <w:rFonts w:asciiTheme="minorHAnsi" w:hAnsiTheme="minorHAnsi" w:cstheme="minorHAnsi"/>
          <w:sz w:val="20"/>
          <w:szCs w:val="20"/>
        </w:rPr>
        <w:t>Stronami”, a odrębnie „Stroną”.</w:t>
      </w:r>
    </w:p>
    <w:p w14:paraId="45139D33" w14:textId="44E93AFB" w:rsidR="005C443D" w:rsidRPr="00E94E97" w:rsidRDefault="005C443D" w:rsidP="0026390E">
      <w:pPr>
        <w:suppressAutoHyphens/>
        <w:overflowPunct w:val="0"/>
        <w:autoSpaceDE w:val="0"/>
        <w:autoSpaceDN w:val="0"/>
        <w:adjustRightInd w:val="0"/>
        <w:spacing w:line="276" w:lineRule="auto"/>
        <w:jc w:val="both"/>
        <w:textAlignment w:val="baseline"/>
        <w:rPr>
          <w:rFonts w:asciiTheme="minorHAnsi" w:hAnsiTheme="minorHAnsi" w:cstheme="minorHAnsi"/>
          <w:b/>
          <w:sz w:val="20"/>
          <w:szCs w:val="20"/>
        </w:rPr>
      </w:pPr>
      <w:r w:rsidRPr="00E94E97">
        <w:rPr>
          <w:rFonts w:asciiTheme="minorHAnsi" w:hAnsiTheme="minorHAnsi" w:cstheme="minorHAnsi"/>
          <w:color w:val="000000"/>
          <w:sz w:val="20"/>
          <w:szCs w:val="20"/>
        </w:rPr>
        <w:t xml:space="preserve">Zważywszy, że Zamawiający, w wyniku przeprowadzonego postępowania o udzielenie zmówienia publicznego w trybie </w:t>
      </w:r>
      <w:r w:rsidR="00585272">
        <w:rPr>
          <w:rFonts w:asciiTheme="minorHAnsi" w:hAnsiTheme="minorHAnsi" w:cstheme="minorHAnsi"/>
          <w:color w:val="000000"/>
          <w:sz w:val="20"/>
          <w:szCs w:val="20"/>
        </w:rPr>
        <w:t xml:space="preserve">podstawowym bez negocjacji na podstawie art.275 </w:t>
      </w:r>
      <w:r w:rsidRPr="00E94E97">
        <w:rPr>
          <w:rFonts w:asciiTheme="minorHAnsi" w:hAnsiTheme="minorHAnsi" w:cstheme="minorHAnsi"/>
          <w:color w:val="000000"/>
          <w:sz w:val="20"/>
          <w:szCs w:val="20"/>
        </w:rPr>
        <w:t>ustawy z dnia 11 września 2019 r. – Prawo zamówień publicznych (</w:t>
      </w:r>
      <w:r w:rsidR="006470DD" w:rsidRPr="00E94E97">
        <w:rPr>
          <w:rFonts w:asciiTheme="minorHAnsi" w:hAnsiTheme="minorHAnsi" w:cstheme="minorHAnsi"/>
          <w:sz w:val="20"/>
          <w:szCs w:val="20"/>
        </w:rPr>
        <w:t xml:space="preserve">Dz.U.2021.1129 </w:t>
      </w:r>
      <w:proofErr w:type="spellStart"/>
      <w:r w:rsidR="006470DD" w:rsidRPr="00E94E97">
        <w:rPr>
          <w:rFonts w:asciiTheme="minorHAnsi" w:hAnsiTheme="minorHAnsi" w:cstheme="minorHAnsi"/>
          <w:sz w:val="20"/>
          <w:szCs w:val="20"/>
        </w:rPr>
        <w:t>t.j</w:t>
      </w:r>
      <w:proofErr w:type="spellEnd"/>
      <w:r w:rsidR="006470DD" w:rsidRPr="00E94E97">
        <w:rPr>
          <w:rFonts w:asciiTheme="minorHAnsi" w:hAnsiTheme="minorHAnsi" w:cstheme="minorHAnsi"/>
          <w:sz w:val="20"/>
          <w:szCs w:val="20"/>
        </w:rPr>
        <w:t>. z dnia 2021.06.24</w:t>
      </w:r>
      <w:r w:rsidRPr="00E94E97">
        <w:rPr>
          <w:rFonts w:asciiTheme="minorHAnsi" w:hAnsiTheme="minorHAnsi" w:cstheme="minorHAnsi"/>
          <w:color w:val="000000"/>
          <w:sz w:val="20"/>
          <w:szCs w:val="20"/>
        </w:rPr>
        <w:t>), w przedmiocie:</w:t>
      </w:r>
      <w:r w:rsidRPr="00E94E97">
        <w:rPr>
          <w:rFonts w:asciiTheme="minorHAnsi" w:hAnsiTheme="minorHAnsi" w:cstheme="minorHAnsi"/>
          <w:b/>
          <w:sz w:val="20"/>
          <w:szCs w:val="20"/>
        </w:rPr>
        <w:t xml:space="preserve"> </w:t>
      </w:r>
      <w:r w:rsidR="00D47273">
        <w:rPr>
          <w:rFonts w:asciiTheme="minorHAnsi" w:hAnsiTheme="minorHAnsi" w:cstheme="minorHAnsi"/>
          <w:b/>
          <w:bCs/>
          <w:sz w:val="20"/>
          <w:szCs w:val="20"/>
        </w:rPr>
        <w:t>„Interwencyjna wycinka drzew na terenie ZZ w Warszawie</w:t>
      </w:r>
      <w:r w:rsidR="00DC234B" w:rsidRPr="00E94E97">
        <w:rPr>
          <w:rFonts w:asciiTheme="minorHAnsi" w:hAnsiTheme="minorHAnsi" w:cstheme="minorHAnsi"/>
          <w:b/>
          <w:bCs/>
          <w:sz w:val="20"/>
          <w:szCs w:val="20"/>
        </w:rPr>
        <w:t>”</w:t>
      </w:r>
      <w:r w:rsidR="00DC234B" w:rsidRPr="00E94E97">
        <w:rPr>
          <w:rFonts w:asciiTheme="minorHAnsi" w:hAnsiTheme="minorHAnsi" w:cstheme="minorHAnsi"/>
          <w:sz w:val="20"/>
          <w:szCs w:val="20"/>
        </w:rPr>
        <w:t xml:space="preserve"> </w:t>
      </w:r>
      <w:r w:rsidRPr="00E94E97">
        <w:rPr>
          <w:rFonts w:asciiTheme="minorHAnsi" w:hAnsiTheme="minorHAnsi" w:cstheme="minorHAnsi"/>
          <w:b/>
          <w:sz w:val="20"/>
          <w:szCs w:val="20"/>
        </w:rPr>
        <w:t xml:space="preserve"> </w:t>
      </w:r>
      <w:r w:rsidRPr="00E94E97">
        <w:rPr>
          <w:rFonts w:asciiTheme="minorHAnsi" w:hAnsiTheme="minorHAnsi" w:cstheme="minorHAnsi"/>
          <w:color w:val="000000"/>
          <w:sz w:val="20"/>
          <w:szCs w:val="20"/>
        </w:rPr>
        <w:t>dokonał wyboru oferty Wykonawcy, Strony uzgadniają co następuje:</w:t>
      </w:r>
    </w:p>
    <w:p w14:paraId="00FBF1AC" w14:textId="77777777" w:rsidR="0026390E" w:rsidRPr="00E94E97" w:rsidRDefault="0026390E" w:rsidP="0026390E">
      <w:pPr>
        <w:widowControl w:val="0"/>
        <w:suppressAutoHyphens/>
        <w:overflowPunct w:val="0"/>
        <w:autoSpaceDE w:val="0"/>
        <w:autoSpaceDN w:val="0"/>
        <w:adjustRightInd w:val="0"/>
        <w:spacing w:line="276" w:lineRule="auto"/>
        <w:jc w:val="center"/>
        <w:textAlignment w:val="baseline"/>
        <w:rPr>
          <w:rFonts w:asciiTheme="minorHAnsi" w:hAnsiTheme="minorHAnsi" w:cstheme="minorHAnsi"/>
          <w:b/>
          <w:color w:val="000000"/>
          <w:sz w:val="20"/>
          <w:szCs w:val="20"/>
          <w:highlight w:val="yellow"/>
        </w:rPr>
      </w:pPr>
    </w:p>
    <w:p w14:paraId="1C827ED4" w14:textId="7E32E158" w:rsidR="005C443D" w:rsidRPr="00E94E97" w:rsidRDefault="005C443D" w:rsidP="0026390E">
      <w:pPr>
        <w:widowControl w:val="0"/>
        <w:suppressAutoHyphens/>
        <w:overflowPunct w:val="0"/>
        <w:autoSpaceDE w:val="0"/>
        <w:autoSpaceDN w:val="0"/>
        <w:adjustRightInd w:val="0"/>
        <w:spacing w:line="276" w:lineRule="auto"/>
        <w:jc w:val="center"/>
        <w:textAlignment w:val="baseline"/>
        <w:rPr>
          <w:rFonts w:asciiTheme="minorHAnsi" w:hAnsiTheme="minorHAnsi" w:cstheme="minorHAnsi"/>
          <w:b/>
          <w:color w:val="000000"/>
          <w:sz w:val="20"/>
          <w:szCs w:val="20"/>
        </w:rPr>
      </w:pPr>
      <w:r w:rsidRPr="00E94E97">
        <w:rPr>
          <w:rFonts w:asciiTheme="minorHAnsi" w:hAnsiTheme="minorHAnsi" w:cstheme="minorHAnsi"/>
          <w:b/>
          <w:color w:val="000000"/>
          <w:sz w:val="20"/>
          <w:szCs w:val="20"/>
        </w:rPr>
        <w:t>§ 1</w:t>
      </w:r>
    </w:p>
    <w:p w14:paraId="55484190" w14:textId="77777777" w:rsidR="005C443D" w:rsidRPr="00E94E97" w:rsidRDefault="005C443D" w:rsidP="0026390E">
      <w:pPr>
        <w:suppressAutoHyphens/>
        <w:overflowPunct w:val="0"/>
        <w:autoSpaceDE w:val="0"/>
        <w:autoSpaceDN w:val="0"/>
        <w:adjustRightInd w:val="0"/>
        <w:spacing w:line="276" w:lineRule="auto"/>
        <w:jc w:val="both"/>
        <w:textAlignment w:val="baseline"/>
        <w:rPr>
          <w:rFonts w:asciiTheme="minorHAnsi" w:hAnsiTheme="minorHAnsi" w:cstheme="minorHAnsi"/>
          <w:sz w:val="20"/>
          <w:szCs w:val="20"/>
        </w:rPr>
      </w:pPr>
      <w:r w:rsidRPr="00E94E97">
        <w:rPr>
          <w:rFonts w:asciiTheme="minorHAnsi" w:hAnsiTheme="minorHAnsi" w:cstheme="minorHAnsi"/>
          <w:sz w:val="20"/>
          <w:szCs w:val="20"/>
        </w:rPr>
        <w:t xml:space="preserve">Zamawiający powierza, a Wykonawca przyjmuje do realizacji zadanie: </w:t>
      </w:r>
    </w:p>
    <w:p w14:paraId="50081424" w14:textId="3734BC13" w:rsidR="005C443D" w:rsidRPr="00E94E97" w:rsidRDefault="005C443D" w:rsidP="0026390E">
      <w:pPr>
        <w:suppressAutoHyphens/>
        <w:overflowPunct w:val="0"/>
        <w:autoSpaceDE w:val="0"/>
        <w:autoSpaceDN w:val="0"/>
        <w:adjustRightInd w:val="0"/>
        <w:spacing w:line="276" w:lineRule="auto"/>
        <w:jc w:val="both"/>
        <w:textAlignment w:val="baseline"/>
        <w:rPr>
          <w:rFonts w:asciiTheme="minorHAnsi" w:hAnsiTheme="minorHAnsi" w:cstheme="minorHAnsi"/>
          <w:sz w:val="20"/>
          <w:szCs w:val="20"/>
        </w:rPr>
      </w:pPr>
      <w:r w:rsidRPr="00E94E97">
        <w:rPr>
          <w:rFonts w:asciiTheme="minorHAnsi" w:hAnsiTheme="minorHAnsi" w:cstheme="minorHAnsi"/>
          <w:b/>
          <w:bCs/>
          <w:sz w:val="20"/>
          <w:szCs w:val="20"/>
        </w:rPr>
        <w:t>„</w:t>
      </w:r>
      <w:r w:rsidR="00D47273">
        <w:rPr>
          <w:rFonts w:asciiTheme="minorHAnsi" w:hAnsiTheme="minorHAnsi" w:cstheme="minorHAnsi"/>
          <w:b/>
          <w:bCs/>
          <w:sz w:val="20"/>
          <w:szCs w:val="20"/>
        </w:rPr>
        <w:t xml:space="preserve">Interwencyjna wycinka drzew na terenie ZZ w </w:t>
      </w:r>
      <w:r w:rsidR="00DC5EF4">
        <w:rPr>
          <w:rFonts w:asciiTheme="minorHAnsi" w:hAnsiTheme="minorHAnsi" w:cstheme="minorHAnsi"/>
          <w:b/>
          <w:bCs/>
          <w:sz w:val="20"/>
          <w:szCs w:val="20"/>
        </w:rPr>
        <w:t>W</w:t>
      </w:r>
      <w:r w:rsidR="00D47273">
        <w:rPr>
          <w:rFonts w:asciiTheme="minorHAnsi" w:hAnsiTheme="minorHAnsi" w:cstheme="minorHAnsi"/>
          <w:b/>
          <w:bCs/>
          <w:sz w:val="20"/>
          <w:szCs w:val="20"/>
        </w:rPr>
        <w:t>arszawie</w:t>
      </w:r>
      <w:r w:rsidRPr="00E94E97">
        <w:rPr>
          <w:rFonts w:asciiTheme="minorHAnsi" w:hAnsiTheme="minorHAnsi" w:cstheme="minorHAnsi"/>
          <w:b/>
          <w:bCs/>
          <w:sz w:val="20"/>
          <w:szCs w:val="20"/>
        </w:rPr>
        <w:t>”</w:t>
      </w:r>
      <w:r w:rsidRPr="00E94E97">
        <w:rPr>
          <w:rFonts w:asciiTheme="minorHAnsi" w:hAnsiTheme="minorHAnsi" w:cstheme="minorHAnsi"/>
          <w:sz w:val="20"/>
          <w:szCs w:val="20"/>
        </w:rPr>
        <w:t xml:space="preserve"> w zakresie dotyczącym części …………:</w:t>
      </w:r>
    </w:p>
    <w:p w14:paraId="60F99952" w14:textId="60EFA561" w:rsidR="005C443D" w:rsidRPr="00E94E97" w:rsidRDefault="005C443D" w:rsidP="0026390E">
      <w:pPr>
        <w:numPr>
          <w:ilvl w:val="0"/>
          <w:numId w:val="10"/>
        </w:numPr>
        <w:tabs>
          <w:tab w:val="left" w:pos="426"/>
        </w:tabs>
        <w:suppressAutoHyphens/>
        <w:overflowPunct w:val="0"/>
        <w:autoSpaceDE w:val="0"/>
        <w:autoSpaceDN w:val="0"/>
        <w:adjustRightInd w:val="0"/>
        <w:spacing w:line="276" w:lineRule="auto"/>
        <w:ind w:left="426" w:hanging="426"/>
        <w:jc w:val="both"/>
        <w:textAlignment w:val="baseline"/>
        <w:rPr>
          <w:rFonts w:asciiTheme="minorHAnsi" w:hAnsiTheme="minorHAnsi" w:cstheme="minorHAnsi"/>
          <w:sz w:val="20"/>
          <w:szCs w:val="20"/>
        </w:rPr>
      </w:pPr>
      <w:r w:rsidRPr="00E94E97">
        <w:rPr>
          <w:rFonts w:asciiTheme="minorHAnsi" w:hAnsiTheme="minorHAnsi" w:cstheme="minorHAnsi"/>
          <w:sz w:val="20"/>
          <w:szCs w:val="20"/>
        </w:rPr>
        <w:t>Zamawiający oświadcza, że posiada prawo do dysponowania nieruchomością</w:t>
      </w:r>
    </w:p>
    <w:p w14:paraId="627BBC5F" w14:textId="77777777" w:rsidR="005C443D" w:rsidRPr="00E94E97" w:rsidRDefault="005C443D" w:rsidP="0026390E">
      <w:pPr>
        <w:numPr>
          <w:ilvl w:val="0"/>
          <w:numId w:val="10"/>
        </w:numPr>
        <w:tabs>
          <w:tab w:val="left" w:pos="426"/>
        </w:tabs>
        <w:suppressAutoHyphens/>
        <w:overflowPunct w:val="0"/>
        <w:autoSpaceDE w:val="0"/>
        <w:autoSpaceDN w:val="0"/>
        <w:adjustRightInd w:val="0"/>
        <w:spacing w:line="276" w:lineRule="auto"/>
        <w:ind w:left="426" w:hanging="426"/>
        <w:jc w:val="both"/>
        <w:textAlignment w:val="baseline"/>
        <w:rPr>
          <w:rFonts w:asciiTheme="minorHAnsi" w:hAnsiTheme="minorHAnsi" w:cstheme="minorHAnsi"/>
          <w:sz w:val="20"/>
          <w:szCs w:val="20"/>
        </w:rPr>
      </w:pPr>
      <w:r w:rsidRPr="00E94E97">
        <w:rPr>
          <w:rFonts w:asciiTheme="minorHAnsi" w:hAnsiTheme="minorHAnsi" w:cstheme="minorHAnsi"/>
          <w:sz w:val="20"/>
          <w:szCs w:val="20"/>
        </w:rPr>
        <w:t>Zakres rzeczowy przedmiotu Umowy określają załączone do specyfikacji warunków zamówienia Formularze wyceny ofertowej i Opisy przedmiotu zamówienia - stanowiące Załączniki nr ........ do Umowy. SWZ stanowi Załącznik nr …… do umowy.</w:t>
      </w:r>
    </w:p>
    <w:p w14:paraId="3FF683B2" w14:textId="77777777" w:rsidR="005C443D" w:rsidRPr="00E94E97" w:rsidRDefault="005C443D" w:rsidP="0026390E">
      <w:pPr>
        <w:numPr>
          <w:ilvl w:val="0"/>
          <w:numId w:val="10"/>
        </w:numPr>
        <w:tabs>
          <w:tab w:val="left" w:pos="426"/>
        </w:tabs>
        <w:suppressAutoHyphens/>
        <w:overflowPunct w:val="0"/>
        <w:autoSpaceDE w:val="0"/>
        <w:autoSpaceDN w:val="0"/>
        <w:adjustRightInd w:val="0"/>
        <w:spacing w:line="276" w:lineRule="auto"/>
        <w:ind w:left="426" w:hanging="426"/>
        <w:jc w:val="both"/>
        <w:textAlignment w:val="baseline"/>
        <w:rPr>
          <w:rFonts w:asciiTheme="minorHAnsi" w:hAnsiTheme="minorHAnsi" w:cstheme="minorHAnsi"/>
          <w:sz w:val="20"/>
          <w:szCs w:val="20"/>
        </w:rPr>
      </w:pPr>
      <w:r w:rsidRPr="00E94E97">
        <w:rPr>
          <w:rFonts w:asciiTheme="minorHAnsi" w:hAnsiTheme="minorHAnsi" w:cstheme="minorHAnsi"/>
          <w:sz w:val="20"/>
          <w:szCs w:val="20"/>
        </w:rPr>
        <w:t>Wykonawca zobowiązuje się do wykonania przedmiotu Umowy zgodnie z dokumentacją określoną w ust. 2 oraz ofertą złożoną Zamawiającemu w postępowaniu o zamówienie publiczne, poprzedzającym zawarcie Umowy. Oferta stanowi Załącznik nr .... do Umowy.</w:t>
      </w:r>
    </w:p>
    <w:p w14:paraId="6F270ED1" w14:textId="08B37F83" w:rsidR="005C443D" w:rsidRPr="009122E7" w:rsidRDefault="005C443D" w:rsidP="0026390E">
      <w:pPr>
        <w:numPr>
          <w:ilvl w:val="0"/>
          <w:numId w:val="10"/>
        </w:numPr>
        <w:tabs>
          <w:tab w:val="left" w:pos="426"/>
        </w:tabs>
        <w:suppressAutoHyphens/>
        <w:overflowPunct w:val="0"/>
        <w:autoSpaceDE w:val="0"/>
        <w:autoSpaceDN w:val="0"/>
        <w:adjustRightInd w:val="0"/>
        <w:spacing w:line="276" w:lineRule="auto"/>
        <w:ind w:left="426" w:hanging="426"/>
        <w:jc w:val="both"/>
        <w:textAlignment w:val="baseline"/>
        <w:rPr>
          <w:rFonts w:asciiTheme="minorHAnsi" w:hAnsiTheme="minorHAnsi" w:cstheme="minorHAnsi"/>
          <w:sz w:val="20"/>
          <w:szCs w:val="20"/>
        </w:rPr>
      </w:pPr>
      <w:r w:rsidRPr="009122E7">
        <w:rPr>
          <w:rFonts w:asciiTheme="minorHAnsi" w:hAnsiTheme="minorHAnsi" w:cstheme="minorHAnsi"/>
          <w:sz w:val="20"/>
          <w:szCs w:val="20"/>
        </w:rPr>
        <w:t>Wykonawca oświadcza, iż zawarte w tej ofercie wynagrodzenie</w:t>
      </w:r>
      <w:r w:rsidR="009C3E13" w:rsidRPr="009122E7">
        <w:rPr>
          <w:rFonts w:asciiTheme="minorHAnsi" w:hAnsiTheme="minorHAnsi" w:cstheme="minorHAnsi"/>
          <w:sz w:val="20"/>
          <w:szCs w:val="20"/>
        </w:rPr>
        <w:t xml:space="preserve"> </w:t>
      </w:r>
      <w:r w:rsidRPr="009122E7">
        <w:rPr>
          <w:rFonts w:asciiTheme="minorHAnsi" w:hAnsiTheme="minorHAnsi" w:cstheme="minorHAnsi"/>
          <w:sz w:val="20"/>
          <w:szCs w:val="20"/>
        </w:rPr>
        <w:t>wynika z rzetelnej kalkulacji i rozeznania przedmiotu zamówienia.</w:t>
      </w:r>
    </w:p>
    <w:p w14:paraId="3FA22418" w14:textId="73ABA456" w:rsidR="001067F5" w:rsidRPr="009122E7" w:rsidRDefault="005C443D" w:rsidP="0026390E">
      <w:pPr>
        <w:numPr>
          <w:ilvl w:val="0"/>
          <w:numId w:val="10"/>
        </w:numPr>
        <w:tabs>
          <w:tab w:val="left" w:pos="426"/>
        </w:tabs>
        <w:suppressAutoHyphens/>
        <w:overflowPunct w:val="0"/>
        <w:autoSpaceDE w:val="0"/>
        <w:autoSpaceDN w:val="0"/>
        <w:adjustRightInd w:val="0"/>
        <w:spacing w:line="276" w:lineRule="auto"/>
        <w:ind w:left="426" w:hanging="426"/>
        <w:jc w:val="both"/>
        <w:textAlignment w:val="baseline"/>
        <w:rPr>
          <w:rFonts w:asciiTheme="minorHAnsi" w:hAnsiTheme="minorHAnsi" w:cstheme="minorHAnsi"/>
          <w:b/>
          <w:sz w:val="20"/>
          <w:szCs w:val="20"/>
        </w:rPr>
      </w:pPr>
      <w:r w:rsidRPr="009122E7">
        <w:rPr>
          <w:rFonts w:asciiTheme="minorHAnsi" w:hAnsiTheme="minorHAnsi" w:cstheme="minorHAnsi"/>
          <w:sz w:val="20"/>
          <w:szCs w:val="20"/>
        </w:rPr>
        <w:t>Wykonawca zobowiązuje się wykonać wszystkie określone w SWZ roboty, niezbędne do realizacji przedmiotu Umowy.</w:t>
      </w:r>
    </w:p>
    <w:p w14:paraId="16A8E1BE" w14:textId="77777777" w:rsidR="005C443D" w:rsidRPr="009122E7" w:rsidRDefault="005C443D" w:rsidP="0026390E">
      <w:pPr>
        <w:widowControl w:val="0"/>
        <w:suppressAutoHyphens/>
        <w:overflowPunct w:val="0"/>
        <w:autoSpaceDE w:val="0"/>
        <w:autoSpaceDN w:val="0"/>
        <w:adjustRightInd w:val="0"/>
        <w:spacing w:line="276" w:lineRule="auto"/>
        <w:jc w:val="center"/>
        <w:textAlignment w:val="baseline"/>
        <w:rPr>
          <w:rFonts w:asciiTheme="minorHAnsi" w:hAnsiTheme="minorHAnsi" w:cstheme="minorHAnsi"/>
          <w:b/>
          <w:color w:val="000000"/>
          <w:sz w:val="20"/>
          <w:szCs w:val="20"/>
        </w:rPr>
      </w:pPr>
      <w:r w:rsidRPr="009122E7">
        <w:rPr>
          <w:rFonts w:asciiTheme="minorHAnsi" w:hAnsiTheme="minorHAnsi" w:cstheme="minorHAnsi"/>
          <w:b/>
          <w:color w:val="000000"/>
          <w:sz w:val="20"/>
          <w:szCs w:val="20"/>
        </w:rPr>
        <w:t>§ 2</w:t>
      </w:r>
    </w:p>
    <w:p w14:paraId="115D77F6" w14:textId="0439E384" w:rsidR="005405D0" w:rsidRPr="00021192" w:rsidRDefault="005C443D" w:rsidP="0026390E">
      <w:pPr>
        <w:pStyle w:val="Akapitzlist"/>
        <w:widowControl w:val="0"/>
        <w:numPr>
          <w:ilvl w:val="0"/>
          <w:numId w:val="22"/>
        </w:numPr>
        <w:suppressAutoHyphens/>
        <w:overflowPunct w:val="0"/>
        <w:autoSpaceDE w:val="0"/>
        <w:autoSpaceDN w:val="0"/>
        <w:adjustRightInd w:val="0"/>
        <w:spacing w:line="276" w:lineRule="auto"/>
        <w:ind w:left="426" w:hanging="426"/>
        <w:jc w:val="both"/>
        <w:textAlignment w:val="baseline"/>
        <w:rPr>
          <w:rFonts w:asciiTheme="minorHAnsi" w:hAnsiTheme="minorHAnsi" w:cstheme="minorHAnsi"/>
          <w:color w:val="000000"/>
          <w:sz w:val="20"/>
          <w:szCs w:val="20"/>
        </w:rPr>
      </w:pPr>
      <w:r w:rsidRPr="00021192">
        <w:rPr>
          <w:rFonts w:asciiTheme="minorHAnsi" w:hAnsiTheme="minorHAnsi" w:cstheme="minorHAnsi"/>
          <w:color w:val="000000"/>
          <w:sz w:val="20"/>
          <w:szCs w:val="20"/>
        </w:rPr>
        <w:t>Zamawiający przekaże protokolarnie Wykonawcy teren robót</w:t>
      </w:r>
      <w:r w:rsidR="002F2669" w:rsidRPr="00021192">
        <w:rPr>
          <w:rFonts w:asciiTheme="minorHAnsi" w:hAnsiTheme="minorHAnsi" w:cstheme="minorHAnsi"/>
          <w:color w:val="000000"/>
          <w:sz w:val="20"/>
          <w:szCs w:val="20"/>
        </w:rPr>
        <w:t xml:space="preserve"> wraz z niezbędnymi dokumentami w ciągu 7 dni kalendarzowych od daty zawarcia Umowy. </w:t>
      </w:r>
    </w:p>
    <w:p w14:paraId="41B085C8" w14:textId="71CDECF0" w:rsidR="00CF5BE1" w:rsidRPr="00712933" w:rsidRDefault="00584D85" w:rsidP="0026390E">
      <w:pPr>
        <w:pStyle w:val="Akapitzlist"/>
        <w:widowControl w:val="0"/>
        <w:numPr>
          <w:ilvl w:val="0"/>
          <w:numId w:val="22"/>
        </w:numPr>
        <w:suppressAutoHyphens/>
        <w:overflowPunct w:val="0"/>
        <w:autoSpaceDE w:val="0"/>
        <w:autoSpaceDN w:val="0"/>
        <w:adjustRightInd w:val="0"/>
        <w:spacing w:line="276" w:lineRule="auto"/>
        <w:ind w:left="426" w:hanging="426"/>
        <w:jc w:val="both"/>
        <w:textAlignment w:val="baseline"/>
        <w:rPr>
          <w:rFonts w:asciiTheme="minorHAnsi" w:hAnsiTheme="minorHAnsi" w:cstheme="minorHAnsi"/>
          <w:color w:val="000000"/>
          <w:sz w:val="20"/>
          <w:szCs w:val="20"/>
        </w:rPr>
      </w:pPr>
      <w:r w:rsidRPr="00712933">
        <w:rPr>
          <w:rFonts w:asciiTheme="minorHAnsi" w:hAnsiTheme="minorHAnsi" w:cstheme="minorHAnsi"/>
          <w:color w:val="000000"/>
          <w:sz w:val="20"/>
          <w:szCs w:val="20"/>
        </w:rPr>
        <w:t xml:space="preserve">Rozpoczęcie realizacji przedmiotu Umowy nastąpi </w:t>
      </w:r>
      <w:r w:rsidR="00B20135" w:rsidRPr="00712933">
        <w:rPr>
          <w:rFonts w:asciiTheme="minorHAnsi" w:hAnsiTheme="minorHAnsi" w:cstheme="minorHAnsi"/>
          <w:color w:val="000000"/>
          <w:sz w:val="20"/>
          <w:szCs w:val="20"/>
        </w:rPr>
        <w:t>z dniem podpisania umowy</w:t>
      </w:r>
      <w:r w:rsidR="001067F5" w:rsidRPr="00712933">
        <w:rPr>
          <w:rFonts w:asciiTheme="minorHAnsi" w:hAnsiTheme="minorHAnsi" w:cstheme="minorHAnsi"/>
          <w:color w:val="000000"/>
          <w:sz w:val="20"/>
          <w:szCs w:val="20"/>
        </w:rPr>
        <w:t xml:space="preserve"> i przekazania terenu robót</w:t>
      </w:r>
      <w:r w:rsidR="00DC234B" w:rsidRPr="00712933">
        <w:rPr>
          <w:rFonts w:asciiTheme="minorHAnsi" w:hAnsiTheme="minorHAnsi" w:cstheme="minorHAnsi"/>
          <w:color w:val="000000"/>
          <w:sz w:val="20"/>
          <w:szCs w:val="20"/>
        </w:rPr>
        <w:t>,</w:t>
      </w:r>
      <w:r w:rsidR="001067F5" w:rsidRPr="00712933">
        <w:rPr>
          <w:rFonts w:asciiTheme="minorHAnsi" w:hAnsiTheme="minorHAnsi" w:cstheme="minorHAnsi"/>
          <w:color w:val="000000"/>
          <w:sz w:val="20"/>
          <w:szCs w:val="20"/>
        </w:rPr>
        <w:t xml:space="preserve"> a </w:t>
      </w:r>
      <w:r w:rsidR="00DC234B" w:rsidRPr="00712933">
        <w:rPr>
          <w:rFonts w:asciiTheme="minorHAnsi" w:hAnsiTheme="minorHAnsi" w:cstheme="minorHAnsi"/>
          <w:color w:val="000000"/>
          <w:sz w:val="20"/>
          <w:szCs w:val="20"/>
        </w:rPr>
        <w:t> </w:t>
      </w:r>
      <w:r w:rsidR="00B20135" w:rsidRPr="00712933">
        <w:rPr>
          <w:rFonts w:asciiTheme="minorHAnsi" w:hAnsiTheme="minorHAnsi" w:cstheme="minorHAnsi"/>
          <w:color w:val="000000"/>
          <w:sz w:val="20"/>
          <w:szCs w:val="20"/>
        </w:rPr>
        <w:t xml:space="preserve">zakończenie w ciągu </w:t>
      </w:r>
      <w:r w:rsidR="00B051C0" w:rsidRPr="00712933">
        <w:rPr>
          <w:rFonts w:asciiTheme="minorHAnsi" w:hAnsiTheme="minorHAnsi" w:cstheme="minorHAnsi"/>
          <w:b/>
          <w:bCs/>
          <w:color w:val="000000"/>
          <w:sz w:val="20"/>
          <w:szCs w:val="20"/>
        </w:rPr>
        <w:t>……… dni</w:t>
      </w:r>
      <w:r w:rsidR="00B051C0" w:rsidRPr="00712933">
        <w:rPr>
          <w:rFonts w:asciiTheme="minorHAnsi" w:hAnsiTheme="minorHAnsi" w:cstheme="minorHAnsi"/>
          <w:color w:val="000000"/>
          <w:sz w:val="20"/>
          <w:szCs w:val="20"/>
        </w:rPr>
        <w:t xml:space="preserve"> od dnia przekazania terenu robót</w:t>
      </w:r>
      <w:r w:rsidR="000E5B60">
        <w:rPr>
          <w:rFonts w:asciiTheme="minorHAnsi" w:hAnsiTheme="minorHAnsi" w:cstheme="minorHAnsi"/>
          <w:color w:val="000000"/>
          <w:sz w:val="20"/>
          <w:szCs w:val="20"/>
        </w:rPr>
        <w:t>, ale nie później niż 1</w:t>
      </w:r>
      <w:r w:rsidR="00110864">
        <w:rPr>
          <w:rFonts w:asciiTheme="minorHAnsi" w:hAnsiTheme="minorHAnsi" w:cstheme="minorHAnsi"/>
          <w:color w:val="000000"/>
          <w:sz w:val="20"/>
          <w:szCs w:val="20"/>
        </w:rPr>
        <w:t>5</w:t>
      </w:r>
      <w:r w:rsidR="000E5B60">
        <w:rPr>
          <w:rFonts w:asciiTheme="minorHAnsi" w:hAnsiTheme="minorHAnsi" w:cstheme="minorHAnsi"/>
          <w:color w:val="000000"/>
          <w:sz w:val="20"/>
          <w:szCs w:val="20"/>
        </w:rPr>
        <w:t xml:space="preserve"> grudnia</w:t>
      </w:r>
      <w:r w:rsidR="00B31351" w:rsidRPr="00712933">
        <w:rPr>
          <w:rFonts w:asciiTheme="minorHAnsi" w:hAnsiTheme="minorHAnsi" w:cstheme="minorHAnsi"/>
          <w:color w:val="000000"/>
          <w:sz w:val="20"/>
          <w:szCs w:val="20"/>
        </w:rPr>
        <w:t>.</w:t>
      </w:r>
    </w:p>
    <w:p w14:paraId="2F046AAB" w14:textId="502412C1" w:rsidR="00445EA6" w:rsidRPr="00712933" w:rsidRDefault="00445EA6" w:rsidP="0026390E">
      <w:pPr>
        <w:pStyle w:val="Akapitzlist"/>
        <w:widowControl w:val="0"/>
        <w:numPr>
          <w:ilvl w:val="0"/>
          <w:numId w:val="22"/>
        </w:numPr>
        <w:suppressAutoHyphens/>
        <w:overflowPunct w:val="0"/>
        <w:autoSpaceDE w:val="0"/>
        <w:autoSpaceDN w:val="0"/>
        <w:adjustRightInd w:val="0"/>
        <w:spacing w:line="276" w:lineRule="auto"/>
        <w:ind w:left="426" w:hanging="426"/>
        <w:jc w:val="both"/>
        <w:textAlignment w:val="baseline"/>
        <w:rPr>
          <w:rFonts w:asciiTheme="minorHAnsi" w:hAnsiTheme="minorHAnsi" w:cstheme="minorHAnsi"/>
          <w:color w:val="000000"/>
          <w:sz w:val="20"/>
          <w:szCs w:val="20"/>
        </w:rPr>
      </w:pPr>
      <w:bookmarkStart w:id="0" w:name="_Hlk65662636"/>
      <w:r w:rsidRPr="00712933">
        <w:rPr>
          <w:rFonts w:asciiTheme="minorHAnsi" w:hAnsiTheme="minorHAnsi" w:cstheme="minorHAnsi"/>
          <w:color w:val="000000"/>
          <w:sz w:val="20"/>
          <w:szCs w:val="20"/>
        </w:rPr>
        <w:t>Data pisemnego zgłoszenia przez Wykonawcę zakończenia prac wraz z potwierdzoną przez upoważnionego przedstawiciela Zamawiającego lub osobę go zastępującą gotowością do odbioru prac</w:t>
      </w:r>
      <w:r w:rsidR="00380E41" w:rsidRPr="00712933">
        <w:rPr>
          <w:rFonts w:asciiTheme="minorHAnsi" w:hAnsiTheme="minorHAnsi" w:cstheme="minorHAnsi"/>
          <w:color w:val="000000"/>
          <w:sz w:val="20"/>
          <w:szCs w:val="20"/>
        </w:rPr>
        <w:t xml:space="preserve"> (odnotowaną w dzienniku realizacji zadania utrzymaniowego)</w:t>
      </w:r>
      <w:r w:rsidRPr="00712933">
        <w:rPr>
          <w:rFonts w:asciiTheme="minorHAnsi" w:hAnsiTheme="minorHAnsi" w:cstheme="minorHAnsi"/>
          <w:color w:val="000000"/>
          <w:sz w:val="20"/>
          <w:szCs w:val="20"/>
        </w:rPr>
        <w:t>, jest terminem po którym nie będą naliczane kary umowne za zwłokę w wykonaniu zamówienia</w:t>
      </w:r>
      <w:r w:rsidR="00757476" w:rsidRPr="00712933">
        <w:rPr>
          <w:rFonts w:asciiTheme="minorHAnsi" w:hAnsiTheme="minorHAnsi" w:cstheme="minorHAnsi"/>
          <w:color w:val="000000"/>
          <w:sz w:val="20"/>
          <w:szCs w:val="20"/>
        </w:rPr>
        <w:t xml:space="preserve">. </w:t>
      </w:r>
      <w:r w:rsidRPr="00712933">
        <w:rPr>
          <w:rFonts w:asciiTheme="minorHAnsi" w:hAnsiTheme="minorHAnsi" w:cstheme="minorHAnsi"/>
          <w:color w:val="000000"/>
          <w:sz w:val="20"/>
          <w:szCs w:val="20"/>
        </w:rPr>
        <w:t>W przypadku wykonania prac w</w:t>
      </w:r>
      <w:r w:rsidR="00DC234B" w:rsidRPr="00712933">
        <w:rPr>
          <w:rFonts w:asciiTheme="minorHAnsi" w:hAnsiTheme="minorHAnsi" w:cstheme="minorHAnsi"/>
          <w:color w:val="000000"/>
          <w:sz w:val="20"/>
          <w:szCs w:val="20"/>
        </w:rPr>
        <w:t> </w:t>
      </w:r>
      <w:r w:rsidRPr="00712933">
        <w:rPr>
          <w:rFonts w:asciiTheme="minorHAnsi" w:hAnsiTheme="minorHAnsi" w:cstheme="minorHAnsi"/>
          <w:color w:val="000000"/>
          <w:sz w:val="20"/>
          <w:szCs w:val="20"/>
        </w:rPr>
        <w:t>terminie późniejszym niż wskazany w ust. 2 umowy kary umowne naliczane będą do daty faktycznego wykonania prac.</w:t>
      </w:r>
    </w:p>
    <w:bookmarkEnd w:id="0"/>
    <w:p w14:paraId="23A2A8A3" w14:textId="2AD695AF" w:rsidR="006E50FF" w:rsidRPr="00E94E97" w:rsidRDefault="006E50FF" w:rsidP="0026390E">
      <w:pPr>
        <w:widowControl w:val="0"/>
        <w:suppressAutoHyphens/>
        <w:overflowPunct w:val="0"/>
        <w:autoSpaceDE w:val="0"/>
        <w:autoSpaceDN w:val="0"/>
        <w:adjustRightInd w:val="0"/>
        <w:spacing w:line="276" w:lineRule="auto"/>
        <w:jc w:val="center"/>
        <w:textAlignment w:val="baseline"/>
        <w:rPr>
          <w:rFonts w:asciiTheme="minorHAnsi" w:hAnsiTheme="minorHAnsi" w:cstheme="minorHAnsi"/>
          <w:b/>
          <w:sz w:val="20"/>
          <w:szCs w:val="20"/>
          <w:highlight w:val="yellow"/>
        </w:rPr>
      </w:pPr>
    </w:p>
    <w:p w14:paraId="053922CF" w14:textId="24ECDAA6" w:rsidR="00BD3A8E" w:rsidRDefault="00BD3A8E" w:rsidP="0026390E">
      <w:pPr>
        <w:widowControl w:val="0"/>
        <w:suppressAutoHyphens/>
        <w:overflowPunct w:val="0"/>
        <w:autoSpaceDE w:val="0"/>
        <w:autoSpaceDN w:val="0"/>
        <w:adjustRightInd w:val="0"/>
        <w:spacing w:line="276" w:lineRule="auto"/>
        <w:jc w:val="center"/>
        <w:textAlignment w:val="baseline"/>
        <w:rPr>
          <w:rFonts w:asciiTheme="minorHAnsi" w:hAnsiTheme="minorHAnsi" w:cstheme="minorHAnsi"/>
          <w:b/>
          <w:sz w:val="20"/>
          <w:szCs w:val="20"/>
          <w:highlight w:val="yellow"/>
        </w:rPr>
      </w:pPr>
    </w:p>
    <w:p w14:paraId="2D8CE481" w14:textId="7FAD5BC8" w:rsidR="00712933" w:rsidRDefault="00712933" w:rsidP="0026390E">
      <w:pPr>
        <w:widowControl w:val="0"/>
        <w:suppressAutoHyphens/>
        <w:overflowPunct w:val="0"/>
        <w:autoSpaceDE w:val="0"/>
        <w:autoSpaceDN w:val="0"/>
        <w:adjustRightInd w:val="0"/>
        <w:spacing w:line="276" w:lineRule="auto"/>
        <w:jc w:val="center"/>
        <w:textAlignment w:val="baseline"/>
        <w:rPr>
          <w:rFonts w:asciiTheme="minorHAnsi" w:hAnsiTheme="minorHAnsi" w:cstheme="minorHAnsi"/>
          <w:b/>
          <w:sz w:val="20"/>
          <w:szCs w:val="20"/>
          <w:highlight w:val="yellow"/>
        </w:rPr>
      </w:pPr>
    </w:p>
    <w:p w14:paraId="38A6F32E" w14:textId="77777777" w:rsidR="00BF0272" w:rsidRPr="00E94E97" w:rsidRDefault="00BF0272" w:rsidP="0026390E">
      <w:pPr>
        <w:widowControl w:val="0"/>
        <w:suppressAutoHyphens/>
        <w:overflowPunct w:val="0"/>
        <w:autoSpaceDE w:val="0"/>
        <w:autoSpaceDN w:val="0"/>
        <w:adjustRightInd w:val="0"/>
        <w:spacing w:line="276" w:lineRule="auto"/>
        <w:jc w:val="center"/>
        <w:textAlignment w:val="baseline"/>
        <w:rPr>
          <w:rFonts w:asciiTheme="minorHAnsi" w:hAnsiTheme="minorHAnsi" w:cstheme="minorHAnsi"/>
          <w:b/>
          <w:sz w:val="20"/>
          <w:szCs w:val="20"/>
          <w:highlight w:val="yellow"/>
        </w:rPr>
      </w:pPr>
    </w:p>
    <w:p w14:paraId="1DE3C1CC" w14:textId="458E722C" w:rsidR="00BD3A8E" w:rsidRPr="00E94E97" w:rsidRDefault="00BD3A8E" w:rsidP="0026390E">
      <w:pPr>
        <w:widowControl w:val="0"/>
        <w:suppressAutoHyphens/>
        <w:overflowPunct w:val="0"/>
        <w:autoSpaceDE w:val="0"/>
        <w:autoSpaceDN w:val="0"/>
        <w:adjustRightInd w:val="0"/>
        <w:spacing w:line="276" w:lineRule="auto"/>
        <w:jc w:val="center"/>
        <w:textAlignment w:val="baseline"/>
        <w:rPr>
          <w:rFonts w:asciiTheme="minorHAnsi" w:hAnsiTheme="minorHAnsi" w:cstheme="minorHAnsi"/>
          <w:b/>
          <w:sz w:val="20"/>
          <w:szCs w:val="20"/>
          <w:highlight w:val="yellow"/>
        </w:rPr>
      </w:pPr>
    </w:p>
    <w:p w14:paraId="04BECB45" w14:textId="77777777" w:rsidR="00BD3A8E" w:rsidRPr="00E94E97" w:rsidRDefault="00BD3A8E" w:rsidP="0026390E">
      <w:pPr>
        <w:widowControl w:val="0"/>
        <w:suppressAutoHyphens/>
        <w:overflowPunct w:val="0"/>
        <w:autoSpaceDE w:val="0"/>
        <w:autoSpaceDN w:val="0"/>
        <w:adjustRightInd w:val="0"/>
        <w:spacing w:line="276" w:lineRule="auto"/>
        <w:jc w:val="center"/>
        <w:textAlignment w:val="baseline"/>
        <w:rPr>
          <w:rFonts w:asciiTheme="minorHAnsi" w:hAnsiTheme="minorHAnsi" w:cstheme="minorHAnsi"/>
          <w:b/>
          <w:sz w:val="20"/>
          <w:szCs w:val="20"/>
          <w:highlight w:val="yellow"/>
        </w:rPr>
      </w:pPr>
    </w:p>
    <w:p w14:paraId="7DB17E23" w14:textId="4924CB93" w:rsidR="005C443D" w:rsidRPr="00712933" w:rsidRDefault="005C443D" w:rsidP="0026390E">
      <w:pPr>
        <w:widowControl w:val="0"/>
        <w:suppressAutoHyphens/>
        <w:overflowPunct w:val="0"/>
        <w:autoSpaceDE w:val="0"/>
        <w:autoSpaceDN w:val="0"/>
        <w:adjustRightInd w:val="0"/>
        <w:spacing w:line="276" w:lineRule="auto"/>
        <w:jc w:val="center"/>
        <w:textAlignment w:val="baseline"/>
        <w:rPr>
          <w:rFonts w:asciiTheme="minorHAnsi" w:hAnsiTheme="minorHAnsi" w:cstheme="minorHAnsi"/>
          <w:b/>
          <w:sz w:val="20"/>
          <w:szCs w:val="20"/>
        </w:rPr>
      </w:pPr>
      <w:r w:rsidRPr="00712933">
        <w:rPr>
          <w:rFonts w:asciiTheme="minorHAnsi" w:hAnsiTheme="minorHAnsi" w:cstheme="minorHAnsi"/>
          <w:b/>
          <w:sz w:val="20"/>
          <w:szCs w:val="20"/>
        </w:rPr>
        <w:lastRenderedPageBreak/>
        <w:t>§ 3</w:t>
      </w:r>
    </w:p>
    <w:p w14:paraId="1D40F0D7" w14:textId="59168E68" w:rsidR="005C443D" w:rsidRPr="00712933" w:rsidRDefault="005C443D" w:rsidP="0026390E">
      <w:pPr>
        <w:widowControl w:val="0"/>
        <w:numPr>
          <w:ilvl w:val="0"/>
          <w:numId w:val="11"/>
        </w:numPr>
        <w:suppressAutoHyphens/>
        <w:overflowPunct w:val="0"/>
        <w:autoSpaceDE w:val="0"/>
        <w:autoSpaceDN w:val="0"/>
        <w:adjustRightInd w:val="0"/>
        <w:spacing w:line="276" w:lineRule="auto"/>
        <w:ind w:left="426" w:hanging="426"/>
        <w:jc w:val="both"/>
        <w:textAlignment w:val="baseline"/>
        <w:rPr>
          <w:rFonts w:asciiTheme="minorHAnsi" w:hAnsiTheme="minorHAnsi" w:cstheme="minorHAnsi"/>
          <w:color w:val="000000"/>
          <w:sz w:val="20"/>
          <w:szCs w:val="20"/>
        </w:rPr>
      </w:pPr>
      <w:r w:rsidRPr="00712933">
        <w:rPr>
          <w:rFonts w:asciiTheme="minorHAnsi" w:hAnsiTheme="minorHAnsi" w:cstheme="minorHAnsi"/>
          <w:color w:val="000000"/>
          <w:sz w:val="20"/>
          <w:szCs w:val="20"/>
        </w:rPr>
        <w:t>Zamawiający ustanawia</w:t>
      </w:r>
      <w:r w:rsidRPr="00712933">
        <w:rPr>
          <w:rFonts w:asciiTheme="minorHAnsi" w:hAnsiTheme="minorHAnsi" w:cstheme="minorHAnsi"/>
          <w:color w:val="0000FF"/>
          <w:sz w:val="20"/>
          <w:szCs w:val="20"/>
        </w:rPr>
        <w:t xml:space="preserve"> </w:t>
      </w:r>
      <w:r w:rsidRPr="00712933">
        <w:rPr>
          <w:rFonts w:asciiTheme="minorHAnsi" w:hAnsiTheme="minorHAnsi" w:cstheme="minorHAnsi"/>
          <w:color w:val="000000"/>
          <w:sz w:val="20"/>
          <w:szCs w:val="20"/>
        </w:rPr>
        <w:t xml:space="preserve">swojego </w:t>
      </w:r>
      <w:r w:rsidR="00E156B2" w:rsidRPr="00712933">
        <w:rPr>
          <w:rFonts w:asciiTheme="minorHAnsi" w:hAnsiTheme="minorHAnsi" w:cstheme="minorHAnsi"/>
          <w:b/>
          <w:bCs/>
          <w:color w:val="000000"/>
          <w:sz w:val="20"/>
          <w:szCs w:val="20"/>
        </w:rPr>
        <w:t>p</w:t>
      </w:r>
      <w:r w:rsidRPr="00712933">
        <w:rPr>
          <w:rFonts w:asciiTheme="minorHAnsi" w:hAnsiTheme="minorHAnsi" w:cstheme="minorHAnsi"/>
          <w:b/>
          <w:bCs/>
          <w:color w:val="000000"/>
          <w:sz w:val="20"/>
          <w:szCs w:val="20"/>
        </w:rPr>
        <w:t>rzedstawiciela</w:t>
      </w:r>
      <w:r w:rsidRPr="00712933">
        <w:rPr>
          <w:rFonts w:asciiTheme="minorHAnsi" w:hAnsiTheme="minorHAnsi" w:cstheme="minorHAnsi"/>
          <w:color w:val="000000"/>
          <w:sz w:val="20"/>
          <w:szCs w:val="20"/>
        </w:rPr>
        <w:t xml:space="preserve"> do nadzoru nad przebiegiem realizacji przedmiotu umowy w</w:t>
      </w:r>
      <w:r w:rsidR="00DC234B" w:rsidRPr="00712933">
        <w:rPr>
          <w:rFonts w:asciiTheme="minorHAnsi" w:hAnsiTheme="minorHAnsi" w:cstheme="minorHAnsi"/>
          <w:color w:val="000000"/>
          <w:sz w:val="20"/>
          <w:szCs w:val="20"/>
        </w:rPr>
        <w:t> </w:t>
      </w:r>
      <w:r w:rsidRPr="00712933">
        <w:rPr>
          <w:rFonts w:asciiTheme="minorHAnsi" w:hAnsiTheme="minorHAnsi" w:cstheme="minorHAnsi"/>
          <w:color w:val="000000"/>
          <w:sz w:val="20"/>
          <w:szCs w:val="20"/>
        </w:rPr>
        <w:t>osobie: ………………………………….., e-mail ………………………..……… tel. ………………………………..……</w:t>
      </w:r>
    </w:p>
    <w:p w14:paraId="5F641FC7" w14:textId="4A84D63B" w:rsidR="005C443D" w:rsidRPr="00712933" w:rsidRDefault="005C443D" w:rsidP="0026390E">
      <w:pPr>
        <w:widowControl w:val="0"/>
        <w:numPr>
          <w:ilvl w:val="0"/>
          <w:numId w:val="11"/>
        </w:numPr>
        <w:suppressAutoHyphens/>
        <w:overflowPunct w:val="0"/>
        <w:autoSpaceDE w:val="0"/>
        <w:autoSpaceDN w:val="0"/>
        <w:adjustRightInd w:val="0"/>
        <w:spacing w:line="276" w:lineRule="auto"/>
        <w:ind w:left="426" w:hanging="426"/>
        <w:jc w:val="both"/>
        <w:textAlignment w:val="baseline"/>
        <w:rPr>
          <w:rFonts w:asciiTheme="minorHAnsi" w:hAnsiTheme="minorHAnsi" w:cstheme="minorHAnsi"/>
          <w:b/>
          <w:color w:val="000000"/>
          <w:sz w:val="20"/>
          <w:szCs w:val="20"/>
        </w:rPr>
      </w:pPr>
      <w:r w:rsidRPr="00712933">
        <w:rPr>
          <w:rFonts w:asciiTheme="minorHAnsi" w:hAnsiTheme="minorHAnsi" w:cstheme="minorHAnsi"/>
          <w:color w:val="000000"/>
          <w:sz w:val="20"/>
          <w:szCs w:val="20"/>
        </w:rPr>
        <w:t xml:space="preserve">Wykonawca ustanawia </w:t>
      </w:r>
      <w:r w:rsidR="00792D1B">
        <w:rPr>
          <w:rFonts w:asciiTheme="minorHAnsi" w:hAnsiTheme="minorHAnsi" w:cstheme="minorHAnsi"/>
          <w:b/>
          <w:bCs/>
          <w:color w:val="000000"/>
          <w:sz w:val="20"/>
          <w:szCs w:val="20"/>
        </w:rPr>
        <w:t>K</w:t>
      </w:r>
      <w:r w:rsidRPr="00712933">
        <w:rPr>
          <w:rFonts w:asciiTheme="minorHAnsi" w:hAnsiTheme="minorHAnsi" w:cstheme="minorHAnsi"/>
          <w:b/>
          <w:bCs/>
          <w:color w:val="000000"/>
          <w:sz w:val="20"/>
          <w:szCs w:val="20"/>
        </w:rPr>
        <w:t>ierownika robót</w:t>
      </w:r>
      <w:r w:rsidRPr="00712933">
        <w:rPr>
          <w:rFonts w:asciiTheme="minorHAnsi" w:hAnsiTheme="minorHAnsi" w:cstheme="minorHAnsi"/>
          <w:color w:val="000000"/>
          <w:sz w:val="20"/>
          <w:szCs w:val="20"/>
        </w:rPr>
        <w:t xml:space="preserve"> w osobie: ……………………………, e-mail ……………..tel. ……………</w:t>
      </w:r>
    </w:p>
    <w:p w14:paraId="1F23ED90" w14:textId="66DF353D" w:rsidR="005C443D" w:rsidRPr="00712933" w:rsidRDefault="005C443D" w:rsidP="0026390E">
      <w:pPr>
        <w:widowControl w:val="0"/>
        <w:numPr>
          <w:ilvl w:val="0"/>
          <w:numId w:val="11"/>
        </w:numPr>
        <w:suppressAutoHyphens/>
        <w:overflowPunct w:val="0"/>
        <w:autoSpaceDE w:val="0"/>
        <w:autoSpaceDN w:val="0"/>
        <w:adjustRightInd w:val="0"/>
        <w:spacing w:line="276" w:lineRule="auto"/>
        <w:ind w:left="426" w:hanging="426"/>
        <w:jc w:val="both"/>
        <w:textAlignment w:val="baseline"/>
        <w:rPr>
          <w:rFonts w:asciiTheme="minorHAnsi" w:hAnsiTheme="minorHAnsi" w:cstheme="minorHAnsi"/>
          <w:b/>
          <w:color w:val="000000"/>
          <w:sz w:val="20"/>
          <w:szCs w:val="20"/>
        </w:rPr>
      </w:pPr>
      <w:r w:rsidRPr="00712933">
        <w:rPr>
          <w:rFonts w:asciiTheme="minorHAnsi" w:hAnsiTheme="minorHAnsi" w:cstheme="minorHAnsi"/>
          <w:color w:val="000000"/>
          <w:sz w:val="20"/>
          <w:szCs w:val="20"/>
        </w:rPr>
        <w:t xml:space="preserve">Zamawiający ustanawia swojego przedstawiciela do odbioru przedmiotu umowy w osobie </w:t>
      </w:r>
      <w:r w:rsidR="00792D1B">
        <w:rPr>
          <w:rFonts w:asciiTheme="minorHAnsi" w:hAnsiTheme="minorHAnsi" w:cstheme="minorHAnsi"/>
          <w:color w:val="000000"/>
          <w:sz w:val="20"/>
          <w:szCs w:val="20"/>
        </w:rPr>
        <w:t>K</w:t>
      </w:r>
      <w:r w:rsidRPr="00712933">
        <w:rPr>
          <w:rFonts w:asciiTheme="minorHAnsi" w:hAnsiTheme="minorHAnsi" w:cstheme="minorHAnsi"/>
          <w:color w:val="000000"/>
          <w:sz w:val="20"/>
          <w:szCs w:val="20"/>
        </w:rPr>
        <w:t>ierownika Nadzoru Wodnego w …………………………………………………, e-mail……………………………………, tel. ………………………………………………</w:t>
      </w:r>
    </w:p>
    <w:p w14:paraId="405D5FBD" w14:textId="04FD1401" w:rsidR="005C443D" w:rsidRPr="00712933" w:rsidRDefault="005C443D" w:rsidP="0026390E">
      <w:pPr>
        <w:widowControl w:val="0"/>
        <w:numPr>
          <w:ilvl w:val="0"/>
          <w:numId w:val="11"/>
        </w:numPr>
        <w:suppressAutoHyphens/>
        <w:overflowPunct w:val="0"/>
        <w:autoSpaceDE w:val="0"/>
        <w:autoSpaceDN w:val="0"/>
        <w:adjustRightInd w:val="0"/>
        <w:spacing w:line="276" w:lineRule="auto"/>
        <w:ind w:left="426" w:hanging="426"/>
        <w:jc w:val="both"/>
        <w:textAlignment w:val="baseline"/>
        <w:rPr>
          <w:rFonts w:asciiTheme="minorHAnsi" w:hAnsiTheme="minorHAnsi" w:cstheme="minorHAnsi"/>
          <w:b/>
          <w:color w:val="000000"/>
          <w:sz w:val="20"/>
          <w:szCs w:val="20"/>
        </w:rPr>
      </w:pPr>
      <w:r w:rsidRPr="00712933">
        <w:rPr>
          <w:rFonts w:asciiTheme="minorHAnsi" w:hAnsiTheme="minorHAnsi" w:cstheme="minorHAnsi"/>
          <w:color w:val="000000"/>
          <w:sz w:val="20"/>
          <w:szCs w:val="20"/>
        </w:rPr>
        <w:t xml:space="preserve">Korespondencja związana z realizacją przedmiotu zamówienia, prowadzona pomiędzy Wykonawcą </w:t>
      </w:r>
      <w:r w:rsidRPr="00712933">
        <w:rPr>
          <w:rFonts w:asciiTheme="minorHAnsi" w:hAnsiTheme="minorHAnsi" w:cstheme="minorHAnsi"/>
          <w:color w:val="000000"/>
          <w:sz w:val="20"/>
          <w:szCs w:val="20"/>
        </w:rPr>
        <w:br/>
        <w:t>i Zamawiającym, będzie się odbywać drogą elektroniczną.</w:t>
      </w:r>
    </w:p>
    <w:p w14:paraId="2CE88E28" w14:textId="4B4FBD3A" w:rsidR="00EF0216" w:rsidRPr="00712933" w:rsidRDefault="00EF0216" w:rsidP="0026390E">
      <w:pPr>
        <w:widowControl w:val="0"/>
        <w:numPr>
          <w:ilvl w:val="0"/>
          <w:numId w:val="11"/>
        </w:numPr>
        <w:suppressAutoHyphens/>
        <w:overflowPunct w:val="0"/>
        <w:autoSpaceDE w:val="0"/>
        <w:autoSpaceDN w:val="0"/>
        <w:adjustRightInd w:val="0"/>
        <w:spacing w:line="276" w:lineRule="auto"/>
        <w:ind w:left="426" w:hanging="426"/>
        <w:jc w:val="both"/>
        <w:textAlignment w:val="baseline"/>
        <w:rPr>
          <w:rFonts w:asciiTheme="minorHAnsi" w:hAnsiTheme="minorHAnsi" w:cstheme="minorHAnsi"/>
          <w:color w:val="000000"/>
          <w:sz w:val="20"/>
          <w:szCs w:val="20"/>
        </w:rPr>
      </w:pPr>
      <w:r w:rsidRPr="00712933">
        <w:rPr>
          <w:rFonts w:asciiTheme="minorHAnsi" w:hAnsiTheme="minorHAnsi" w:cstheme="minorHAnsi"/>
          <w:color w:val="000000"/>
          <w:sz w:val="20"/>
          <w:szCs w:val="20"/>
        </w:rPr>
        <w:t xml:space="preserve">W czasie realizacji Umowy może nastąpić zmiana osób, o których mowa w ust.1,2 i 3. Zmiana tych osób nie wymaga zmiany Umowy. </w:t>
      </w:r>
      <w:r w:rsidR="00EE07EA" w:rsidRPr="00712933">
        <w:rPr>
          <w:rFonts w:asciiTheme="minorHAnsi" w:hAnsiTheme="minorHAnsi" w:cstheme="minorHAnsi"/>
          <w:color w:val="000000"/>
          <w:sz w:val="20"/>
          <w:szCs w:val="20"/>
        </w:rPr>
        <w:t>O zaistniałej zmianie należy powiadomić w sposób przewidziany w ust.</w:t>
      </w:r>
      <w:r w:rsidR="005453EE" w:rsidRPr="00712933">
        <w:rPr>
          <w:rFonts w:asciiTheme="minorHAnsi" w:hAnsiTheme="minorHAnsi" w:cstheme="minorHAnsi"/>
          <w:color w:val="000000"/>
          <w:sz w:val="20"/>
          <w:szCs w:val="20"/>
        </w:rPr>
        <w:t>4</w:t>
      </w:r>
      <w:r w:rsidR="00EE07EA" w:rsidRPr="00712933">
        <w:rPr>
          <w:rFonts w:asciiTheme="minorHAnsi" w:hAnsiTheme="minorHAnsi" w:cstheme="minorHAnsi"/>
          <w:color w:val="000000"/>
          <w:sz w:val="20"/>
          <w:szCs w:val="20"/>
        </w:rPr>
        <w:t>.</w:t>
      </w:r>
    </w:p>
    <w:p w14:paraId="00F59F02" w14:textId="77777777" w:rsidR="00130ABF" w:rsidRPr="00712933" w:rsidRDefault="00130ABF" w:rsidP="0026390E">
      <w:pPr>
        <w:widowControl w:val="0"/>
        <w:suppressAutoHyphens/>
        <w:overflowPunct w:val="0"/>
        <w:autoSpaceDE w:val="0"/>
        <w:autoSpaceDN w:val="0"/>
        <w:adjustRightInd w:val="0"/>
        <w:spacing w:line="276" w:lineRule="auto"/>
        <w:jc w:val="center"/>
        <w:textAlignment w:val="baseline"/>
        <w:rPr>
          <w:rFonts w:asciiTheme="minorHAnsi" w:hAnsiTheme="minorHAnsi" w:cstheme="minorHAnsi"/>
          <w:b/>
          <w:sz w:val="20"/>
          <w:szCs w:val="20"/>
        </w:rPr>
      </w:pPr>
    </w:p>
    <w:p w14:paraId="592EB8DD" w14:textId="68AAF13D" w:rsidR="005C443D" w:rsidRPr="00712933" w:rsidRDefault="005C443D" w:rsidP="0026390E">
      <w:pPr>
        <w:widowControl w:val="0"/>
        <w:suppressAutoHyphens/>
        <w:overflowPunct w:val="0"/>
        <w:autoSpaceDE w:val="0"/>
        <w:autoSpaceDN w:val="0"/>
        <w:adjustRightInd w:val="0"/>
        <w:spacing w:line="276" w:lineRule="auto"/>
        <w:jc w:val="center"/>
        <w:textAlignment w:val="baseline"/>
        <w:rPr>
          <w:rFonts w:asciiTheme="minorHAnsi" w:hAnsiTheme="minorHAnsi" w:cstheme="minorHAnsi"/>
          <w:b/>
          <w:sz w:val="20"/>
          <w:szCs w:val="20"/>
        </w:rPr>
      </w:pPr>
      <w:r w:rsidRPr="00712933">
        <w:rPr>
          <w:rFonts w:asciiTheme="minorHAnsi" w:hAnsiTheme="minorHAnsi" w:cstheme="minorHAnsi"/>
          <w:b/>
          <w:sz w:val="20"/>
          <w:szCs w:val="20"/>
        </w:rPr>
        <w:t>§ 4</w:t>
      </w:r>
    </w:p>
    <w:p w14:paraId="7076E301" w14:textId="77777777" w:rsidR="005C443D" w:rsidRPr="00712933" w:rsidRDefault="005C443D" w:rsidP="0026390E">
      <w:pPr>
        <w:widowControl w:val="0"/>
        <w:suppressAutoHyphens/>
        <w:overflowPunct w:val="0"/>
        <w:autoSpaceDE w:val="0"/>
        <w:autoSpaceDN w:val="0"/>
        <w:adjustRightInd w:val="0"/>
        <w:spacing w:line="276" w:lineRule="auto"/>
        <w:ind w:left="446" w:hanging="446"/>
        <w:textAlignment w:val="baseline"/>
        <w:rPr>
          <w:rFonts w:asciiTheme="minorHAnsi" w:hAnsiTheme="minorHAnsi" w:cstheme="minorHAnsi"/>
          <w:color w:val="000000"/>
          <w:sz w:val="20"/>
          <w:szCs w:val="20"/>
        </w:rPr>
      </w:pPr>
      <w:r w:rsidRPr="00712933">
        <w:rPr>
          <w:rFonts w:asciiTheme="minorHAnsi" w:hAnsiTheme="minorHAnsi" w:cstheme="minorHAnsi"/>
          <w:color w:val="000000"/>
          <w:sz w:val="20"/>
          <w:szCs w:val="20"/>
        </w:rPr>
        <w:t>Wykonawca:</w:t>
      </w:r>
    </w:p>
    <w:p w14:paraId="1BEF8CB6" w14:textId="77777777" w:rsidR="005C443D" w:rsidRPr="00712933" w:rsidRDefault="005C443D" w:rsidP="0026390E">
      <w:pPr>
        <w:numPr>
          <w:ilvl w:val="0"/>
          <w:numId w:val="12"/>
        </w:numPr>
        <w:suppressAutoHyphens/>
        <w:overflowPunct w:val="0"/>
        <w:autoSpaceDE w:val="0"/>
        <w:autoSpaceDN w:val="0"/>
        <w:adjustRightInd w:val="0"/>
        <w:spacing w:line="276" w:lineRule="auto"/>
        <w:ind w:left="426" w:hanging="426"/>
        <w:jc w:val="both"/>
        <w:textAlignment w:val="baseline"/>
        <w:rPr>
          <w:rFonts w:asciiTheme="minorHAnsi" w:hAnsiTheme="minorHAnsi" w:cstheme="minorHAnsi"/>
          <w:sz w:val="20"/>
          <w:szCs w:val="20"/>
        </w:rPr>
      </w:pPr>
      <w:r w:rsidRPr="00712933">
        <w:rPr>
          <w:rFonts w:asciiTheme="minorHAnsi" w:hAnsiTheme="minorHAnsi" w:cstheme="minorHAnsi"/>
          <w:sz w:val="20"/>
          <w:szCs w:val="20"/>
        </w:rPr>
        <w:t>wykona na koszt własny niezbędne prace związane z zabezpieczeniem terenu robót wraz ze znajdującymi się na tym terenie obiektami i urządzeniami,</w:t>
      </w:r>
    </w:p>
    <w:p w14:paraId="4FF5D298" w14:textId="77777777" w:rsidR="005C443D" w:rsidRPr="00712933" w:rsidRDefault="005C443D" w:rsidP="0026390E">
      <w:pPr>
        <w:numPr>
          <w:ilvl w:val="0"/>
          <w:numId w:val="12"/>
        </w:numPr>
        <w:suppressAutoHyphens/>
        <w:overflowPunct w:val="0"/>
        <w:autoSpaceDE w:val="0"/>
        <w:autoSpaceDN w:val="0"/>
        <w:adjustRightInd w:val="0"/>
        <w:spacing w:line="276" w:lineRule="auto"/>
        <w:ind w:left="426" w:hanging="426"/>
        <w:jc w:val="both"/>
        <w:textAlignment w:val="baseline"/>
        <w:rPr>
          <w:rFonts w:asciiTheme="minorHAnsi" w:hAnsiTheme="minorHAnsi" w:cstheme="minorHAnsi"/>
          <w:sz w:val="20"/>
          <w:szCs w:val="20"/>
        </w:rPr>
      </w:pPr>
      <w:r w:rsidRPr="00712933">
        <w:rPr>
          <w:rFonts w:asciiTheme="minorHAnsi" w:hAnsiTheme="minorHAnsi" w:cstheme="minorHAnsi"/>
          <w:sz w:val="20"/>
          <w:szCs w:val="20"/>
        </w:rPr>
        <w:t>zapewni właściwą organizację i koordynację robót,</w:t>
      </w:r>
    </w:p>
    <w:p w14:paraId="249CFF11" w14:textId="2C918A7D" w:rsidR="005C443D" w:rsidRPr="00712933" w:rsidRDefault="005C443D" w:rsidP="0026390E">
      <w:pPr>
        <w:numPr>
          <w:ilvl w:val="0"/>
          <w:numId w:val="12"/>
        </w:numPr>
        <w:suppressAutoHyphens/>
        <w:overflowPunct w:val="0"/>
        <w:autoSpaceDE w:val="0"/>
        <w:autoSpaceDN w:val="0"/>
        <w:adjustRightInd w:val="0"/>
        <w:spacing w:line="276" w:lineRule="auto"/>
        <w:ind w:left="426" w:hanging="426"/>
        <w:jc w:val="both"/>
        <w:textAlignment w:val="baseline"/>
        <w:rPr>
          <w:rFonts w:asciiTheme="minorHAnsi" w:hAnsiTheme="minorHAnsi" w:cstheme="minorHAnsi"/>
          <w:sz w:val="20"/>
          <w:szCs w:val="20"/>
        </w:rPr>
      </w:pPr>
      <w:r w:rsidRPr="00712933">
        <w:rPr>
          <w:rFonts w:asciiTheme="minorHAnsi" w:hAnsiTheme="minorHAnsi" w:cstheme="minorHAnsi"/>
          <w:sz w:val="20"/>
          <w:szCs w:val="20"/>
        </w:rPr>
        <w:t>ponosi pełną odpowiedzialność za jakość, terminowość oraz bezpieczeństwo robót, skutki wypadków przy pracy lub szkody wyrządzone Zamawiającemu lub osobom trzecim,</w:t>
      </w:r>
    </w:p>
    <w:p w14:paraId="35F1ED98" w14:textId="3637A64A" w:rsidR="005C443D" w:rsidRPr="00712933" w:rsidRDefault="005C443D" w:rsidP="0026390E">
      <w:pPr>
        <w:numPr>
          <w:ilvl w:val="0"/>
          <w:numId w:val="12"/>
        </w:numPr>
        <w:suppressAutoHyphens/>
        <w:overflowPunct w:val="0"/>
        <w:autoSpaceDE w:val="0"/>
        <w:autoSpaceDN w:val="0"/>
        <w:adjustRightInd w:val="0"/>
        <w:spacing w:line="276" w:lineRule="auto"/>
        <w:ind w:left="426" w:hanging="426"/>
        <w:jc w:val="both"/>
        <w:textAlignment w:val="baseline"/>
        <w:rPr>
          <w:rFonts w:asciiTheme="minorHAnsi" w:hAnsiTheme="minorHAnsi" w:cstheme="minorHAnsi"/>
          <w:sz w:val="20"/>
          <w:szCs w:val="20"/>
        </w:rPr>
      </w:pPr>
      <w:r w:rsidRPr="00712933">
        <w:rPr>
          <w:rFonts w:asciiTheme="minorHAnsi" w:hAnsiTheme="minorHAnsi" w:cstheme="minorHAnsi"/>
          <w:sz w:val="20"/>
          <w:szCs w:val="20"/>
        </w:rPr>
        <w:t xml:space="preserve">zobowiązany jest do systematycznego prowadzenia </w:t>
      </w:r>
      <w:r w:rsidR="007905A3" w:rsidRPr="00712933">
        <w:rPr>
          <w:rFonts w:asciiTheme="minorHAnsi" w:hAnsiTheme="minorHAnsi" w:cstheme="minorHAnsi"/>
          <w:sz w:val="20"/>
          <w:szCs w:val="20"/>
        </w:rPr>
        <w:t xml:space="preserve">Dziennika realizacji zadania utrzymaniowego </w:t>
      </w:r>
      <w:r w:rsidRPr="00712933">
        <w:rPr>
          <w:rFonts w:asciiTheme="minorHAnsi" w:hAnsiTheme="minorHAnsi" w:cstheme="minorHAnsi"/>
          <w:sz w:val="20"/>
          <w:szCs w:val="20"/>
        </w:rPr>
        <w:t>(</w:t>
      </w:r>
      <w:r w:rsidR="007905A3" w:rsidRPr="00712933">
        <w:rPr>
          <w:rFonts w:asciiTheme="minorHAnsi" w:hAnsiTheme="minorHAnsi" w:cstheme="minorHAnsi"/>
          <w:b/>
          <w:bCs/>
          <w:sz w:val="20"/>
          <w:szCs w:val="20"/>
        </w:rPr>
        <w:t>Dziennika</w:t>
      </w:r>
      <w:r w:rsidRPr="00712933">
        <w:rPr>
          <w:rFonts w:asciiTheme="minorHAnsi" w:hAnsiTheme="minorHAnsi" w:cstheme="minorHAnsi"/>
          <w:sz w:val="20"/>
          <w:szCs w:val="20"/>
        </w:rPr>
        <w:t xml:space="preserve">), tj. wpisywania terminów prowadzenia poszczególnych czynności w ramach realizacji umowy, </w:t>
      </w:r>
    </w:p>
    <w:p w14:paraId="7195AE66" w14:textId="1FC6CB51" w:rsidR="001067F5" w:rsidRPr="00712933" w:rsidRDefault="005C443D" w:rsidP="0026390E">
      <w:pPr>
        <w:numPr>
          <w:ilvl w:val="0"/>
          <w:numId w:val="12"/>
        </w:numPr>
        <w:suppressAutoHyphens/>
        <w:overflowPunct w:val="0"/>
        <w:autoSpaceDE w:val="0"/>
        <w:autoSpaceDN w:val="0"/>
        <w:adjustRightInd w:val="0"/>
        <w:spacing w:line="276" w:lineRule="auto"/>
        <w:ind w:left="426" w:hanging="426"/>
        <w:jc w:val="both"/>
        <w:textAlignment w:val="baseline"/>
        <w:rPr>
          <w:rFonts w:asciiTheme="minorHAnsi" w:hAnsiTheme="minorHAnsi" w:cstheme="minorHAnsi"/>
          <w:sz w:val="20"/>
          <w:szCs w:val="20"/>
        </w:rPr>
      </w:pPr>
      <w:r w:rsidRPr="00712933">
        <w:rPr>
          <w:rFonts w:asciiTheme="minorHAnsi" w:hAnsiTheme="minorHAnsi" w:cstheme="minorHAnsi"/>
          <w:sz w:val="20"/>
          <w:szCs w:val="20"/>
        </w:rPr>
        <w:t xml:space="preserve">zapewni ogólny dozór terenu robót, </w:t>
      </w:r>
      <w:r w:rsidR="007905A3" w:rsidRPr="00712933">
        <w:rPr>
          <w:rFonts w:asciiTheme="minorHAnsi" w:hAnsiTheme="minorHAnsi" w:cstheme="minorHAnsi"/>
          <w:b/>
          <w:bCs/>
          <w:sz w:val="20"/>
          <w:szCs w:val="20"/>
        </w:rPr>
        <w:t>Dziennik</w:t>
      </w:r>
      <w:r w:rsidRPr="00712933">
        <w:rPr>
          <w:rFonts w:asciiTheme="minorHAnsi" w:hAnsiTheme="minorHAnsi" w:cstheme="minorHAnsi"/>
          <w:sz w:val="20"/>
          <w:szCs w:val="20"/>
        </w:rPr>
        <w:t xml:space="preserve"> dostarcza Zamawiający,</w:t>
      </w:r>
    </w:p>
    <w:p w14:paraId="2F9195F4" w14:textId="004719D3" w:rsidR="005C443D" w:rsidRPr="00712933" w:rsidRDefault="005C443D" w:rsidP="0026390E">
      <w:pPr>
        <w:numPr>
          <w:ilvl w:val="0"/>
          <w:numId w:val="12"/>
        </w:numPr>
        <w:suppressAutoHyphens/>
        <w:overflowPunct w:val="0"/>
        <w:autoSpaceDE w:val="0"/>
        <w:autoSpaceDN w:val="0"/>
        <w:adjustRightInd w:val="0"/>
        <w:spacing w:line="276" w:lineRule="auto"/>
        <w:ind w:left="426" w:hanging="426"/>
        <w:jc w:val="both"/>
        <w:textAlignment w:val="baseline"/>
        <w:rPr>
          <w:rFonts w:asciiTheme="minorHAnsi" w:hAnsiTheme="minorHAnsi" w:cstheme="minorHAnsi"/>
          <w:sz w:val="20"/>
          <w:szCs w:val="20"/>
        </w:rPr>
      </w:pPr>
      <w:r w:rsidRPr="00712933">
        <w:rPr>
          <w:rFonts w:asciiTheme="minorHAnsi" w:hAnsiTheme="minorHAnsi" w:cstheme="minorHAnsi"/>
          <w:sz w:val="20"/>
          <w:szCs w:val="20"/>
        </w:rPr>
        <w:t>zobowiązany jest do pokrycia wszelkich roszczeń osób trzecich za szkody powstałe w trakcie realizacji robót oraz ponosi odpowiedzialność za wybrane metody działań i bezpieczeństwo na terenie wykonywanych usług</w:t>
      </w:r>
      <w:r w:rsidR="00061AB9" w:rsidRPr="00712933">
        <w:rPr>
          <w:rFonts w:asciiTheme="minorHAnsi" w:hAnsiTheme="minorHAnsi" w:cstheme="minorHAnsi"/>
          <w:sz w:val="20"/>
          <w:szCs w:val="20"/>
        </w:rPr>
        <w:t>,</w:t>
      </w:r>
    </w:p>
    <w:p w14:paraId="34A3ACA6" w14:textId="0130E366" w:rsidR="003474B5" w:rsidRPr="00712933" w:rsidRDefault="003474B5" w:rsidP="0026390E">
      <w:pPr>
        <w:pStyle w:val="Akapitzlist"/>
        <w:spacing w:line="276" w:lineRule="auto"/>
        <w:ind w:left="851"/>
        <w:jc w:val="both"/>
        <w:rPr>
          <w:rFonts w:asciiTheme="minorHAnsi" w:hAnsiTheme="minorHAnsi" w:cstheme="minorHAnsi"/>
          <w:sz w:val="20"/>
          <w:szCs w:val="20"/>
        </w:rPr>
      </w:pPr>
      <w:r w:rsidRPr="00712933">
        <w:rPr>
          <w:rFonts w:asciiTheme="minorHAnsi" w:hAnsiTheme="minorHAnsi" w:cstheme="minorHAnsi"/>
          <w:sz w:val="20"/>
          <w:szCs w:val="20"/>
        </w:rPr>
        <w:tab/>
      </w:r>
      <w:r w:rsidRPr="00712933">
        <w:rPr>
          <w:rFonts w:asciiTheme="minorHAnsi" w:hAnsiTheme="minorHAnsi" w:cstheme="minorHAnsi"/>
          <w:sz w:val="20"/>
          <w:szCs w:val="20"/>
        </w:rPr>
        <w:tab/>
      </w:r>
    </w:p>
    <w:p w14:paraId="4D29ECE1" w14:textId="77777777" w:rsidR="005C443D" w:rsidRPr="00712933" w:rsidRDefault="005C443D" w:rsidP="0026390E">
      <w:pPr>
        <w:widowControl w:val="0"/>
        <w:suppressAutoHyphens/>
        <w:overflowPunct w:val="0"/>
        <w:autoSpaceDE w:val="0"/>
        <w:autoSpaceDN w:val="0"/>
        <w:adjustRightInd w:val="0"/>
        <w:spacing w:line="276" w:lineRule="auto"/>
        <w:jc w:val="center"/>
        <w:textAlignment w:val="baseline"/>
        <w:rPr>
          <w:rFonts w:asciiTheme="minorHAnsi" w:hAnsiTheme="minorHAnsi" w:cstheme="minorHAnsi"/>
          <w:b/>
          <w:sz w:val="20"/>
          <w:szCs w:val="20"/>
        </w:rPr>
      </w:pPr>
      <w:r w:rsidRPr="00712933">
        <w:rPr>
          <w:rFonts w:asciiTheme="minorHAnsi" w:hAnsiTheme="minorHAnsi" w:cstheme="minorHAnsi"/>
          <w:b/>
          <w:sz w:val="20"/>
          <w:szCs w:val="20"/>
        </w:rPr>
        <w:t>§ 5</w:t>
      </w:r>
    </w:p>
    <w:p w14:paraId="5C691C63" w14:textId="77777777" w:rsidR="00D51B5C" w:rsidRPr="00816E6D" w:rsidRDefault="005C443D" w:rsidP="0026390E">
      <w:pPr>
        <w:widowControl w:val="0"/>
        <w:numPr>
          <w:ilvl w:val="0"/>
          <w:numId w:val="13"/>
        </w:numPr>
        <w:suppressAutoHyphens/>
        <w:overflowPunct w:val="0"/>
        <w:autoSpaceDE w:val="0"/>
        <w:autoSpaceDN w:val="0"/>
        <w:adjustRightInd w:val="0"/>
        <w:spacing w:line="276" w:lineRule="auto"/>
        <w:ind w:left="426" w:hanging="426"/>
        <w:jc w:val="both"/>
        <w:textAlignment w:val="baseline"/>
        <w:rPr>
          <w:rFonts w:asciiTheme="minorHAnsi" w:hAnsiTheme="minorHAnsi" w:cstheme="minorHAnsi"/>
          <w:color w:val="000000"/>
          <w:sz w:val="20"/>
          <w:szCs w:val="20"/>
        </w:rPr>
      </w:pPr>
      <w:r w:rsidRPr="00816E6D">
        <w:rPr>
          <w:rFonts w:asciiTheme="minorHAnsi" w:hAnsiTheme="minorHAnsi" w:cstheme="minorHAnsi"/>
          <w:color w:val="000000"/>
          <w:sz w:val="20"/>
          <w:szCs w:val="20"/>
        </w:rPr>
        <w:t>Wykonawca nie może zatrudniać przy realizacji przedmiotu Umowy pracowników Zamawiającego, bez uzyskania jego pisemnej zgody, uwarunkowanej między innymi zobowiązaniem się Wykonawcy do odpowiedzialności za skutki wypadków przy pracy lub szkody wyrządzone Zamawiającemu lub osobom trzecim.</w:t>
      </w:r>
    </w:p>
    <w:p w14:paraId="009A8560" w14:textId="3EFF1F86" w:rsidR="005C443D" w:rsidRPr="009F59C3" w:rsidRDefault="005C443D" w:rsidP="0026390E">
      <w:pPr>
        <w:widowControl w:val="0"/>
        <w:numPr>
          <w:ilvl w:val="0"/>
          <w:numId w:val="13"/>
        </w:numPr>
        <w:suppressAutoHyphens/>
        <w:overflowPunct w:val="0"/>
        <w:autoSpaceDE w:val="0"/>
        <w:autoSpaceDN w:val="0"/>
        <w:adjustRightInd w:val="0"/>
        <w:spacing w:line="276" w:lineRule="auto"/>
        <w:ind w:left="426" w:hanging="426"/>
        <w:jc w:val="both"/>
        <w:textAlignment w:val="baseline"/>
        <w:rPr>
          <w:rFonts w:asciiTheme="minorHAnsi" w:hAnsiTheme="minorHAnsi" w:cstheme="minorHAnsi"/>
          <w:color w:val="000000"/>
          <w:sz w:val="20"/>
          <w:szCs w:val="20"/>
        </w:rPr>
      </w:pPr>
      <w:r w:rsidRPr="009F59C3">
        <w:rPr>
          <w:rFonts w:asciiTheme="minorHAnsi" w:hAnsiTheme="minorHAnsi" w:cstheme="minorHAnsi"/>
          <w:color w:val="000000"/>
          <w:sz w:val="20"/>
          <w:szCs w:val="20"/>
        </w:rPr>
        <w:t xml:space="preserve">Wykonawca zobowiązuje się, że pracownicy świadczący prace utrzymaniowe będą w okresie realizacji umowy zatrudnieni na podstawie umowy o pracę w rozumieniu przepisów ustawy z dnia 26 czerwca 1974 r. – Kodeks pracy (Dz.U. 2020.1320 </w:t>
      </w:r>
      <w:proofErr w:type="spellStart"/>
      <w:r w:rsidRPr="009F59C3">
        <w:rPr>
          <w:rFonts w:asciiTheme="minorHAnsi" w:hAnsiTheme="minorHAnsi" w:cstheme="minorHAnsi"/>
          <w:color w:val="000000"/>
          <w:sz w:val="20"/>
          <w:szCs w:val="20"/>
        </w:rPr>
        <w:t>t.j</w:t>
      </w:r>
      <w:proofErr w:type="spellEnd"/>
      <w:r w:rsidRPr="009F59C3">
        <w:rPr>
          <w:rFonts w:asciiTheme="minorHAnsi" w:hAnsiTheme="minorHAnsi" w:cstheme="minorHAnsi"/>
          <w:color w:val="000000"/>
          <w:sz w:val="20"/>
          <w:szCs w:val="20"/>
        </w:rPr>
        <w:t>.). Pracownicy świadczący prace utrzymaniowe są wskazani w dołączonym wykazie pracowników (załącznik nr … do umowy), który może ulegać zmianie w sytuacji fluktuacji kadr, przy czym Wykonawca jest zobowiązany do przedłożenia Zamawiającemu aktualizacji wykazu pracowników, zatrudnionych na podstawie umowy o pracę, w terminie 3 dni roboczych po zajściu ewentualnych zmian.</w:t>
      </w:r>
    </w:p>
    <w:p w14:paraId="42FB5D03" w14:textId="216181B5" w:rsidR="005C443D" w:rsidRPr="009F59C3" w:rsidRDefault="005C443D" w:rsidP="0026390E">
      <w:pPr>
        <w:widowControl w:val="0"/>
        <w:numPr>
          <w:ilvl w:val="0"/>
          <w:numId w:val="13"/>
        </w:numPr>
        <w:suppressAutoHyphens/>
        <w:overflowPunct w:val="0"/>
        <w:autoSpaceDE w:val="0"/>
        <w:autoSpaceDN w:val="0"/>
        <w:adjustRightInd w:val="0"/>
        <w:spacing w:line="276" w:lineRule="auto"/>
        <w:ind w:left="426" w:hanging="426"/>
        <w:jc w:val="both"/>
        <w:textAlignment w:val="baseline"/>
        <w:rPr>
          <w:rFonts w:asciiTheme="minorHAnsi" w:hAnsiTheme="minorHAnsi" w:cstheme="minorHAnsi"/>
          <w:color w:val="000000"/>
          <w:sz w:val="20"/>
          <w:szCs w:val="20"/>
        </w:rPr>
      </w:pPr>
      <w:r w:rsidRPr="009F59C3">
        <w:rPr>
          <w:rFonts w:asciiTheme="minorHAnsi" w:hAnsiTheme="minorHAnsi" w:cstheme="minorHAnsi"/>
          <w:color w:val="000000"/>
          <w:sz w:val="20"/>
          <w:szCs w:val="20"/>
        </w:rPr>
        <w:t>Wykonawca do każdej wystawionej faktury załączy oświadczenie, że osoby wykonujące prace utrzymaniowe, w</w:t>
      </w:r>
      <w:r w:rsidR="00DC234B" w:rsidRPr="009F59C3">
        <w:rPr>
          <w:rFonts w:asciiTheme="minorHAnsi" w:hAnsiTheme="minorHAnsi" w:cstheme="minorHAnsi"/>
          <w:color w:val="000000"/>
          <w:sz w:val="20"/>
          <w:szCs w:val="20"/>
        </w:rPr>
        <w:t> </w:t>
      </w:r>
      <w:r w:rsidRPr="009F59C3">
        <w:rPr>
          <w:rFonts w:asciiTheme="minorHAnsi" w:hAnsiTheme="minorHAnsi" w:cstheme="minorHAnsi"/>
          <w:color w:val="000000"/>
          <w:sz w:val="20"/>
          <w:szCs w:val="20"/>
        </w:rPr>
        <w:t>okresie, za który wystawiono daną fakturę, były zatrudnione przez Wykonawcę</w:t>
      </w:r>
      <w:r w:rsidR="002B38F8" w:rsidRPr="009F59C3">
        <w:rPr>
          <w:rFonts w:asciiTheme="minorHAnsi" w:hAnsiTheme="minorHAnsi" w:cstheme="minorHAnsi"/>
          <w:color w:val="000000"/>
          <w:sz w:val="20"/>
          <w:szCs w:val="20"/>
        </w:rPr>
        <w:t xml:space="preserve"> na umowie o pracę</w:t>
      </w:r>
      <w:r w:rsidRPr="009F59C3">
        <w:rPr>
          <w:rFonts w:asciiTheme="minorHAnsi" w:hAnsiTheme="minorHAnsi" w:cstheme="minorHAnsi"/>
          <w:color w:val="000000"/>
          <w:sz w:val="20"/>
          <w:szCs w:val="20"/>
        </w:rPr>
        <w:t>.</w:t>
      </w:r>
    </w:p>
    <w:p w14:paraId="402C0B37" w14:textId="77777777" w:rsidR="005C443D" w:rsidRPr="009F59C3" w:rsidRDefault="005C443D" w:rsidP="0026390E">
      <w:pPr>
        <w:widowControl w:val="0"/>
        <w:numPr>
          <w:ilvl w:val="0"/>
          <w:numId w:val="13"/>
        </w:numPr>
        <w:suppressAutoHyphens/>
        <w:overflowPunct w:val="0"/>
        <w:autoSpaceDE w:val="0"/>
        <w:autoSpaceDN w:val="0"/>
        <w:adjustRightInd w:val="0"/>
        <w:spacing w:line="276" w:lineRule="auto"/>
        <w:ind w:left="426" w:hanging="426"/>
        <w:jc w:val="both"/>
        <w:textAlignment w:val="baseline"/>
        <w:rPr>
          <w:rFonts w:asciiTheme="minorHAnsi" w:hAnsiTheme="minorHAnsi" w:cstheme="minorHAnsi"/>
          <w:color w:val="000000"/>
          <w:sz w:val="20"/>
          <w:szCs w:val="20"/>
        </w:rPr>
      </w:pPr>
      <w:r w:rsidRPr="009F59C3">
        <w:rPr>
          <w:rFonts w:asciiTheme="minorHAnsi" w:hAnsiTheme="minorHAnsi" w:cstheme="minorHAnsi"/>
          <w:color w:val="000000"/>
          <w:sz w:val="20"/>
          <w:szCs w:val="20"/>
        </w:rPr>
        <w:t>Niedołączenie do faktury oświadczenia, o którym mowa w ust. 3, będzie traktowane jako niewypełnienie obowiązku zatrudnienia pracowników wykonujących prace utrzymaniowe, na podstawie umów o pracę.</w:t>
      </w:r>
    </w:p>
    <w:p w14:paraId="74B71B16" w14:textId="5F7E62D4" w:rsidR="005C443D" w:rsidRPr="009F59C3" w:rsidRDefault="005C443D" w:rsidP="0026390E">
      <w:pPr>
        <w:widowControl w:val="0"/>
        <w:numPr>
          <w:ilvl w:val="0"/>
          <w:numId w:val="13"/>
        </w:numPr>
        <w:suppressAutoHyphens/>
        <w:overflowPunct w:val="0"/>
        <w:autoSpaceDE w:val="0"/>
        <w:autoSpaceDN w:val="0"/>
        <w:adjustRightInd w:val="0"/>
        <w:spacing w:line="276" w:lineRule="auto"/>
        <w:ind w:left="426" w:hanging="426"/>
        <w:jc w:val="both"/>
        <w:textAlignment w:val="baseline"/>
        <w:rPr>
          <w:rFonts w:asciiTheme="minorHAnsi" w:hAnsiTheme="minorHAnsi" w:cstheme="minorHAnsi"/>
          <w:color w:val="000000"/>
          <w:sz w:val="20"/>
          <w:szCs w:val="20"/>
        </w:rPr>
      </w:pPr>
      <w:r w:rsidRPr="009F59C3">
        <w:rPr>
          <w:rFonts w:asciiTheme="minorHAnsi" w:hAnsiTheme="minorHAnsi" w:cstheme="minorHAnsi"/>
          <w:color w:val="000000"/>
          <w:sz w:val="20"/>
          <w:szCs w:val="20"/>
        </w:rPr>
        <w:t xml:space="preserve">W trakcie realizacji zamówienia Zamawiający będzie uprawniony do kontroli spełniania przez Wykonawcę wymagań dotyczących zatrudniania ww. osób. Na żądanie Zamawiającego, Wykonawca obowiązany będzie niezwłocznie udokumentować fakt zatrudnienia ww. osób, przedstawiając w szczególności dokumenty wymienione w art. 438 ust. 2 ustawy </w:t>
      </w:r>
      <w:proofErr w:type="spellStart"/>
      <w:r w:rsidRPr="009F59C3">
        <w:rPr>
          <w:rFonts w:asciiTheme="minorHAnsi" w:hAnsiTheme="minorHAnsi" w:cstheme="minorHAnsi"/>
          <w:color w:val="000000"/>
          <w:sz w:val="20"/>
          <w:szCs w:val="20"/>
        </w:rPr>
        <w:t>Pzp</w:t>
      </w:r>
      <w:proofErr w:type="spellEnd"/>
      <w:r w:rsidRPr="009F59C3">
        <w:rPr>
          <w:rFonts w:asciiTheme="minorHAnsi" w:hAnsiTheme="minorHAnsi" w:cstheme="minorHAnsi"/>
          <w:color w:val="000000"/>
          <w:sz w:val="20"/>
          <w:szCs w:val="20"/>
        </w:rPr>
        <w:t>.</w:t>
      </w:r>
    </w:p>
    <w:p w14:paraId="2F972097" w14:textId="7EA0BE09" w:rsidR="005C443D" w:rsidRPr="009F59C3" w:rsidRDefault="005C443D" w:rsidP="0026390E">
      <w:pPr>
        <w:widowControl w:val="0"/>
        <w:numPr>
          <w:ilvl w:val="0"/>
          <w:numId w:val="13"/>
        </w:numPr>
        <w:suppressAutoHyphens/>
        <w:overflowPunct w:val="0"/>
        <w:autoSpaceDE w:val="0"/>
        <w:autoSpaceDN w:val="0"/>
        <w:adjustRightInd w:val="0"/>
        <w:spacing w:line="276" w:lineRule="auto"/>
        <w:ind w:left="426" w:hanging="426"/>
        <w:jc w:val="both"/>
        <w:textAlignment w:val="baseline"/>
        <w:rPr>
          <w:rFonts w:asciiTheme="minorHAnsi" w:hAnsiTheme="minorHAnsi" w:cstheme="minorHAnsi"/>
          <w:color w:val="000000"/>
          <w:sz w:val="20"/>
          <w:szCs w:val="20"/>
        </w:rPr>
      </w:pPr>
      <w:r w:rsidRPr="009F59C3">
        <w:rPr>
          <w:rFonts w:asciiTheme="minorHAnsi" w:hAnsiTheme="minorHAnsi" w:cstheme="minorHAnsi"/>
          <w:color w:val="000000"/>
          <w:sz w:val="20"/>
          <w:szCs w:val="20"/>
        </w:rPr>
        <w:t>Nieprzedstawienie przez Wykonawcę w terminie 3 dni (liczonych od przekazania Wykonawcy żądania) żądanych przez Zamawiającego dokumentów, o których mowa w ust. 5 potwierdzających spełnienie wymogu zatrudnienia osób na podstawie umowy o pracę, traktowane będzie jako niespełnienie przez Wykonawcę ww. wymogu zatrudnienia na umowę o pracę osób realizujących zamówienie, za co Wykonawca zapłaci zamawiającemu karę umowną określoną w § 11 ust. 1</w:t>
      </w:r>
      <w:r w:rsidR="006639AF" w:rsidRPr="009F59C3">
        <w:rPr>
          <w:rFonts w:asciiTheme="minorHAnsi" w:hAnsiTheme="minorHAnsi" w:cstheme="minorHAnsi"/>
          <w:color w:val="000000"/>
          <w:sz w:val="20"/>
          <w:szCs w:val="20"/>
        </w:rPr>
        <w:t xml:space="preserve"> pkt 5</w:t>
      </w:r>
      <w:r w:rsidRPr="009F59C3">
        <w:rPr>
          <w:rFonts w:asciiTheme="minorHAnsi" w:hAnsiTheme="minorHAnsi" w:cstheme="minorHAnsi"/>
          <w:color w:val="000000"/>
          <w:sz w:val="20"/>
          <w:szCs w:val="20"/>
        </w:rPr>
        <w:t xml:space="preserve"> Umowy.</w:t>
      </w:r>
    </w:p>
    <w:p w14:paraId="286E4151" w14:textId="19C67519" w:rsidR="001067F5" w:rsidRPr="009F59C3" w:rsidRDefault="005C443D" w:rsidP="0026390E">
      <w:pPr>
        <w:widowControl w:val="0"/>
        <w:numPr>
          <w:ilvl w:val="0"/>
          <w:numId w:val="13"/>
        </w:numPr>
        <w:suppressAutoHyphens/>
        <w:overflowPunct w:val="0"/>
        <w:autoSpaceDE w:val="0"/>
        <w:autoSpaceDN w:val="0"/>
        <w:adjustRightInd w:val="0"/>
        <w:spacing w:line="276" w:lineRule="auto"/>
        <w:ind w:left="426" w:hanging="426"/>
        <w:jc w:val="both"/>
        <w:textAlignment w:val="baseline"/>
        <w:rPr>
          <w:rFonts w:asciiTheme="minorHAnsi" w:hAnsiTheme="minorHAnsi" w:cstheme="minorHAnsi"/>
          <w:color w:val="000000"/>
          <w:sz w:val="20"/>
          <w:szCs w:val="20"/>
        </w:rPr>
      </w:pPr>
      <w:r w:rsidRPr="009F59C3">
        <w:rPr>
          <w:rFonts w:asciiTheme="minorHAnsi" w:hAnsiTheme="minorHAnsi" w:cstheme="minorHAnsi"/>
          <w:color w:val="000000"/>
          <w:sz w:val="20"/>
          <w:szCs w:val="20"/>
        </w:rPr>
        <w:t>W przypadku uzasadnionych wątpliwości co do przestrzegania prawa pracy przez Wykonawcę lub Podwykonawcę, lub dalszego Podwykonawcę, Zamawiający może zwrócić się o przeprowadzenie kontroli przez Państwową Inspekcję Pracy.</w:t>
      </w:r>
    </w:p>
    <w:p w14:paraId="2B466E11" w14:textId="77777777" w:rsidR="00047C26" w:rsidRDefault="00047C26" w:rsidP="0026390E">
      <w:pPr>
        <w:widowControl w:val="0"/>
        <w:suppressAutoHyphens/>
        <w:overflowPunct w:val="0"/>
        <w:autoSpaceDE w:val="0"/>
        <w:autoSpaceDN w:val="0"/>
        <w:adjustRightInd w:val="0"/>
        <w:spacing w:line="276" w:lineRule="auto"/>
        <w:ind w:left="3617" w:hanging="3617"/>
        <w:contextualSpacing/>
        <w:jc w:val="center"/>
        <w:textAlignment w:val="baseline"/>
        <w:rPr>
          <w:rFonts w:asciiTheme="minorHAnsi" w:eastAsia="Calibri" w:hAnsiTheme="minorHAnsi" w:cstheme="minorHAnsi"/>
          <w:b/>
          <w:sz w:val="20"/>
          <w:szCs w:val="20"/>
          <w:lang w:eastAsia="en-US"/>
        </w:rPr>
      </w:pPr>
    </w:p>
    <w:p w14:paraId="6F52CC10" w14:textId="64A86563" w:rsidR="005C443D" w:rsidRPr="009F59C3" w:rsidRDefault="005C443D" w:rsidP="0026390E">
      <w:pPr>
        <w:widowControl w:val="0"/>
        <w:suppressAutoHyphens/>
        <w:overflowPunct w:val="0"/>
        <w:autoSpaceDE w:val="0"/>
        <w:autoSpaceDN w:val="0"/>
        <w:adjustRightInd w:val="0"/>
        <w:spacing w:line="276" w:lineRule="auto"/>
        <w:ind w:left="3617" w:hanging="3617"/>
        <w:contextualSpacing/>
        <w:jc w:val="center"/>
        <w:textAlignment w:val="baseline"/>
        <w:rPr>
          <w:rFonts w:asciiTheme="minorHAnsi" w:eastAsia="Calibri" w:hAnsiTheme="minorHAnsi" w:cstheme="minorHAnsi"/>
          <w:b/>
          <w:sz w:val="20"/>
          <w:szCs w:val="20"/>
          <w:lang w:eastAsia="en-US"/>
        </w:rPr>
      </w:pPr>
      <w:r w:rsidRPr="009F59C3">
        <w:rPr>
          <w:rFonts w:asciiTheme="minorHAnsi" w:eastAsia="Calibri" w:hAnsiTheme="minorHAnsi" w:cstheme="minorHAnsi"/>
          <w:b/>
          <w:sz w:val="20"/>
          <w:szCs w:val="20"/>
          <w:lang w:eastAsia="en-US"/>
        </w:rPr>
        <w:lastRenderedPageBreak/>
        <w:t>§ 6</w:t>
      </w:r>
    </w:p>
    <w:p w14:paraId="566B834A" w14:textId="3E4BC4BD" w:rsidR="005C443D" w:rsidRPr="009F59C3" w:rsidRDefault="005C443D" w:rsidP="0026390E">
      <w:pPr>
        <w:numPr>
          <w:ilvl w:val="0"/>
          <w:numId w:val="25"/>
        </w:numPr>
        <w:spacing w:line="276" w:lineRule="auto"/>
        <w:ind w:left="357" w:hanging="357"/>
        <w:contextualSpacing/>
        <w:jc w:val="both"/>
        <w:rPr>
          <w:rFonts w:asciiTheme="minorHAnsi" w:eastAsia="Calibri" w:hAnsiTheme="minorHAnsi" w:cstheme="minorHAnsi"/>
          <w:sz w:val="20"/>
          <w:szCs w:val="20"/>
          <w:lang w:eastAsia="zh-CN"/>
        </w:rPr>
      </w:pPr>
      <w:r w:rsidRPr="009F59C3">
        <w:rPr>
          <w:rFonts w:asciiTheme="minorHAnsi" w:eastAsia="Calibri" w:hAnsiTheme="minorHAnsi" w:cstheme="minorHAnsi"/>
          <w:sz w:val="20"/>
          <w:szCs w:val="20"/>
          <w:lang w:eastAsia="zh-CN"/>
        </w:rPr>
        <w:t>Strony wzajemnie ustalają, iż dane osobowe osób wyznaczonych do kontaktów roboczych oraz odpowiedzialnych za koordynację i realizację niniejszej umowy przetwarzane są w oparciu o uzasadnione interesy Stron polegające na konieczności ciągłej wymiany kontaktów roboczych w ramach realizacji niniejszej umowy oraz, że żadna ze Stron nie będzie wykorzystywać tych danych w celu innym niż realizacja niniejszej umowy.</w:t>
      </w:r>
    </w:p>
    <w:p w14:paraId="759882EC" w14:textId="77777777" w:rsidR="005C443D" w:rsidRPr="009F59C3" w:rsidRDefault="005C443D" w:rsidP="0026390E">
      <w:pPr>
        <w:numPr>
          <w:ilvl w:val="0"/>
          <w:numId w:val="25"/>
        </w:numPr>
        <w:spacing w:line="276" w:lineRule="auto"/>
        <w:ind w:left="357" w:hanging="357"/>
        <w:contextualSpacing/>
        <w:jc w:val="both"/>
        <w:rPr>
          <w:rFonts w:asciiTheme="minorHAnsi" w:eastAsia="Calibri" w:hAnsiTheme="minorHAnsi" w:cstheme="minorHAnsi"/>
          <w:sz w:val="20"/>
          <w:szCs w:val="20"/>
          <w:lang w:eastAsia="en-US"/>
        </w:rPr>
      </w:pPr>
      <w:r w:rsidRPr="009F59C3">
        <w:rPr>
          <w:rFonts w:asciiTheme="minorHAnsi" w:eastAsia="Calibri" w:hAnsiTheme="minorHAnsi" w:cstheme="minorHAnsi"/>
          <w:sz w:val="20"/>
          <w:szCs w:val="20"/>
          <w:lang w:eastAsia="en-US"/>
        </w:rPr>
        <w:t xml:space="preserve">Każda ze Stron oświadcza, że osoby wymienione w ust. 1, dysponują informacjami dotyczącymi przetwarzania ich danych osobowych przez Strony na potrzeby realizacji niniejszej umowy, określonymi w ust. 3-6. </w:t>
      </w:r>
    </w:p>
    <w:p w14:paraId="76E39E27" w14:textId="425D2104" w:rsidR="005C443D" w:rsidRPr="009F59C3" w:rsidRDefault="005C443D" w:rsidP="0026390E">
      <w:pPr>
        <w:numPr>
          <w:ilvl w:val="0"/>
          <w:numId w:val="25"/>
        </w:numPr>
        <w:spacing w:line="276" w:lineRule="auto"/>
        <w:ind w:left="357" w:hanging="357"/>
        <w:contextualSpacing/>
        <w:jc w:val="both"/>
        <w:rPr>
          <w:rFonts w:asciiTheme="minorHAnsi" w:eastAsia="Calibri" w:hAnsiTheme="minorHAnsi" w:cstheme="minorHAnsi"/>
          <w:sz w:val="20"/>
          <w:szCs w:val="20"/>
          <w:lang w:eastAsia="en-US"/>
        </w:rPr>
      </w:pPr>
      <w:r w:rsidRPr="009F59C3">
        <w:rPr>
          <w:rFonts w:asciiTheme="minorHAnsi" w:eastAsia="Calibri" w:hAnsiTheme="minorHAnsi" w:cstheme="minorHAnsi"/>
          <w:sz w:val="20"/>
          <w:szCs w:val="20"/>
          <w:lang w:eastAsia="en-US"/>
        </w:rPr>
        <w:t>Strony ustalają, iż zgodnie z treścią art. 13 i 14 rozporządzenia Parlamentu Europejskiego i Rady (UE) 2016/679 z</w:t>
      </w:r>
      <w:r w:rsidR="00955AFF" w:rsidRPr="009F59C3">
        <w:rPr>
          <w:rFonts w:asciiTheme="minorHAnsi" w:eastAsia="Calibri" w:hAnsiTheme="minorHAnsi" w:cstheme="minorHAnsi"/>
          <w:sz w:val="20"/>
          <w:szCs w:val="20"/>
          <w:lang w:eastAsia="en-US"/>
        </w:rPr>
        <w:t> </w:t>
      </w:r>
      <w:r w:rsidRPr="009F59C3">
        <w:rPr>
          <w:rFonts w:asciiTheme="minorHAnsi" w:eastAsia="Calibri" w:hAnsiTheme="minorHAnsi" w:cstheme="minorHAnsi"/>
          <w:sz w:val="20"/>
          <w:szCs w:val="20"/>
          <w:lang w:eastAsia="en-US"/>
        </w:rPr>
        <w:t>27.04.2016 r. w sprawie ochrony osób fizycznych w związku z przetwarzaniem danych osobowych i w sprawie swobodnego przepływu takich danych oraz uchylenia dyrektywy 95/46/WE (dalej: RODO), dane osobowe osób będących Stronami niniejszej umowy są przetwarzane na podstawie art. 6 ust. 1 lit. b RODO, a w przypadku reprezentantów Stron niniejszej umowy i osób wyznaczonych do kontaktów roboczych oraz odpowiedzialnych za koordynację i realizację niniejszej umowy na podstawie art. 6 ust. 1 lit. f RODO (dalej: dane osobowe), w</w:t>
      </w:r>
      <w:r w:rsidR="00955AFF" w:rsidRPr="009F59C3">
        <w:rPr>
          <w:rFonts w:asciiTheme="minorHAnsi" w:eastAsia="Calibri" w:hAnsiTheme="minorHAnsi" w:cstheme="minorHAnsi"/>
          <w:sz w:val="20"/>
          <w:szCs w:val="20"/>
          <w:lang w:eastAsia="en-US"/>
        </w:rPr>
        <w:t> </w:t>
      </w:r>
      <w:r w:rsidRPr="009F59C3">
        <w:rPr>
          <w:rFonts w:asciiTheme="minorHAnsi" w:eastAsia="Calibri" w:hAnsiTheme="minorHAnsi" w:cstheme="minorHAnsi"/>
          <w:sz w:val="20"/>
          <w:szCs w:val="20"/>
          <w:lang w:eastAsia="en-US"/>
        </w:rPr>
        <w:t>celu</w:t>
      </w:r>
      <w:r w:rsidR="00955AFF" w:rsidRPr="009F59C3">
        <w:rPr>
          <w:rFonts w:asciiTheme="minorHAnsi" w:eastAsia="Calibri" w:hAnsiTheme="minorHAnsi" w:cstheme="minorHAnsi"/>
          <w:sz w:val="20"/>
          <w:szCs w:val="20"/>
          <w:lang w:eastAsia="en-US"/>
        </w:rPr>
        <w:t> </w:t>
      </w:r>
      <w:r w:rsidRPr="009F59C3">
        <w:rPr>
          <w:rFonts w:asciiTheme="minorHAnsi" w:eastAsia="Calibri" w:hAnsiTheme="minorHAnsi" w:cstheme="minorHAnsi"/>
          <w:sz w:val="20"/>
          <w:szCs w:val="20"/>
          <w:lang w:eastAsia="en-US"/>
        </w:rPr>
        <w:t xml:space="preserve">związanym z zawarciem oraz realizacją niniejszej umowy. Dane osobowe będą przechowywane przez Strony w trakcie okresu realizacji niniejszej umowy oraz w okresie wynikającym z przepisów z zakresu rachunkowości oraz niezbędnym na potrzeby ustalenia, dochodzenia lub obrony przed roszczeniami z tytułu realizacji niniejszej umowy. </w:t>
      </w:r>
    </w:p>
    <w:p w14:paraId="15373947" w14:textId="2D902089" w:rsidR="005C443D" w:rsidRPr="009F59C3" w:rsidRDefault="005C443D" w:rsidP="0026390E">
      <w:pPr>
        <w:numPr>
          <w:ilvl w:val="0"/>
          <w:numId w:val="25"/>
        </w:numPr>
        <w:spacing w:line="276" w:lineRule="auto"/>
        <w:ind w:left="357" w:hanging="357"/>
        <w:contextualSpacing/>
        <w:jc w:val="both"/>
        <w:rPr>
          <w:rFonts w:asciiTheme="minorHAnsi" w:eastAsia="Calibri" w:hAnsiTheme="minorHAnsi" w:cstheme="minorHAnsi"/>
          <w:sz w:val="20"/>
          <w:szCs w:val="20"/>
          <w:lang w:eastAsia="en-US"/>
        </w:rPr>
      </w:pPr>
      <w:r w:rsidRPr="009F59C3">
        <w:rPr>
          <w:rFonts w:asciiTheme="minorHAnsi" w:eastAsia="Calibri" w:hAnsiTheme="minorHAnsi" w:cstheme="minorHAnsi"/>
          <w:sz w:val="20"/>
          <w:szCs w:val="20"/>
          <w:lang w:eastAsia="en-US"/>
        </w:rPr>
        <w:t>Osoby wyznaczone do kontaktów roboczych oraz odpowiedzialne za koordynację i realizację niniejszej umowy, a</w:t>
      </w:r>
      <w:r w:rsidR="00955AFF" w:rsidRPr="009F59C3">
        <w:rPr>
          <w:rFonts w:asciiTheme="minorHAnsi" w:eastAsia="Calibri" w:hAnsiTheme="minorHAnsi" w:cstheme="minorHAnsi"/>
          <w:sz w:val="20"/>
          <w:szCs w:val="20"/>
          <w:lang w:eastAsia="en-US"/>
        </w:rPr>
        <w:t> </w:t>
      </w:r>
      <w:r w:rsidRPr="009F59C3">
        <w:rPr>
          <w:rFonts w:asciiTheme="minorHAnsi" w:eastAsia="Calibri" w:hAnsiTheme="minorHAnsi" w:cstheme="minorHAnsi"/>
          <w:sz w:val="20"/>
          <w:szCs w:val="20"/>
          <w:lang w:eastAsia="en-US"/>
        </w:rPr>
        <w:t xml:space="preserve">także osoby będące Stroną lub reprezentantami Stron niniejszej umowy posiadają prawo dostępu do treści swoich danych oraz prawo ich sprostowania, usunięcia, ograniczenia przetwarzania, prawo do przenoszenia danych (tylko w odniesieniu do Stron Umowy), prawo wniesienia sprzeciwu. Wskazane uprawnienia można zrealizować poprzez kontakt, o którym mowa w ust. 5. Niezależnie od powyższego osoby te mają również prawo wniesienia skargi do Prezesa Urzędu Ochrony Danych Osobowych, gdy uznają, iż przetwarzanie danych osobowych ich dotyczących narusza przepisy RODO. </w:t>
      </w:r>
    </w:p>
    <w:p w14:paraId="029D1D0F" w14:textId="77777777" w:rsidR="005C443D" w:rsidRPr="009F59C3" w:rsidRDefault="005C443D" w:rsidP="0026390E">
      <w:pPr>
        <w:numPr>
          <w:ilvl w:val="0"/>
          <w:numId w:val="25"/>
        </w:numPr>
        <w:spacing w:line="276" w:lineRule="auto"/>
        <w:ind w:left="357" w:hanging="357"/>
        <w:contextualSpacing/>
        <w:jc w:val="both"/>
        <w:rPr>
          <w:rFonts w:asciiTheme="minorHAnsi" w:eastAsia="Calibri" w:hAnsiTheme="minorHAnsi" w:cstheme="minorHAnsi"/>
          <w:sz w:val="20"/>
          <w:szCs w:val="20"/>
          <w:lang w:eastAsia="en-US"/>
        </w:rPr>
      </w:pPr>
      <w:r w:rsidRPr="009F59C3">
        <w:rPr>
          <w:rFonts w:asciiTheme="minorHAnsi" w:eastAsia="Calibri" w:hAnsiTheme="minorHAnsi" w:cstheme="minorHAnsi"/>
          <w:sz w:val="20"/>
          <w:szCs w:val="20"/>
          <w:lang w:eastAsia="en-US"/>
        </w:rPr>
        <w:t>Z Inspektorem Ochrony Danych Osobowych lub osobą odpowiedzialną za ochronę danych osobowych można kontaktować się:</w:t>
      </w:r>
    </w:p>
    <w:p w14:paraId="607067C5" w14:textId="77777777" w:rsidR="005C443D" w:rsidRPr="009F59C3" w:rsidRDefault="005C443D" w:rsidP="0026390E">
      <w:pPr>
        <w:numPr>
          <w:ilvl w:val="1"/>
          <w:numId w:val="24"/>
        </w:numPr>
        <w:spacing w:line="276" w:lineRule="auto"/>
        <w:ind w:left="924" w:hanging="357"/>
        <w:contextualSpacing/>
        <w:jc w:val="both"/>
        <w:rPr>
          <w:rFonts w:asciiTheme="minorHAnsi" w:eastAsia="Calibri" w:hAnsiTheme="minorHAnsi" w:cstheme="minorHAnsi"/>
          <w:sz w:val="20"/>
          <w:szCs w:val="20"/>
          <w:lang w:eastAsia="zh-CN"/>
        </w:rPr>
      </w:pPr>
      <w:r w:rsidRPr="009F59C3">
        <w:rPr>
          <w:rFonts w:asciiTheme="minorHAnsi" w:eastAsia="Calibri" w:hAnsiTheme="minorHAnsi" w:cstheme="minorHAnsi"/>
          <w:sz w:val="20"/>
          <w:szCs w:val="20"/>
          <w:lang w:eastAsia="zh-CN"/>
        </w:rPr>
        <w:t xml:space="preserve">z ramienia Zamawiającego -  e-mail: </w:t>
      </w:r>
      <w:hyperlink r:id="rId8" w:history="1">
        <w:r w:rsidRPr="009F59C3">
          <w:rPr>
            <w:rStyle w:val="Hipercze"/>
            <w:rFonts w:asciiTheme="minorHAnsi" w:eastAsia="Calibri" w:hAnsiTheme="minorHAnsi" w:cstheme="minorHAnsi"/>
            <w:sz w:val="20"/>
            <w:szCs w:val="20"/>
            <w:lang w:eastAsia="zh-CN"/>
          </w:rPr>
          <w:t>iod@wody.gov.pl</w:t>
        </w:r>
      </w:hyperlink>
      <w:r w:rsidRPr="009F59C3">
        <w:rPr>
          <w:rFonts w:asciiTheme="minorHAnsi" w:eastAsia="Calibri" w:hAnsiTheme="minorHAnsi" w:cstheme="minorHAnsi"/>
          <w:sz w:val="20"/>
          <w:szCs w:val="20"/>
          <w:lang w:eastAsia="zh-CN"/>
        </w:rPr>
        <w:t xml:space="preserve"> lub listownie pod adresem: Państwowe Gospodarstwo Wodne Wody Polskie, 00-848 Warszawa, ul. Żelazna 59A z dopiskiem „Inspektor Ochrony Danych”;</w:t>
      </w:r>
    </w:p>
    <w:p w14:paraId="5349C78F" w14:textId="77777777" w:rsidR="005C443D" w:rsidRPr="009F59C3" w:rsidRDefault="005C443D" w:rsidP="0026390E">
      <w:pPr>
        <w:numPr>
          <w:ilvl w:val="1"/>
          <w:numId w:val="24"/>
        </w:numPr>
        <w:spacing w:line="276" w:lineRule="auto"/>
        <w:ind w:left="924" w:hanging="357"/>
        <w:contextualSpacing/>
        <w:jc w:val="both"/>
        <w:rPr>
          <w:rFonts w:asciiTheme="minorHAnsi" w:eastAsia="Calibri" w:hAnsiTheme="minorHAnsi" w:cstheme="minorHAnsi"/>
          <w:sz w:val="20"/>
          <w:szCs w:val="20"/>
          <w:lang w:eastAsia="zh-CN"/>
        </w:rPr>
      </w:pPr>
      <w:r w:rsidRPr="009F59C3">
        <w:rPr>
          <w:rFonts w:asciiTheme="minorHAnsi" w:eastAsia="Calibri" w:hAnsiTheme="minorHAnsi" w:cstheme="minorHAnsi"/>
          <w:sz w:val="20"/>
          <w:szCs w:val="20"/>
          <w:lang w:eastAsia="zh-CN"/>
        </w:rPr>
        <w:t>z ramienia Wykonawcy - ….</w:t>
      </w:r>
    </w:p>
    <w:p w14:paraId="13B5BA20" w14:textId="1B1D1D21" w:rsidR="001067F5" w:rsidRPr="009F59C3" w:rsidRDefault="005C443D" w:rsidP="0026390E">
      <w:pPr>
        <w:numPr>
          <w:ilvl w:val="0"/>
          <w:numId w:val="26"/>
        </w:numPr>
        <w:spacing w:line="276" w:lineRule="auto"/>
        <w:ind w:left="426" w:hanging="426"/>
        <w:contextualSpacing/>
        <w:jc w:val="both"/>
        <w:rPr>
          <w:rFonts w:asciiTheme="minorHAnsi" w:eastAsia="Calibri" w:hAnsiTheme="minorHAnsi" w:cstheme="minorHAnsi"/>
          <w:sz w:val="20"/>
          <w:szCs w:val="20"/>
          <w:lang w:eastAsia="en-US"/>
        </w:rPr>
      </w:pPr>
      <w:r w:rsidRPr="009F59C3">
        <w:rPr>
          <w:rFonts w:asciiTheme="minorHAnsi" w:eastAsia="Calibri" w:hAnsiTheme="minorHAnsi" w:cstheme="minorHAnsi"/>
          <w:sz w:val="20"/>
          <w:szCs w:val="20"/>
          <w:lang w:eastAsia="en-US"/>
        </w:rPr>
        <w:t>Podanie danych osobowych jest konieczne dla celów związanych z zawarciem i realizacją niniejszej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niniejszą umową.</w:t>
      </w:r>
    </w:p>
    <w:p w14:paraId="65CA00FB" w14:textId="3FF0CB58" w:rsidR="005C443D" w:rsidRPr="009F59C3" w:rsidRDefault="005C443D" w:rsidP="0026390E">
      <w:pPr>
        <w:widowControl w:val="0"/>
        <w:suppressAutoHyphens/>
        <w:overflowPunct w:val="0"/>
        <w:autoSpaceDE w:val="0"/>
        <w:autoSpaceDN w:val="0"/>
        <w:adjustRightInd w:val="0"/>
        <w:spacing w:line="276" w:lineRule="auto"/>
        <w:jc w:val="center"/>
        <w:textAlignment w:val="baseline"/>
        <w:rPr>
          <w:rFonts w:asciiTheme="minorHAnsi" w:hAnsiTheme="minorHAnsi" w:cstheme="minorHAnsi"/>
          <w:b/>
          <w:sz w:val="20"/>
          <w:szCs w:val="20"/>
        </w:rPr>
      </w:pPr>
      <w:r w:rsidRPr="009F59C3">
        <w:rPr>
          <w:rFonts w:asciiTheme="minorHAnsi" w:hAnsiTheme="minorHAnsi" w:cstheme="minorHAnsi"/>
          <w:b/>
          <w:sz w:val="20"/>
          <w:szCs w:val="20"/>
        </w:rPr>
        <w:t>§ 7</w:t>
      </w:r>
    </w:p>
    <w:p w14:paraId="36932353" w14:textId="0DCC8C0A" w:rsidR="005C443D" w:rsidRPr="009F59C3" w:rsidRDefault="005C443D" w:rsidP="0026390E">
      <w:pPr>
        <w:widowControl w:val="0"/>
        <w:numPr>
          <w:ilvl w:val="0"/>
          <w:numId w:val="14"/>
        </w:numPr>
        <w:suppressAutoHyphens/>
        <w:overflowPunct w:val="0"/>
        <w:autoSpaceDE w:val="0"/>
        <w:autoSpaceDN w:val="0"/>
        <w:adjustRightInd w:val="0"/>
        <w:spacing w:line="276" w:lineRule="auto"/>
        <w:ind w:left="426"/>
        <w:jc w:val="both"/>
        <w:textAlignment w:val="baseline"/>
        <w:rPr>
          <w:rFonts w:asciiTheme="minorHAnsi" w:hAnsiTheme="minorHAnsi" w:cstheme="minorHAnsi"/>
          <w:color w:val="000000"/>
          <w:sz w:val="20"/>
          <w:szCs w:val="20"/>
        </w:rPr>
      </w:pPr>
      <w:r w:rsidRPr="009F59C3">
        <w:rPr>
          <w:rFonts w:asciiTheme="minorHAnsi" w:hAnsiTheme="minorHAnsi" w:cstheme="minorHAnsi"/>
          <w:color w:val="000000"/>
          <w:sz w:val="20"/>
          <w:szCs w:val="20"/>
        </w:rPr>
        <w:t xml:space="preserve">Łączne wynagrodzenie za wykonanie przedmiotu Umowy określonego w § 1 strony ustalają na kwotę </w:t>
      </w:r>
      <w:r w:rsidRPr="009F59C3">
        <w:rPr>
          <w:rFonts w:asciiTheme="minorHAnsi" w:hAnsiTheme="minorHAnsi" w:cstheme="minorHAnsi"/>
          <w:b/>
          <w:color w:val="000000"/>
          <w:sz w:val="20"/>
          <w:szCs w:val="20"/>
        </w:rPr>
        <w:t>netto................................PLN</w:t>
      </w:r>
      <w:r w:rsidRPr="009F59C3">
        <w:rPr>
          <w:rFonts w:asciiTheme="minorHAnsi" w:hAnsiTheme="minorHAnsi" w:cstheme="minorHAnsi"/>
          <w:bCs/>
          <w:color w:val="000000"/>
          <w:sz w:val="20"/>
          <w:szCs w:val="20"/>
        </w:rPr>
        <w:t xml:space="preserve">  (słownie złotych: .....................................) oraz podatek VAT w kwocie .................... PLN (słownie złotych: ..................................................) co łącznie stanowi kwotę</w:t>
      </w:r>
      <w:r w:rsidRPr="009F59C3">
        <w:rPr>
          <w:rFonts w:asciiTheme="minorHAnsi" w:hAnsiTheme="minorHAnsi" w:cstheme="minorHAnsi"/>
          <w:color w:val="000000"/>
          <w:sz w:val="20"/>
          <w:szCs w:val="20"/>
        </w:rPr>
        <w:t xml:space="preserve"> </w:t>
      </w:r>
      <w:r w:rsidRPr="009F59C3">
        <w:rPr>
          <w:rFonts w:asciiTheme="minorHAnsi" w:hAnsiTheme="minorHAnsi" w:cstheme="minorHAnsi"/>
          <w:b/>
          <w:color w:val="000000"/>
          <w:sz w:val="20"/>
          <w:szCs w:val="20"/>
        </w:rPr>
        <w:t>brutto ......................... PLN</w:t>
      </w:r>
      <w:r w:rsidRPr="009F59C3">
        <w:rPr>
          <w:rFonts w:asciiTheme="minorHAnsi" w:hAnsiTheme="minorHAnsi" w:cstheme="minorHAnsi"/>
          <w:color w:val="000000"/>
          <w:sz w:val="20"/>
          <w:szCs w:val="20"/>
        </w:rPr>
        <w:t xml:space="preserve"> (słownie złotych: ............................. ................................... )</w:t>
      </w:r>
      <w:r w:rsidR="00757476" w:rsidRPr="009F59C3">
        <w:rPr>
          <w:rFonts w:asciiTheme="minorHAnsi" w:hAnsiTheme="minorHAnsi" w:cstheme="minorHAnsi"/>
          <w:color w:val="000000"/>
          <w:sz w:val="20"/>
          <w:szCs w:val="20"/>
        </w:rPr>
        <w:t>.</w:t>
      </w:r>
    </w:p>
    <w:p w14:paraId="45BF0749" w14:textId="77777777" w:rsidR="005C443D" w:rsidRPr="009F59C3" w:rsidRDefault="005C443D" w:rsidP="0026390E">
      <w:pPr>
        <w:widowControl w:val="0"/>
        <w:numPr>
          <w:ilvl w:val="0"/>
          <w:numId w:val="14"/>
        </w:numPr>
        <w:suppressAutoHyphens/>
        <w:overflowPunct w:val="0"/>
        <w:autoSpaceDE w:val="0"/>
        <w:autoSpaceDN w:val="0"/>
        <w:adjustRightInd w:val="0"/>
        <w:spacing w:line="276" w:lineRule="auto"/>
        <w:ind w:left="426"/>
        <w:jc w:val="both"/>
        <w:textAlignment w:val="baseline"/>
        <w:rPr>
          <w:rFonts w:asciiTheme="minorHAnsi" w:hAnsiTheme="minorHAnsi" w:cstheme="minorHAnsi"/>
          <w:color w:val="000000"/>
          <w:sz w:val="20"/>
          <w:szCs w:val="20"/>
        </w:rPr>
      </w:pPr>
      <w:r w:rsidRPr="009F59C3">
        <w:rPr>
          <w:rFonts w:asciiTheme="minorHAnsi" w:hAnsiTheme="minorHAnsi" w:cstheme="minorHAnsi"/>
          <w:color w:val="000000"/>
          <w:sz w:val="20"/>
          <w:szCs w:val="20"/>
        </w:rPr>
        <w:t xml:space="preserve">Wynagrodzenie będzie płatne na zasadach przewidzianych w § 9. </w:t>
      </w:r>
    </w:p>
    <w:p w14:paraId="4C875715" w14:textId="39558CDB" w:rsidR="005C443D" w:rsidRDefault="005C443D" w:rsidP="0026390E">
      <w:pPr>
        <w:widowControl w:val="0"/>
        <w:numPr>
          <w:ilvl w:val="0"/>
          <w:numId w:val="14"/>
        </w:numPr>
        <w:suppressAutoHyphens/>
        <w:overflowPunct w:val="0"/>
        <w:autoSpaceDE w:val="0"/>
        <w:autoSpaceDN w:val="0"/>
        <w:adjustRightInd w:val="0"/>
        <w:spacing w:line="276" w:lineRule="auto"/>
        <w:ind w:left="426"/>
        <w:jc w:val="both"/>
        <w:textAlignment w:val="baseline"/>
        <w:rPr>
          <w:rFonts w:asciiTheme="minorHAnsi" w:hAnsiTheme="minorHAnsi" w:cstheme="minorHAnsi"/>
          <w:color w:val="000000"/>
          <w:sz w:val="20"/>
          <w:szCs w:val="20"/>
        </w:rPr>
      </w:pPr>
      <w:r w:rsidRPr="009F59C3">
        <w:rPr>
          <w:rFonts w:asciiTheme="minorHAnsi" w:hAnsiTheme="minorHAnsi" w:cstheme="minorHAnsi"/>
          <w:color w:val="000000"/>
          <w:sz w:val="20"/>
          <w:szCs w:val="20"/>
        </w:rPr>
        <w:t>Ostateczne wynagrodzenie za wykonanie robót stanowiących przedmiot Umowy wyliczone zostanie w oparciu o</w:t>
      </w:r>
      <w:r w:rsidR="00EE6431" w:rsidRPr="009F59C3">
        <w:rPr>
          <w:rFonts w:asciiTheme="minorHAnsi" w:hAnsiTheme="minorHAnsi" w:cstheme="minorHAnsi"/>
          <w:color w:val="000000"/>
          <w:sz w:val="20"/>
          <w:szCs w:val="20"/>
        </w:rPr>
        <w:t> </w:t>
      </w:r>
      <w:r w:rsidRPr="009F59C3">
        <w:rPr>
          <w:rFonts w:asciiTheme="minorHAnsi" w:hAnsiTheme="minorHAnsi" w:cstheme="minorHAnsi"/>
          <w:color w:val="000000"/>
          <w:sz w:val="20"/>
          <w:szCs w:val="20"/>
        </w:rPr>
        <w:t xml:space="preserve">ceny wyszczególnione w ofercie oraz ilości rzeczywiście wykonanych robót, potwierdzonych pod względem zasadności i odebranych przez Zamawiającego. </w:t>
      </w:r>
    </w:p>
    <w:p w14:paraId="220991AA" w14:textId="6E571A27" w:rsidR="00B14711" w:rsidRPr="00BF0272" w:rsidRDefault="00B14711" w:rsidP="0026390E">
      <w:pPr>
        <w:widowControl w:val="0"/>
        <w:numPr>
          <w:ilvl w:val="0"/>
          <w:numId w:val="14"/>
        </w:numPr>
        <w:suppressAutoHyphens/>
        <w:overflowPunct w:val="0"/>
        <w:autoSpaceDE w:val="0"/>
        <w:autoSpaceDN w:val="0"/>
        <w:adjustRightInd w:val="0"/>
        <w:spacing w:line="276" w:lineRule="auto"/>
        <w:ind w:left="426"/>
        <w:jc w:val="both"/>
        <w:textAlignment w:val="baseline"/>
        <w:rPr>
          <w:rFonts w:asciiTheme="minorHAnsi" w:hAnsiTheme="minorHAnsi" w:cstheme="minorHAnsi"/>
          <w:color w:val="000000"/>
          <w:sz w:val="20"/>
          <w:szCs w:val="20"/>
        </w:rPr>
      </w:pPr>
      <w:r w:rsidRPr="00BF0272">
        <w:rPr>
          <w:rFonts w:asciiTheme="minorHAnsi" w:hAnsiTheme="minorHAnsi" w:cstheme="minorHAnsi"/>
          <w:color w:val="000000"/>
          <w:sz w:val="20"/>
          <w:szCs w:val="20"/>
        </w:rPr>
        <w:t>Zamawiający zastrzega sobie możliwość zmniejszenia zakresu rzeczowego zamówienia na skutek zaniechania prac w zakresie dotyczącym wycinki drzew na Kanale nr 19.</w:t>
      </w:r>
    </w:p>
    <w:p w14:paraId="7F24991E" w14:textId="77777777" w:rsidR="005C443D" w:rsidRPr="009F59C3" w:rsidRDefault="005C443D" w:rsidP="0026390E">
      <w:pPr>
        <w:widowControl w:val="0"/>
        <w:numPr>
          <w:ilvl w:val="0"/>
          <w:numId w:val="14"/>
        </w:numPr>
        <w:suppressAutoHyphens/>
        <w:overflowPunct w:val="0"/>
        <w:autoSpaceDE w:val="0"/>
        <w:autoSpaceDN w:val="0"/>
        <w:adjustRightInd w:val="0"/>
        <w:spacing w:line="276" w:lineRule="auto"/>
        <w:ind w:left="426"/>
        <w:jc w:val="both"/>
        <w:textAlignment w:val="baseline"/>
        <w:rPr>
          <w:rFonts w:asciiTheme="minorHAnsi" w:hAnsiTheme="minorHAnsi" w:cstheme="minorHAnsi"/>
          <w:b/>
          <w:color w:val="000000"/>
          <w:sz w:val="20"/>
          <w:szCs w:val="20"/>
        </w:rPr>
      </w:pPr>
      <w:r w:rsidRPr="009F59C3">
        <w:rPr>
          <w:rFonts w:asciiTheme="minorHAnsi" w:hAnsiTheme="minorHAnsi" w:cstheme="minorHAnsi"/>
          <w:color w:val="000000"/>
          <w:sz w:val="20"/>
          <w:szCs w:val="20"/>
        </w:rPr>
        <w:t>Wynagrodzenie za roboty w okresie realizacji przedmiotu Umowy może być zmieniane w wypadku zmian wysokości podatku VAT - w stopniu i terminie odpowiadającym tym zmianom.</w:t>
      </w:r>
    </w:p>
    <w:p w14:paraId="2E23E2C7" w14:textId="77777777" w:rsidR="0026390E" w:rsidRPr="00E94E97" w:rsidRDefault="0026390E" w:rsidP="0026390E">
      <w:pPr>
        <w:widowControl w:val="0"/>
        <w:suppressAutoHyphens/>
        <w:overflowPunct w:val="0"/>
        <w:autoSpaceDE w:val="0"/>
        <w:autoSpaceDN w:val="0"/>
        <w:adjustRightInd w:val="0"/>
        <w:spacing w:line="276" w:lineRule="auto"/>
        <w:jc w:val="center"/>
        <w:textAlignment w:val="baseline"/>
        <w:rPr>
          <w:rFonts w:asciiTheme="minorHAnsi" w:hAnsiTheme="minorHAnsi" w:cstheme="minorHAnsi"/>
          <w:b/>
          <w:sz w:val="20"/>
          <w:szCs w:val="20"/>
          <w:highlight w:val="yellow"/>
        </w:rPr>
      </w:pPr>
    </w:p>
    <w:p w14:paraId="3A130198" w14:textId="45F39EE7" w:rsidR="005C443D" w:rsidRPr="009F59C3" w:rsidRDefault="005C443D" w:rsidP="0026390E">
      <w:pPr>
        <w:widowControl w:val="0"/>
        <w:suppressAutoHyphens/>
        <w:overflowPunct w:val="0"/>
        <w:autoSpaceDE w:val="0"/>
        <w:autoSpaceDN w:val="0"/>
        <w:adjustRightInd w:val="0"/>
        <w:spacing w:line="276" w:lineRule="auto"/>
        <w:jc w:val="center"/>
        <w:textAlignment w:val="baseline"/>
        <w:rPr>
          <w:rFonts w:asciiTheme="minorHAnsi" w:hAnsiTheme="minorHAnsi" w:cstheme="minorHAnsi"/>
          <w:b/>
          <w:sz w:val="20"/>
          <w:szCs w:val="20"/>
        </w:rPr>
      </w:pPr>
      <w:r w:rsidRPr="009F59C3">
        <w:rPr>
          <w:rFonts w:asciiTheme="minorHAnsi" w:hAnsiTheme="minorHAnsi" w:cstheme="minorHAnsi"/>
          <w:b/>
          <w:sz w:val="20"/>
          <w:szCs w:val="20"/>
        </w:rPr>
        <w:t>§ 8</w:t>
      </w:r>
    </w:p>
    <w:p w14:paraId="020F544B" w14:textId="56176BE6" w:rsidR="007C7760" w:rsidRPr="00721B66" w:rsidRDefault="002E69B8" w:rsidP="0026390E">
      <w:pPr>
        <w:widowControl w:val="0"/>
        <w:numPr>
          <w:ilvl w:val="0"/>
          <w:numId w:val="15"/>
        </w:numPr>
        <w:suppressAutoHyphens/>
        <w:overflowPunct w:val="0"/>
        <w:autoSpaceDE w:val="0"/>
        <w:autoSpaceDN w:val="0"/>
        <w:adjustRightInd w:val="0"/>
        <w:spacing w:line="276" w:lineRule="auto"/>
        <w:ind w:left="426"/>
        <w:jc w:val="both"/>
        <w:textAlignment w:val="baseline"/>
        <w:rPr>
          <w:rFonts w:asciiTheme="minorHAnsi" w:hAnsiTheme="minorHAnsi" w:cstheme="minorHAnsi"/>
          <w:color w:val="000000"/>
          <w:sz w:val="20"/>
          <w:szCs w:val="20"/>
        </w:rPr>
      </w:pPr>
      <w:r w:rsidRPr="00721B66">
        <w:rPr>
          <w:rFonts w:asciiTheme="minorHAnsi" w:hAnsiTheme="minorHAnsi" w:cstheme="minorHAnsi"/>
          <w:color w:val="000000"/>
          <w:sz w:val="20"/>
          <w:szCs w:val="20"/>
        </w:rPr>
        <w:t>Zmiany postanowień niniejszej umowy s</w:t>
      </w:r>
      <w:r w:rsidR="00371704" w:rsidRPr="00721B66">
        <w:rPr>
          <w:rFonts w:asciiTheme="minorHAnsi" w:hAnsiTheme="minorHAnsi" w:cstheme="minorHAnsi"/>
          <w:color w:val="000000"/>
          <w:sz w:val="20"/>
          <w:szCs w:val="20"/>
        </w:rPr>
        <w:t>ą</w:t>
      </w:r>
      <w:r w:rsidRPr="00721B66">
        <w:rPr>
          <w:rFonts w:asciiTheme="minorHAnsi" w:hAnsiTheme="minorHAnsi" w:cstheme="minorHAnsi"/>
          <w:color w:val="000000"/>
          <w:sz w:val="20"/>
          <w:szCs w:val="20"/>
        </w:rPr>
        <w:t xml:space="preserve"> dopuszczalne w zakresie wskazanym w art. 455 ustawy </w:t>
      </w:r>
      <w:proofErr w:type="spellStart"/>
      <w:r w:rsidRPr="00721B66">
        <w:rPr>
          <w:rFonts w:asciiTheme="minorHAnsi" w:hAnsiTheme="minorHAnsi" w:cstheme="minorHAnsi"/>
          <w:color w:val="000000"/>
          <w:sz w:val="20"/>
          <w:szCs w:val="20"/>
        </w:rPr>
        <w:t>Pzp</w:t>
      </w:r>
      <w:proofErr w:type="spellEnd"/>
      <w:r w:rsidRPr="00721B66">
        <w:rPr>
          <w:rFonts w:asciiTheme="minorHAnsi" w:hAnsiTheme="minorHAnsi" w:cstheme="minorHAnsi"/>
          <w:color w:val="000000"/>
          <w:sz w:val="20"/>
          <w:szCs w:val="20"/>
        </w:rPr>
        <w:t xml:space="preserve"> oraz w</w:t>
      </w:r>
      <w:r w:rsidR="00206C17" w:rsidRPr="00721B66">
        <w:rPr>
          <w:rFonts w:asciiTheme="minorHAnsi" w:hAnsiTheme="minorHAnsi" w:cstheme="minorHAnsi"/>
          <w:color w:val="000000"/>
          <w:sz w:val="20"/>
          <w:szCs w:val="20"/>
        </w:rPr>
        <w:t> </w:t>
      </w:r>
      <w:r w:rsidRPr="00721B66">
        <w:rPr>
          <w:rFonts w:asciiTheme="minorHAnsi" w:hAnsiTheme="minorHAnsi" w:cstheme="minorHAnsi"/>
          <w:color w:val="000000"/>
          <w:sz w:val="20"/>
          <w:szCs w:val="20"/>
        </w:rPr>
        <w:t>przypadka</w:t>
      </w:r>
      <w:r w:rsidR="00371704" w:rsidRPr="00721B66">
        <w:rPr>
          <w:rFonts w:asciiTheme="minorHAnsi" w:hAnsiTheme="minorHAnsi" w:cstheme="minorHAnsi"/>
          <w:color w:val="000000"/>
          <w:sz w:val="20"/>
          <w:szCs w:val="20"/>
        </w:rPr>
        <w:t>ch przewidzianych w niniejszym paragrafie</w:t>
      </w:r>
      <w:r w:rsidR="00A81D5E" w:rsidRPr="00721B66">
        <w:rPr>
          <w:rFonts w:asciiTheme="minorHAnsi" w:hAnsiTheme="minorHAnsi" w:cstheme="minorHAnsi"/>
          <w:color w:val="000000"/>
          <w:sz w:val="20"/>
          <w:szCs w:val="20"/>
        </w:rPr>
        <w:t xml:space="preserve">. </w:t>
      </w:r>
    </w:p>
    <w:p w14:paraId="0630FB11" w14:textId="65DA482A" w:rsidR="005C443D" w:rsidRPr="00721B66" w:rsidRDefault="005C443D" w:rsidP="0026390E">
      <w:pPr>
        <w:widowControl w:val="0"/>
        <w:numPr>
          <w:ilvl w:val="0"/>
          <w:numId w:val="15"/>
        </w:numPr>
        <w:suppressAutoHyphens/>
        <w:overflowPunct w:val="0"/>
        <w:autoSpaceDE w:val="0"/>
        <w:autoSpaceDN w:val="0"/>
        <w:adjustRightInd w:val="0"/>
        <w:spacing w:line="276" w:lineRule="auto"/>
        <w:ind w:left="426"/>
        <w:jc w:val="both"/>
        <w:textAlignment w:val="baseline"/>
        <w:rPr>
          <w:rFonts w:asciiTheme="minorHAnsi" w:hAnsiTheme="minorHAnsi" w:cstheme="minorHAnsi"/>
          <w:color w:val="000000"/>
          <w:sz w:val="20"/>
          <w:szCs w:val="20"/>
        </w:rPr>
      </w:pPr>
      <w:r w:rsidRPr="00721B66">
        <w:rPr>
          <w:rFonts w:asciiTheme="minorHAnsi" w:hAnsiTheme="minorHAnsi" w:cstheme="minorHAnsi"/>
          <w:color w:val="000000"/>
          <w:sz w:val="20"/>
          <w:szCs w:val="20"/>
        </w:rPr>
        <w:t>Zamawiający ma prawo, jeżeli jest to niezbędne do zgodnej z Umową realizacji robót:</w:t>
      </w:r>
    </w:p>
    <w:p w14:paraId="201C5C4C" w14:textId="77777777" w:rsidR="005C443D" w:rsidRPr="00721B66" w:rsidRDefault="005C443D" w:rsidP="0026390E">
      <w:pPr>
        <w:widowControl w:val="0"/>
        <w:numPr>
          <w:ilvl w:val="1"/>
          <w:numId w:val="15"/>
        </w:numPr>
        <w:tabs>
          <w:tab w:val="left" w:pos="42"/>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verflowPunct w:val="0"/>
        <w:autoSpaceDE w:val="0"/>
        <w:autoSpaceDN w:val="0"/>
        <w:adjustRightInd w:val="0"/>
        <w:spacing w:line="276" w:lineRule="auto"/>
        <w:ind w:left="851"/>
        <w:jc w:val="both"/>
        <w:textAlignment w:val="baseline"/>
        <w:rPr>
          <w:rFonts w:asciiTheme="minorHAnsi" w:hAnsiTheme="minorHAnsi" w:cstheme="minorHAnsi"/>
          <w:color w:val="000000"/>
          <w:sz w:val="20"/>
          <w:szCs w:val="20"/>
        </w:rPr>
      </w:pPr>
      <w:r w:rsidRPr="00721B66">
        <w:rPr>
          <w:rFonts w:asciiTheme="minorHAnsi" w:hAnsiTheme="minorHAnsi" w:cstheme="minorHAnsi"/>
          <w:color w:val="000000"/>
          <w:sz w:val="20"/>
          <w:szCs w:val="20"/>
        </w:rPr>
        <w:lastRenderedPageBreak/>
        <w:t>wprowadzać zmiany do dokumentacji, o której mowa w § 1 ust. 2,</w:t>
      </w:r>
    </w:p>
    <w:p w14:paraId="7B0D8E05" w14:textId="77777777" w:rsidR="005C443D" w:rsidRPr="00721B66" w:rsidRDefault="005C443D" w:rsidP="0026390E">
      <w:pPr>
        <w:widowControl w:val="0"/>
        <w:numPr>
          <w:ilvl w:val="1"/>
          <w:numId w:val="15"/>
        </w:numPr>
        <w:tabs>
          <w:tab w:val="left" w:pos="42"/>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verflowPunct w:val="0"/>
        <w:autoSpaceDE w:val="0"/>
        <w:autoSpaceDN w:val="0"/>
        <w:adjustRightInd w:val="0"/>
        <w:spacing w:line="276" w:lineRule="auto"/>
        <w:ind w:left="851"/>
        <w:jc w:val="both"/>
        <w:textAlignment w:val="baseline"/>
        <w:rPr>
          <w:rFonts w:asciiTheme="minorHAnsi" w:hAnsiTheme="minorHAnsi" w:cstheme="minorHAnsi"/>
          <w:color w:val="000000"/>
          <w:sz w:val="20"/>
          <w:szCs w:val="20"/>
        </w:rPr>
      </w:pPr>
      <w:r w:rsidRPr="00721B66">
        <w:rPr>
          <w:rFonts w:asciiTheme="minorHAnsi" w:hAnsiTheme="minorHAnsi" w:cstheme="minorHAnsi"/>
          <w:color w:val="000000"/>
          <w:sz w:val="20"/>
          <w:szCs w:val="20"/>
        </w:rPr>
        <w:t>wprowadzać przerwy w realizacji robót lub ograniczyć zakres prac na skutek warunków hydrologiczno-meteorologicznych (długotrwałe opady deszczu, wezbrania na rzekach) bądź innych nie dających się przewidzieć okoliczności uniemożliwiających prowadzenie robót.</w:t>
      </w:r>
    </w:p>
    <w:p w14:paraId="7457F7D4" w14:textId="4D56A3CA" w:rsidR="001067F5" w:rsidRPr="00721B66" w:rsidRDefault="005C443D" w:rsidP="0026390E">
      <w:pPr>
        <w:widowControl w:val="0"/>
        <w:numPr>
          <w:ilvl w:val="0"/>
          <w:numId w:val="15"/>
        </w:numPr>
        <w:suppressAutoHyphens/>
        <w:overflowPunct w:val="0"/>
        <w:autoSpaceDE w:val="0"/>
        <w:autoSpaceDN w:val="0"/>
        <w:adjustRightInd w:val="0"/>
        <w:spacing w:line="276" w:lineRule="auto"/>
        <w:ind w:left="426"/>
        <w:jc w:val="both"/>
        <w:textAlignment w:val="baseline"/>
        <w:rPr>
          <w:rFonts w:asciiTheme="minorHAnsi" w:hAnsiTheme="minorHAnsi" w:cstheme="minorHAnsi"/>
          <w:color w:val="000000"/>
          <w:sz w:val="20"/>
          <w:szCs w:val="20"/>
        </w:rPr>
      </w:pPr>
      <w:r w:rsidRPr="00721B66">
        <w:rPr>
          <w:rFonts w:asciiTheme="minorHAnsi" w:hAnsiTheme="minorHAnsi" w:cstheme="minorHAnsi"/>
          <w:color w:val="000000"/>
          <w:sz w:val="20"/>
          <w:szCs w:val="20"/>
        </w:rPr>
        <w:t>Wprowadzone przez Zamawiającego zmiany, o których mowa w ust. 1</w:t>
      </w:r>
      <w:r w:rsidR="00A81D5E" w:rsidRPr="00721B66">
        <w:rPr>
          <w:rFonts w:asciiTheme="minorHAnsi" w:hAnsiTheme="minorHAnsi" w:cstheme="minorHAnsi"/>
          <w:color w:val="000000"/>
          <w:sz w:val="20"/>
          <w:szCs w:val="20"/>
        </w:rPr>
        <w:t xml:space="preserve"> i 2</w:t>
      </w:r>
      <w:r w:rsidRPr="00721B66">
        <w:rPr>
          <w:rFonts w:asciiTheme="minorHAnsi" w:hAnsiTheme="minorHAnsi" w:cstheme="minorHAnsi"/>
          <w:i/>
          <w:color w:val="000000"/>
          <w:sz w:val="20"/>
          <w:szCs w:val="20"/>
        </w:rPr>
        <w:t xml:space="preserve"> </w:t>
      </w:r>
      <w:r w:rsidRPr="00721B66">
        <w:rPr>
          <w:rFonts w:asciiTheme="minorHAnsi" w:hAnsiTheme="minorHAnsi" w:cstheme="minorHAnsi"/>
          <w:color w:val="000000"/>
          <w:sz w:val="20"/>
          <w:szCs w:val="20"/>
        </w:rPr>
        <w:t xml:space="preserve">nie czynią nieważną w jakiejkolwiek mierze Umowy, ale skutki tych zmian będą stanowić podstawę do zmiany terminu zakończenia robót, o którym mowa w § 2 ust. 2 oraz zmiany wynagrodzenia zgodnie z postanowieniami § 7. W związku z treścią art. 433 pkt 4 </w:t>
      </w:r>
      <w:proofErr w:type="spellStart"/>
      <w:r w:rsidRPr="00721B66">
        <w:rPr>
          <w:rFonts w:asciiTheme="minorHAnsi" w:hAnsiTheme="minorHAnsi" w:cstheme="minorHAnsi"/>
          <w:color w:val="000000"/>
          <w:sz w:val="20"/>
          <w:szCs w:val="20"/>
        </w:rPr>
        <w:t>Pzp</w:t>
      </w:r>
      <w:proofErr w:type="spellEnd"/>
      <w:r w:rsidRPr="00721B66">
        <w:rPr>
          <w:rFonts w:asciiTheme="minorHAnsi" w:hAnsiTheme="minorHAnsi" w:cstheme="minorHAnsi"/>
          <w:color w:val="000000"/>
          <w:sz w:val="20"/>
          <w:szCs w:val="20"/>
        </w:rPr>
        <w:t xml:space="preserve"> Zamawiający gwarantuje realizację </w:t>
      </w:r>
      <w:r w:rsidR="008419F9">
        <w:rPr>
          <w:rFonts w:asciiTheme="minorHAnsi" w:hAnsiTheme="minorHAnsi" w:cstheme="minorHAnsi"/>
          <w:color w:val="000000"/>
          <w:sz w:val="20"/>
          <w:szCs w:val="20"/>
        </w:rPr>
        <w:t>60</w:t>
      </w:r>
      <w:r w:rsidRPr="00721B66">
        <w:rPr>
          <w:rFonts w:asciiTheme="minorHAnsi" w:hAnsiTheme="minorHAnsi" w:cstheme="minorHAnsi"/>
          <w:color w:val="000000"/>
          <w:sz w:val="20"/>
          <w:szCs w:val="20"/>
        </w:rPr>
        <w:t xml:space="preserve">% zakresu zamówienia. </w:t>
      </w:r>
    </w:p>
    <w:p w14:paraId="0CCA1B30" w14:textId="015C7B51" w:rsidR="005C443D" w:rsidRPr="00721B66" w:rsidRDefault="005C443D" w:rsidP="0026390E">
      <w:pPr>
        <w:widowControl w:val="0"/>
        <w:numPr>
          <w:ilvl w:val="0"/>
          <w:numId w:val="15"/>
        </w:numPr>
        <w:suppressAutoHyphens/>
        <w:overflowPunct w:val="0"/>
        <w:autoSpaceDE w:val="0"/>
        <w:autoSpaceDN w:val="0"/>
        <w:adjustRightInd w:val="0"/>
        <w:spacing w:line="276" w:lineRule="auto"/>
        <w:ind w:left="426"/>
        <w:jc w:val="both"/>
        <w:textAlignment w:val="baseline"/>
        <w:rPr>
          <w:rFonts w:asciiTheme="minorHAnsi" w:hAnsiTheme="minorHAnsi" w:cstheme="minorHAnsi"/>
          <w:b/>
          <w:color w:val="000000"/>
          <w:sz w:val="20"/>
          <w:szCs w:val="20"/>
        </w:rPr>
      </w:pPr>
      <w:r w:rsidRPr="00721B66">
        <w:rPr>
          <w:rFonts w:asciiTheme="minorHAnsi" w:hAnsiTheme="minorHAnsi" w:cstheme="minorHAnsi"/>
          <w:color w:val="000000"/>
          <w:sz w:val="20"/>
          <w:szCs w:val="20"/>
        </w:rPr>
        <w:t>Wykonawca powinien przedstawić Zamawiającemu do akceptacji wysokość wynagrodzenia wynikającą ze zmian, o</w:t>
      </w:r>
      <w:r w:rsidR="00955AFF" w:rsidRPr="00721B66">
        <w:rPr>
          <w:rFonts w:asciiTheme="minorHAnsi" w:hAnsiTheme="minorHAnsi" w:cstheme="minorHAnsi"/>
          <w:color w:val="000000"/>
          <w:sz w:val="20"/>
          <w:szCs w:val="20"/>
        </w:rPr>
        <w:t> </w:t>
      </w:r>
      <w:r w:rsidRPr="00721B66">
        <w:rPr>
          <w:rFonts w:asciiTheme="minorHAnsi" w:hAnsiTheme="minorHAnsi" w:cstheme="minorHAnsi"/>
          <w:color w:val="000000"/>
          <w:sz w:val="20"/>
          <w:szCs w:val="20"/>
        </w:rPr>
        <w:t>których mowa w ust. 1</w:t>
      </w:r>
      <w:r w:rsidR="002A0127" w:rsidRPr="00721B66">
        <w:rPr>
          <w:rFonts w:asciiTheme="minorHAnsi" w:hAnsiTheme="minorHAnsi" w:cstheme="minorHAnsi"/>
          <w:color w:val="000000"/>
          <w:sz w:val="20"/>
          <w:szCs w:val="20"/>
        </w:rPr>
        <w:t xml:space="preserve"> i </w:t>
      </w:r>
      <w:r w:rsidR="00EE6431" w:rsidRPr="00721B66">
        <w:rPr>
          <w:rFonts w:asciiTheme="minorHAnsi" w:hAnsiTheme="minorHAnsi" w:cstheme="minorHAnsi"/>
          <w:color w:val="000000"/>
          <w:sz w:val="20"/>
          <w:szCs w:val="20"/>
        </w:rPr>
        <w:t>2</w:t>
      </w:r>
      <w:r w:rsidRPr="00721B66">
        <w:rPr>
          <w:rFonts w:asciiTheme="minorHAnsi" w:hAnsiTheme="minorHAnsi" w:cstheme="minorHAnsi"/>
          <w:color w:val="000000"/>
          <w:sz w:val="20"/>
          <w:szCs w:val="20"/>
        </w:rPr>
        <w:t>, przed rozpoczęciem robót wynikających z tych zmian.</w:t>
      </w:r>
    </w:p>
    <w:p w14:paraId="56DF0C9C" w14:textId="77777777" w:rsidR="0026390E" w:rsidRPr="00721B66" w:rsidRDefault="0026390E" w:rsidP="0026390E">
      <w:pPr>
        <w:widowControl w:val="0"/>
        <w:suppressAutoHyphens/>
        <w:overflowPunct w:val="0"/>
        <w:autoSpaceDE w:val="0"/>
        <w:autoSpaceDN w:val="0"/>
        <w:adjustRightInd w:val="0"/>
        <w:spacing w:line="276" w:lineRule="auto"/>
        <w:jc w:val="center"/>
        <w:textAlignment w:val="baseline"/>
        <w:rPr>
          <w:rFonts w:asciiTheme="minorHAnsi" w:hAnsiTheme="minorHAnsi" w:cstheme="minorHAnsi"/>
          <w:b/>
          <w:sz w:val="20"/>
          <w:szCs w:val="20"/>
        </w:rPr>
      </w:pPr>
    </w:p>
    <w:p w14:paraId="4081B8A2" w14:textId="0F58A5D8" w:rsidR="005C443D" w:rsidRPr="00721B66" w:rsidRDefault="005C443D" w:rsidP="0026390E">
      <w:pPr>
        <w:widowControl w:val="0"/>
        <w:suppressAutoHyphens/>
        <w:overflowPunct w:val="0"/>
        <w:autoSpaceDE w:val="0"/>
        <w:autoSpaceDN w:val="0"/>
        <w:adjustRightInd w:val="0"/>
        <w:spacing w:line="276" w:lineRule="auto"/>
        <w:jc w:val="center"/>
        <w:textAlignment w:val="baseline"/>
        <w:rPr>
          <w:rFonts w:asciiTheme="minorHAnsi" w:hAnsiTheme="minorHAnsi" w:cstheme="minorHAnsi"/>
          <w:b/>
          <w:sz w:val="20"/>
          <w:szCs w:val="20"/>
        </w:rPr>
      </w:pPr>
      <w:r w:rsidRPr="00721B66">
        <w:rPr>
          <w:rFonts w:asciiTheme="minorHAnsi" w:hAnsiTheme="minorHAnsi" w:cstheme="minorHAnsi"/>
          <w:b/>
          <w:sz w:val="20"/>
          <w:szCs w:val="20"/>
        </w:rPr>
        <w:t>§ 9</w:t>
      </w:r>
    </w:p>
    <w:p w14:paraId="4B950188" w14:textId="53F372DE" w:rsidR="005C443D" w:rsidRPr="00721B66" w:rsidRDefault="005C443D" w:rsidP="0026390E">
      <w:pPr>
        <w:widowControl w:val="0"/>
        <w:numPr>
          <w:ilvl w:val="0"/>
          <w:numId w:val="16"/>
        </w:numPr>
        <w:tabs>
          <w:tab w:val="left" w:pos="0"/>
          <w:tab w:val="left" w:pos="42"/>
          <w:tab w:val="left" w:pos="426"/>
          <w:tab w:val="left" w:pos="851"/>
          <w:tab w:val="left" w:pos="3600"/>
          <w:tab w:val="left" w:pos="4320"/>
          <w:tab w:val="left" w:pos="5040"/>
          <w:tab w:val="left" w:pos="5760"/>
          <w:tab w:val="left" w:pos="6480"/>
          <w:tab w:val="left" w:pos="7200"/>
          <w:tab w:val="left" w:pos="7920"/>
          <w:tab w:val="left" w:pos="8640"/>
        </w:tabs>
        <w:suppressAutoHyphens/>
        <w:overflowPunct w:val="0"/>
        <w:autoSpaceDE w:val="0"/>
        <w:autoSpaceDN w:val="0"/>
        <w:adjustRightInd w:val="0"/>
        <w:spacing w:line="276" w:lineRule="auto"/>
        <w:ind w:left="426"/>
        <w:jc w:val="both"/>
        <w:textAlignment w:val="baseline"/>
        <w:rPr>
          <w:rFonts w:asciiTheme="minorHAnsi" w:hAnsiTheme="minorHAnsi" w:cstheme="minorHAnsi"/>
          <w:color w:val="000000"/>
          <w:sz w:val="20"/>
          <w:szCs w:val="20"/>
        </w:rPr>
      </w:pPr>
      <w:r w:rsidRPr="00721B66">
        <w:rPr>
          <w:rFonts w:asciiTheme="minorHAnsi" w:hAnsiTheme="minorHAnsi" w:cstheme="minorHAnsi"/>
          <w:color w:val="000000"/>
          <w:sz w:val="20"/>
          <w:szCs w:val="20"/>
        </w:rPr>
        <w:t>Wynagrodzenie Wykonawcy za wykonanie prac będzie rozliczane na podstawie faktury VAT wystawionej przez Wykonawcę w oparciu o protokół</w:t>
      </w:r>
      <w:r w:rsidR="00757476" w:rsidRPr="00721B66">
        <w:rPr>
          <w:rFonts w:asciiTheme="minorHAnsi" w:hAnsiTheme="minorHAnsi" w:cstheme="minorHAnsi"/>
          <w:color w:val="000000"/>
          <w:sz w:val="20"/>
          <w:szCs w:val="20"/>
        </w:rPr>
        <w:t xml:space="preserve"> odbioru końcowego.</w:t>
      </w:r>
    </w:p>
    <w:p w14:paraId="59C5D3E4" w14:textId="77777777" w:rsidR="005C443D" w:rsidRPr="00721B66" w:rsidRDefault="005C443D" w:rsidP="0026390E">
      <w:pPr>
        <w:widowControl w:val="0"/>
        <w:numPr>
          <w:ilvl w:val="0"/>
          <w:numId w:val="16"/>
        </w:numPr>
        <w:tabs>
          <w:tab w:val="left" w:pos="0"/>
          <w:tab w:val="left" w:pos="42"/>
          <w:tab w:val="left" w:pos="426"/>
          <w:tab w:val="left" w:pos="851"/>
          <w:tab w:val="left" w:pos="3600"/>
          <w:tab w:val="left" w:pos="4320"/>
          <w:tab w:val="left" w:pos="5040"/>
          <w:tab w:val="left" w:pos="5760"/>
          <w:tab w:val="left" w:pos="6480"/>
          <w:tab w:val="left" w:pos="7200"/>
          <w:tab w:val="left" w:pos="7920"/>
          <w:tab w:val="left" w:pos="8640"/>
        </w:tabs>
        <w:suppressAutoHyphens/>
        <w:overflowPunct w:val="0"/>
        <w:autoSpaceDE w:val="0"/>
        <w:autoSpaceDN w:val="0"/>
        <w:adjustRightInd w:val="0"/>
        <w:spacing w:line="276" w:lineRule="auto"/>
        <w:ind w:left="426"/>
        <w:jc w:val="both"/>
        <w:textAlignment w:val="baseline"/>
        <w:rPr>
          <w:rFonts w:asciiTheme="minorHAnsi" w:hAnsiTheme="minorHAnsi" w:cstheme="minorHAnsi"/>
          <w:color w:val="000000"/>
          <w:sz w:val="20"/>
          <w:szCs w:val="20"/>
        </w:rPr>
      </w:pPr>
      <w:r w:rsidRPr="00721B66">
        <w:rPr>
          <w:rFonts w:asciiTheme="minorHAnsi" w:hAnsiTheme="minorHAnsi" w:cstheme="minorHAnsi"/>
          <w:sz w:val="20"/>
          <w:szCs w:val="20"/>
        </w:rPr>
        <w:t xml:space="preserve">Wynagrodzenie, o którym mowa w ust. 1 będzie płatne na rachunek Wykonawcy prowadzony zgodnie z zapisami ustawy </w:t>
      </w:r>
      <w:r w:rsidRPr="00721B66">
        <w:rPr>
          <w:rFonts w:asciiTheme="minorHAnsi" w:eastAsia="Calibri" w:hAnsiTheme="minorHAnsi" w:cstheme="minorHAnsi"/>
          <w:sz w:val="20"/>
          <w:szCs w:val="20"/>
        </w:rPr>
        <w:t xml:space="preserve">z dnia 9 sierpnia 2019 r. </w:t>
      </w:r>
      <w:r w:rsidRPr="00721B66">
        <w:rPr>
          <w:rFonts w:asciiTheme="minorHAnsi" w:eastAsia="Calibri" w:hAnsiTheme="minorHAnsi" w:cstheme="minorHAnsi"/>
          <w:bCs/>
          <w:sz w:val="20"/>
          <w:szCs w:val="20"/>
        </w:rPr>
        <w:t xml:space="preserve"> Ustawy o </w:t>
      </w:r>
      <w:r w:rsidRPr="00721B66">
        <w:rPr>
          <w:rFonts w:asciiTheme="minorHAnsi" w:eastAsia="Calibri" w:hAnsiTheme="minorHAnsi" w:cstheme="minorHAnsi"/>
          <w:bCs/>
          <w:iCs/>
          <w:sz w:val="20"/>
          <w:szCs w:val="20"/>
        </w:rPr>
        <w:t>zmianie ustawy o podatku od towarów</w:t>
      </w:r>
      <w:r w:rsidRPr="00721B66">
        <w:rPr>
          <w:rFonts w:asciiTheme="minorHAnsi" w:eastAsia="Calibri" w:hAnsiTheme="minorHAnsi" w:cstheme="minorHAnsi"/>
          <w:bCs/>
          <w:sz w:val="20"/>
          <w:szCs w:val="20"/>
        </w:rPr>
        <w:t xml:space="preserve"> i usług oraz niektórych innych ustaw (Dz.U.2019.1751). </w:t>
      </w:r>
      <w:r w:rsidRPr="00721B66">
        <w:rPr>
          <w:rFonts w:asciiTheme="minorHAnsi" w:hAnsiTheme="minorHAnsi" w:cstheme="minorHAnsi"/>
          <w:sz w:val="20"/>
          <w:szCs w:val="20"/>
        </w:rPr>
        <w:t>Zamawiający będzie dokonywać płatności podzielonej (</w:t>
      </w:r>
      <w:proofErr w:type="spellStart"/>
      <w:r w:rsidRPr="00721B66">
        <w:rPr>
          <w:rFonts w:asciiTheme="minorHAnsi" w:hAnsiTheme="minorHAnsi" w:cstheme="minorHAnsi"/>
          <w:sz w:val="20"/>
          <w:szCs w:val="20"/>
        </w:rPr>
        <w:t>split</w:t>
      </w:r>
      <w:proofErr w:type="spellEnd"/>
      <w:r w:rsidRPr="00721B66">
        <w:rPr>
          <w:rFonts w:asciiTheme="minorHAnsi" w:hAnsiTheme="minorHAnsi" w:cstheme="minorHAnsi"/>
          <w:sz w:val="20"/>
          <w:szCs w:val="20"/>
        </w:rPr>
        <w:t xml:space="preserve"> </w:t>
      </w:r>
      <w:proofErr w:type="spellStart"/>
      <w:r w:rsidRPr="00721B66">
        <w:rPr>
          <w:rFonts w:asciiTheme="minorHAnsi" w:hAnsiTheme="minorHAnsi" w:cstheme="minorHAnsi"/>
          <w:sz w:val="20"/>
          <w:szCs w:val="20"/>
        </w:rPr>
        <w:t>payment</w:t>
      </w:r>
      <w:proofErr w:type="spellEnd"/>
      <w:r w:rsidRPr="00721B66">
        <w:rPr>
          <w:rFonts w:asciiTheme="minorHAnsi" w:hAnsiTheme="minorHAnsi" w:cstheme="minorHAnsi"/>
          <w:sz w:val="20"/>
          <w:szCs w:val="20"/>
        </w:rPr>
        <w:t>) na podstawie faktury wystawionej zgodnie z ww. ustawą. W związku z powyższym, faktury/a obowiązkowo musi zawierać wyrazy „mechanizm podzielonej płatności”</w:t>
      </w:r>
    </w:p>
    <w:p w14:paraId="155EC3A6" w14:textId="77777777" w:rsidR="005C443D" w:rsidRPr="00721B66" w:rsidRDefault="005C443D" w:rsidP="0026390E">
      <w:pPr>
        <w:widowControl w:val="0"/>
        <w:numPr>
          <w:ilvl w:val="0"/>
          <w:numId w:val="16"/>
        </w:numPr>
        <w:tabs>
          <w:tab w:val="left" w:pos="0"/>
          <w:tab w:val="left" w:pos="42"/>
          <w:tab w:val="left" w:pos="426"/>
          <w:tab w:val="left" w:pos="851"/>
          <w:tab w:val="left" w:pos="3600"/>
          <w:tab w:val="left" w:pos="4320"/>
          <w:tab w:val="left" w:pos="5040"/>
          <w:tab w:val="left" w:pos="5760"/>
          <w:tab w:val="left" w:pos="6480"/>
          <w:tab w:val="left" w:pos="7200"/>
          <w:tab w:val="left" w:pos="7920"/>
          <w:tab w:val="left" w:pos="8640"/>
        </w:tabs>
        <w:suppressAutoHyphens/>
        <w:overflowPunct w:val="0"/>
        <w:autoSpaceDE w:val="0"/>
        <w:autoSpaceDN w:val="0"/>
        <w:adjustRightInd w:val="0"/>
        <w:spacing w:line="276" w:lineRule="auto"/>
        <w:ind w:left="426"/>
        <w:jc w:val="both"/>
        <w:textAlignment w:val="baseline"/>
        <w:rPr>
          <w:rFonts w:asciiTheme="minorHAnsi" w:hAnsiTheme="minorHAnsi" w:cstheme="minorHAnsi"/>
          <w:color w:val="000000"/>
          <w:sz w:val="20"/>
          <w:szCs w:val="20"/>
        </w:rPr>
      </w:pPr>
      <w:r w:rsidRPr="00721B66">
        <w:rPr>
          <w:rFonts w:asciiTheme="minorHAnsi" w:hAnsiTheme="minorHAnsi" w:cstheme="minorHAnsi"/>
          <w:color w:val="000000"/>
          <w:sz w:val="20"/>
          <w:szCs w:val="20"/>
        </w:rPr>
        <w:t>Należności z tytułu faktury będzie płatna przez Zamawiającego przelewem na konto Wykonawcy wskazane na fakturze w ciągu 30 dni od daty otrzymania faktury.</w:t>
      </w:r>
    </w:p>
    <w:p w14:paraId="6F846768" w14:textId="77777777" w:rsidR="005C443D" w:rsidRPr="00721B66" w:rsidRDefault="005C443D" w:rsidP="0026390E">
      <w:pPr>
        <w:widowControl w:val="0"/>
        <w:numPr>
          <w:ilvl w:val="0"/>
          <w:numId w:val="16"/>
        </w:numPr>
        <w:tabs>
          <w:tab w:val="left" w:pos="0"/>
          <w:tab w:val="left" w:pos="42"/>
          <w:tab w:val="left" w:pos="426"/>
          <w:tab w:val="left" w:pos="2880"/>
          <w:tab w:val="left" w:pos="3600"/>
          <w:tab w:val="left" w:pos="4320"/>
          <w:tab w:val="left" w:pos="5040"/>
          <w:tab w:val="left" w:pos="5760"/>
          <w:tab w:val="left" w:pos="6480"/>
          <w:tab w:val="left" w:pos="7200"/>
          <w:tab w:val="left" w:pos="7920"/>
          <w:tab w:val="left" w:pos="8640"/>
        </w:tabs>
        <w:suppressAutoHyphens/>
        <w:overflowPunct w:val="0"/>
        <w:autoSpaceDE w:val="0"/>
        <w:autoSpaceDN w:val="0"/>
        <w:adjustRightInd w:val="0"/>
        <w:spacing w:line="276" w:lineRule="auto"/>
        <w:ind w:left="426"/>
        <w:jc w:val="both"/>
        <w:textAlignment w:val="baseline"/>
        <w:rPr>
          <w:rFonts w:asciiTheme="minorHAnsi" w:hAnsiTheme="minorHAnsi" w:cstheme="minorHAnsi"/>
          <w:color w:val="000000"/>
          <w:sz w:val="20"/>
          <w:szCs w:val="20"/>
        </w:rPr>
      </w:pPr>
      <w:r w:rsidRPr="00721B66">
        <w:rPr>
          <w:rFonts w:asciiTheme="minorHAnsi" w:hAnsiTheme="minorHAnsi" w:cstheme="minorHAnsi"/>
          <w:color w:val="000000"/>
          <w:sz w:val="20"/>
          <w:szCs w:val="20"/>
        </w:rPr>
        <w:t>Za datę płatności przyjmuje się dzień obciążenia rachunku w banku Zamawiającego.</w:t>
      </w:r>
    </w:p>
    <w:p w14:paraId="457FF226" w14:textId="77777777" w:rsidR="005C443D" w:rsidRPr="00721B66" w:rsidRDefault="005C443D" w:rsidP="0026390E">
      <w:pPr>
        <w:widowControl w:val="0"/>
        <w:numPr>
          <w:ilvl w:val="0"/>
          <w:numId w:val="16"/>
        </w:numPr>
        <w:tabs>
          <w:tab w:val="left" w:pos="0"/>
          <w:tab w:val="left" w:pos="42"/>
          <w:tab w:val="left" w:pos="426"/>
          <w:tab w:val="left" w:pos="2880"/>
          <w:tab w:val="left" w:pos="3600"/>
          <w:tab w:val="left" w:pos="4320"/>
          <w:tab w:val="left" w:pos="5040"/>
          <w:tab w:val="left" w:pos="5760"/>
          <w:tab w:val="left" w:pos="6480"/>
          <w:tab w:val="left" w:pos="7200"/>
          <w:tab w:val="left" w:pos="7920"/>
          <w:tab w:val="left" w:pos="8640"/>
        </w:tabs>
        <w:suppressAutoHyphens/>
        <w:overflowPunct w:val="0"/>
        <w:autoSpaceDE w:val="0"/>
        <w:autoSpaceDN w:val="0"/>
        <w:adjustRightInd w:val="0"/>
        <w:spacing w:line="276" w:lineRule="auto"/>
        <w:ind w:left="426"/>
        <w:jc w:val="both"/>
        <w:textAlignment w:val="baseline"/>
        <w:rPr>
          <w:rFonts w:asciiTheme="minorHAnsi" w:hAnsiTheme="minorHAnsi" w:cstheme="minorHAnsi"/>
          <w:b/>
          <w:color w:val="000000"/>
          <w:sz w:val="20"/>
          <w:szCs w:val="20"/>
        </w:rPr>
      </w:pPr>
      <w:r w:rsidRPr="00721B66">
        <w:rPr>
          <w:rFonts w:asciiTheme="minorHAnsi" w:hAnsiTheme="minorHAnsi" w:cstheme="minorHAnsi"/>
          <w:color w:val="000000"/>
          <w:sz w:val="20"/>
          <w:szCs w:val="20"/>
        </w:rPr>
        <w:t>Zamawiający ma prawo do wstrzymania zapłaty faktury bez konieczności zapłaty odsetek z tego tytułu, jeżeli powstał spór w kwestii jakości wykonanych prac lub w innej sprawie mającej wpływ na wynagrodzenie.</w:t>
      </w:r>
    </w:p>
    <w:p w14:paraId="58796EE6" w14:textId="77777777" w:rsidR="005C443D" w:rsidRPr="00721B66" w:rsidRDefault="005C443D" w:rsidP="0026390E">
      <w:pPr>
        <w:widowControl w:val="0"/>
        <w:numPr>
          <w:ilvl w:val="0"/>
          <w:numId w:val="16"/>
        </w:numPr>
        <w:tabs>
          <w:tab w:val="left" w:pos="0"/>
          <w:tab w:val="left" w:pos="42"/>
          <w:tab w:val="left" w:pos="426"/>
          <w:tab w:val="left" w:pos="2880"/>
          <w:tab w:val="left" w:pos="3600"/>
          <w:tab w:val="left" w:pos="4320"/>
          <w:tab w:val="left" w:pos="5040"/>
          <w:tab w:val="left" w:pos="5760"/>
          <w:tab w:val="left" w:pos="6480"/>
          <w:tab w:val="left" w:pos="7200"/>
          <w:tab w:val="left" w:pos="7920"/>
          <w:tab w:val="left" w:pos="8640"/>
        </w:tabs>
        <w:suppressAutoHyphens/>
        <w:overflowPunct w:val="0"/>
        <w:autoSpaceDE w:val="0"/>
        <w:autoSpaceDN w:val="0"/>
        <w:adjustRightInd w:val="0"/>
        <w:spacing w:line="276" w:lineRule="auto"/>
        <w:ind w:left="426"/>
        <w:jc w:val="both"/>
        <w:textAlignment w:val="baseline"/>
        <w:rPr>
          <w:rFonts w:asciiTheme="minorHAnsi" w:hAnsiTheme="minorHAnsi" w:cstheme="minorHAnsi"/>
          <w:color w:val="000000"/>
          <w:sz w:val="20"/>
          <w:szCs w:val="20"/>
        </w:rPr>
      </w:pPr>
      <w:r w:rsidRPr="00721B66">
        <w:rPr>
          <w:rFonts w:asciiTheme="minorHAnsi" w:hAnsiTheme="minorHAnsi" w:cstheme="minorHAnsi"/>
          <w:color w:val="000000"/>
          <w:sz w:val="20"/>
          <w:szCs w:val="20"/>
        </w:rPr>
        <w:t xml:space="preserve">Zamawiający dopuszcza możliwość rozliczenia zmówienia poprzez wystawienie przez Wykonawcę ustrukturyzowanej faktury elektronicznej w formacie PDF i udostępnienie jej przez Wykonawcę poprzez Platformę Elektronicznego Fakturowania dostępną pod adresem internetowym </w:t>
      </w:r>
      <w:hyperlink r:id="rId9" w:history="1">
        <w:r w:rsidRPr="00721B66">
          <w:rPr>
            <w:rStyle w:val="Hipercze"/>
            <w:rFonts w:asciiTheme="minorHAnsi" w:hAnsiTheme="minorHAnsi" w:cstheme="minorHAnsi"/>
            <w:sz w:val="20"/>
            <w:szCs w:val="20"/>
          </w:rPr>
          <w:t>https://brokerinfinite.efaktura.gov.pl/</w:t>
        </w:r>
      </w:hyperlink>
      <w:r w:rsidRPr="00721B66">
        <w:rPr>
          <w:rFonts w:asciiTheme="minorHAnsi" w:hAnsiTheme="minorHAnsi" w:cstheme="minorHAnsi"/>
          <w:color w:val="000000"/>
          <w:sz w:val="20"/>
          <w:szCs w:val="20"/>
        </w:rPr>
        <w:t xml:space="preserve"> .</w:t>
      </w:r>
    </w:p>
    <w:p w14:paraId="45A05841" w14:textId="0F14E38B" w:rsidR="005C443D" w:rsidRPr="00721B66" w:rsidRDefault="005C443D" w:rsidP="0026390E">
      <w:pPr>
        <w:widowControl w:val="0"/>
        <w:numPr>
          <w:ilvl w:val="0"/>
          <w:numId w:val="16"/>
        </w:numPr>
        <w:tabs>
          <w:tab w:val="left" w:pos="0"/>
          <w:tab w:val="left" w:pos="42"/>
          <w:tab w:val="left" w:pos="426"/>
          <w:tab w:val="left" w:pos="2880"/>
          <w:tab w:val="left" w:pos="3600"/>
          <w:tab w:val="left" w:pos="4320"/>
          <w:tab w:val="left" w:pos="5040"/>
          <w:tab w:val="left" w:pos="5760"/>
          <w:tab w:val="left" w:pos="6480"/>
          <w:tab w:val="left" w:pos="7200"/>
          <w:tab w:val="left" w:pos="7920"/>
          <w:tab w:val="left" w:pos="8640"/>
        </w:tabs>
        <w:suppressAutoHyphens/>
        <w:overflowPunct w:val="0"/>
        <w:autoSpaceDE w:val="0"/>
        <w:autoSpaceDN w:val="0"/>
        <w:adjustRightInd w:val="0"/>
        <w:spacing w:line="276" w:lineRule="auto"/>
        <w:ind w:left="426"/>
        <w:jc w:val="both"/>
        <w:textAlignment w:val="baseline"/>
        <w:rPr>
          <w:rFonts w:asciiTheme="minorHAnsi" w:hAnsiTheme="minorHAnsi" w:cstheme="minorHAnsi"/>
          <w:color w:val="000000"/>
          <w:sz w:val="20"/>
          <w:szCs w:val="20"/>
        </w:rPr>
      </w:pPr>
      <w:r w:rsidRPr="00721B66">
        <w:rPr>
          <w:rFonts w:asciiTheme="minorHAnsi" w:hAnsiTheme="minorHAnsi" w:cstheme="minorHAnsi"/>
          <w:color w:val="000000"/>
          <w:sz w:val="20"/>
          <w:szCs w:val="20"/>
        </w:rPr>
        <w:t xml:space="preserve">Zamawiający informuje, iż posiada skrzynkę na Platformie Elektronicznego Fakturowania, a identyfikatorem numerem PEPPOL jest numer NIP 52728225616. Instrukcja dotycząca sposobu wystawienia ustrukturyzowanej faktury elektronicznej przez Wykonawcę poprzez Platformę Elektronicznego Fakturowania znajduje się na stronie internetowej </w:t>
      </w:r>
      <w:hyperlink r:id="rId10" w:history="1">
        <w:r w:rsidRPr="00721B66">
          <w:rPr>
            <w:rStyle w:val="Hipercze"/>
            <w:rFonts w:asciiTheme="minorHAnsi" w:hAnsiTheme="minorHAnsi" w:cstheme="minorHAnsi"/>
            <w:sz w:val="20"/>
            <w:szCs w:val="20"/>
          </w:rPr>
          <w:t>https://brokerinfinite.efaktura.gov.pl/</w:t>
        </w:r>
      </w:hyperlink>
      <w:r w:rsidRPr="00721B66">
        <w:rPr>
          <w:rFonts w:asciiTheme="minorHAnsi" w:hAnsiTheme="minorHAnsi" w:cstheme="minorHAnsi"/>
          <w:color w:val="000000"/>
          <w:sz w:val="20"/>
          <w:szCs w:val="20"/>
        </w:rPr>
        <w:t xml:space="preserve"> .</w:t>
      </w:r>
    </w:p>
    <w:p w14:paraId="33668244" w14:textId="1544D75D" w:rsidR="005C443D" w:rsidRPr="00721B66" w:rsidRDefault="005C443D" w:rsidP="0026390E">
      <w:pPr>
        <w:widowControl w:val="0"/>
        <w:numPr>
          <w:ilvl w:val="0"/>
          <w:numId w:val="16"/>
        </w:numPr>
        <w:tabs>
          <w:tab w:val="left" w:pos="0"/>
          <w:tab w:val="left" w:pos="42"/>
          <w:tab w:val="left" w:pos="426"/>
          <w:tab w:val="left" w:pos="2880"/>
          <w:tab w:val="left" w:pos="3600"/>
          <w:tab w:val="left" w:pos="4320"/>
          <w:tab w:val="left" w:pos="5040"/>
          <w:tab w:val="left" w:pos="5760"/>
          <w:tab w:val="left" w:pos="6480"/>
          <w:tab w:val="left" w:pos="7200"/>
          <w:tab w:val="left" w:pos="7920"/>
          <w:tab w:val="left" w:pos="8640"/>
        </w:tabs>
        <w:suppressAutoHyphens/>
        <w:overflowPunct w:val="0"/>
        <w:autoSpaceDE w:val="0"/>
        <w:autoSpaceDN w:val="0"/>
        <w:adjustRightInd w:val="0"/>
        <w:spacing w:line="276" w:lineRule="auto"/>
        <w:ind w:left="426"/>
        <w:jc w:val="both"/>
        <w:textAlignment w:val="baseline"/>
        <w:rPr>
          <w:rFonts w:asciiTheme="minorHAnsi" w:hAnsiTheme="minorHAnsi" w:cstheme="minorHAnsi"/>
          <w:color w:val="000000"/>
          <w:sz w:val="20"/>
          <w:szCs w:val="20"/>
        </w:rPr>
      </w:pPr>
      <w:r w:rsidRPr="00721B66">
        <w:rPr>
          <w:rFonts w:asciiTheme="minorHAnsi" w:hAnsiTheme="minorHAnsi" w:cstheme="minorHAnsi"/>
          <w:color w:val="000000"/>
          <w:sz w:val="20"/>
          <w:szCs w:val="20"/>
        </w:rPr>
        <w:t xml:space="preserve">Wykonawca uprawniony jest do przesyłania Zamawiającemu wystawionych przez siebie faktur elektronicznych wraz z dołączonymi do nich załącznikami w postaci jednolitego pliku PDF na adres mailowy Zamawiającego </w:t>
      </w:r>
      <w:r w:rsidR="00ED5B68">
        <w:rPr>
          <w:rFonts w:asciiTheme="minorHAnsi" w:hAnsiTheme="minorHAnsi" w:cstheme="minorHAnsi"/>
          <w:color w:val="000000"/>
          <w:sz w:val="20"/>
          <w:szCs w:val="20"/>
        </w:rPr>
        <w:br/>
      </w:r>
      <w:hyperlink r:id="rId11" w:history="1">
        <w:r w:rsidR="00ED5B68" w:rsidRPr="000E227E">
          <w:rPr>
            <w:rStyle w:val="Hipercze"/>
            <w:rFonts w:asciiTheme="minorHAnsi" w:hAnsiTheme="minorHAnsi" w:cstheme="minorHAnsi"/>
            <w:sz w:val="20"/>
            <w:szCs w:val="20"/>
          </w:rPr>
          <w:t>zz-warszawa@wody.gov.pl</w:t>
        </w:r>
      </w:hyperlink>
      <w:r w:rsidRPr="00721B66">
        <w:rPr>
          <w:rFonts w:asciiTheme="minorHAnsi" w:hAnsiTheme="minorHAnsi" w:cstheme="minorHAnsi"/>
          <w:color w:val="000000"/>
          <w:sz w:val="20"/>
          <w:szCs w:val="20"/>
        </w:rPr>
        <w:t xml:space="preserve"> </w:t>
      </w:r>
    </w:p>
    <w:p w14:paraId="7EA03D92" w14:textId="77777777" w:rsidR="005C443D" w:rsidRPr="00721B66" w:rsidRDefault="005C443D" w:rsidP="0026390E">
      <w:pPr>
        <w:widowControl w:val="0"/>
        <w:numPr>
          <w:ilvl w:val="0"/>
          <w:numId w:val="16"/>
        </w:numPr>
        <w:tabs>
          <w:tab w:val="left" w:pos="0"/>
          <w:tab w:val="left" w:pos="42"/>
          <w:tab w:val="left" w:pos="426"/>
          <w:tab w:val="left" w:pos="2880"/>
          <w:tab w:val="left" w:pos="3600"/>
          <w:tab w:val="left" w:pos="4320"/>
          <w:tab w:val="left" w:pos="5040"/>
          <w:tab w:val="left" w:pos="5760"/>
          <w:tab w:val="left" w:pos="6480"/>
          <w:tab w:val="left" w:pos="7200"/>
          <w:tab w:val="left" w:pos="7920"/>
          <w:tab w:val="left" w:pos="8640"/>
        </w:tabs>
        <w:suppressAutoHyphens/>
        <w:overflowPunct w:val="0"/>
        <w:autoSpaceDE w:val="0"/>
        <w:autoSpaceDN w:val="0"/>
        <w:adjustRightInd w:val="0"/>
        <w:spacing w:line="276" w:lineRule="auto"/>
        <w:ind w:left="426"/>
        <w:jc w:val="both"/>
        <w:textAlignment w:val="baseline"/>
        <w:rPr>
          <w:rFonts w:asciiTheme="minorHAnsi" w:hAnsiTheme="minorHAnsi" w:cstheme="minorHAnsi"/>
          <w:color w:val="000000"/>
          <w:sz w:val="20"/>
          <w:szCs w:val="20"/>
        </w:rPr>
      </w:pPr>
      <w:r w:rsidRPr="00721B66">
        <w:rPr>
          <w:rFonts w:asciiTheme="minorHAnsi" w:hAnsiTheme="minorHAnsi" w:cstheme="minorHAnsi"/>
          <w:color w:val="000000"/>
          <w:sz w:val="20"/>
          <w:szCs w:val="20"/>
        </w:rPr>
        <w:t xml:space="preserve">Faktury oprócz danych „Nabywcy” tj. </w:t>
      </w:r>
    </w:p>
    <w:p w14:paraId="64670631" w14:textId="77777777" w:rsidR="005C443D" w:rsidRPr="00721B66" w:rsidRDefault="005C443D" w:rsidP="0026390E">
      <w:pPr>
        <w:widowControl w:val="0"/>
        <w:tabs>
          <w:tab w:val="left" w:pos="426"/>
          <w:tab w:val="left" w:pos="2880"/>
          <w:tab w:val="left" w:pos="3600"/>
          <w:tab w:val="left" w:pos="4320"/>
          <w:tab w:val="left" w:pos="5040"/>
          <w:tab w:val="left" w:pos="5760"/>
          <w:tab w:val="left" w:pos="6480"/>
          <w:tab w:val="left" w:pos="7200"/>
          <w:tab w:val="left" w:pos="7920"/>
          <w:tab w:val="left" w:pos="8640"/>
        </w:tabs>
        <w:suppressAutoHyphens/>
        <w:overflowPunct w:val="0"/>
        <w:autoSpaceDE w:val="0"/>
        <w:autoSpaceDN w:val="0"/>
        <w:adjustRightInd w:val="0"/>
        <w:spacing w:line="276" w:lineRule="auto"/>
        <w:ind w:left="567"/>
        <w:jc w:val="both"/>
        <w:textAlignment w:val="baseline"/>
        <w:rPr>
          <w:rFonts w:asciiTheme="minorHAnsi" w:hAnsiTheme="minorHAnsi" w:cstheme="minorHAnsi"/>
          <w:color w:val="000000"/>
          <w:sz w:val="20"/>
          <w:szCs w:val="20"/>
        </w:rPr>
      </w:pPr>
      <w:r w:rsidRPr="00721B66">
        <w:rPr>
          <w:rFonts w:asciiTheme="minorHAnsi" w:hAnsiTheme="minorHAnsi" w:cstheme="minorHAnsi"/>
          <w:color w:val="000000"/>
          <w:sz w:val="20"/>
          <w:szCs w:val="20"/>
        </w:rPr>
        <w:t xml:space="preserve">Nabywca: </w:t>
      </w:r>
    </w:p>
    <w:p w14:paraId="5F658541" w14:textId="77777777" w:rsidR="005C443D" w:rsidRPr="00721B66" w:rsidRDefault="005C443D" w:rsidP="0026390E">
      <w:pPr>
        <w:widowControl w:val="0"/>
        <w:tabs>
          <w:tab w:val="left" w:pos="426"/>
          <w:tab w:val="left" w:pos="2880"/>
          <w:tab w:val="left" w:pos="3600"/>
          <w:tab w:val="left" w:pos="4320"/>
          <w:tab w:val="left" w:pos="5040"/>
          <w:tab w:val="left" w:pos="5760"/>
          <w:tab w:val="left" w:pos="6480"/>
          <w:tab w:val="left" w:pos="7200"/>
          <w:tab w:val="left" w:pos="7920"/>
          <w:tab w:val="left" w:pos="8640"/>
        </w:tabs>
        <w:suppressAutoHyphens/>
        <w:overflowPunct w:val="0"/>
        <w:autoSpaceDE w:val="0"/>
        <w:autoSpaceDN w:val="0"/>
        <w:adjustRightInd w:val="0"/>
        <w:spacing w:line="276" w:lineRule="auto"/>
        <w:ind w:left="567"/>
        <w:jc w:val="both"/>
        <w:textAlignment w:val="baseline"/>
        <w:rPr>
          <w:rFonts w:asciiTheme="minorHAnsi" w:hAnsiTheme="minorHAnsi" w:cstheme="minorHAnsi"/>
          <w:color w:val="000000"/>
          <w:sz w:val="20"/>
          <w:szCs w:val="20"/>
        </w:rPr>
      </w:pPr>
      <w:r w:rsidRPr="00721B66">
        <w:rPr>
          <w:rFonts w:asciiTheme="minorHAnsi" w:hAnsiTheme="minorHAnsi" w:cstheme="minorHAnsi"/>
          <w:color w:val="000000"/>
          <w:sz w:val="20"/>
          <w:szCs w:val="20"/>
        </w:rPr>
        <w:t xml:space="preserve">Państwowe Gospodarstwo Wodne Wody Polskie, ul. Żelazna 59A 00-848 Warszawa NIP: 5272825616 </w:t>
      </w:r>
    </w:p>
    <w:p w14:paraId="54B5E754" w14:textId="77777777" w:rsidR="005C443D" w:rsidRPr="00721B66" w:rsidRDefault="005C443D" w:rsidP="0026390E">
      <w:pPr>
        <w:widowControl w:val="0"/>
        <w:tabs>
          <w:tab w:val="left" w:pos="426"/>
          <w:tab w:val="left" w:pos="2880"/>
          <w:tab w:val="left" w:pos="3600"/>
          <w:tab w:val="left" w:pos="4320"/>
          <w:tab w:val="left" w:pos="5040"/>
          <w:tab w:val="left" w:pos="5760"/>
          <w:tab w:val="left" w:pos="6480"/>
          <w:tab w:val="left" w:pos="7200"/>
          <w:tab w:val="left" w:pos="7920"/>
          <w:tab w:val="left" w:pos="8640"/>
        </w:tabs>
        <w:suppressAutoHyphens/>
        <w:overflowPunct w:val="0"/>
        <w:autoSpaceDE w:val="0"/>
        <w:autoSpaceDN w:val="0"/>
        <w:adjustRightInd w:val="0"/>
        <w:spacing w:line="276" w:lineRule="auto"/>
        <w:ind w:left="567"/>
        <w:jc w:val="both"/>
        <w:textAlignment w:val="baseline"/>
        <w:rPr>
          <w:rFonts w:asciiTheme="minorHAnsi" w:hAnsiTheme="minorHAnsi" w:cstheme="minorHAnsi"/>
          <w:color w:val="000000"/>
          <w:sz w:val="20"/>
          <w:szCs w:val="20"/>
        </w:rPr>
      </w:pPr>
      <w:r w:rsidRPr="00721B66">
        <w:rPr>
          <w:rFonts w:asciiTheme="minorHAnsi" w:hAnsiTheme="minorHAnsi" w:cstheme="minorHAnsi"/>
          <w:color w:val="000000"/>
          <w:sz w:val="20"/>
          <w:szCs w:val="20"/>
        </w:rPr>
        <w:t xml:space="preserve">obowiązkowo muszą zawierać oznaczanie „Odbiorcy/miejsca dostawy” tj. </w:t>
      </w:r>
    </w:p>
    <w:p w14:paraId="61785DC0" w14:textId="77777777" w:rsidR="005C443D" w:rsidRPr="00721B66" w:rsidRDefault="005C443D" w:rsidP="0026390E">
      <w:pPr>
        <w:widowControl w:val="0"/>
        <w:tabs>
          <w:tab w:val="left" w:pos="426"/>
          <w:tab w:val="left" w:pos="2880"/>
          <w:tab w:val="left" w:pos="3600"/>
          <w:tab w:val="left" w:pos="4320"/>
          <w:tab w:val="left" w:pos="5040"/>
          <w:tab w:val="left" w:pos="5760"/>
          <w:tab w:val="left" w:pos="6480"/>
          <w:tab w:val="left" w:pos="7200"/>
          <w:tab w:val="left" w:pos="7920"/>
          <w:tab w:val="left" w:pos="8640"/>
        </w:tabs>
        <w:suppressAutoHyphens/>
        <w:overflowPunct w:val="0"/>
        <w:autoSpaceDE w:val="0"/>
        <w:autoSpaceDN w:val="0"/>
        <w:adjustRightInd w:val="0"/>
        <w:spacing w:line="276" w:lineRule="auto"/>
        <w:ind w:left="567"/>
        <w:jc w:val="both"/>
        <w:textAlignment w:val="baseline"/>
        <w:rPr>
          <w:rFonts w:asciiTheme="minorHAnsi" w:hAnsiTheme="minorHAnsi" w:cstheme="minorHAnsi"/>
          <w:color w:val="000000"/>
          <w:sz w:val="20"/>
          <w:szCs w:val="20"/>
        </w:rPr>
      </w:pPr>
      <w:r w:rsidRPr="00721B66">
        <w:rPr>
          <w:rFonts w:asciiTheme="minorHAnsi" w:hAnsiTheme="minorHAnsi" w:cstheme="minorHAnsi"/>
          <w:color w:val="000000"/>
          <w:sz w:val="20"/>
          <w:szCs w:val="20"/>
        </w:rPr>
        <w:t xml:space="preserve">Odbiorca/miejsce dostawy: </w:t>
      </w:r>
    </w:p>
    <w:p w14:paraId="61B17F97" w14:textId="77777777" w:rsidR="005C443D" w:rsidRPr="00721B66" w:rsidRDefault="005C443D" w:rsidP="0026390E">
      <w:pPr>
        <w:widowControl w:val="0"/>
        <w:tabs>
          <w:tab w:val="left" w:pos="426"/>
          <w:tab w:val="left" w:pos="2880"/>
          <w:tab w:val="left" w:pos="3600"/>
          <w:tab w:val="left" w:pos="4320"/>
          <w:tab w:val="left" w:pos="5040"/>
          <w:tab w:val="left" w:pos="5760"/>
          <w:tab w:val="left" w:pos="6480"/>
          <w:tab w:val="left" w:pos="7200"/>
          <w:tab w:val="left" w:pos="7920"/>
          <w:tab w:val="left" w:pos="8640"/>
        </w:tabs>
        <w:suppressAutoHyphens/>
        <w:overflowPunct w:val="0"/>
        <w:autoSpaceDE w:val="0"/>
        <w:autoSpaceDN w:val="0"/>
        <w:adjustRightInd w:val="0"/>
        <w:spacing w:line="276" w:lineRule="auto"/>
        <w:ind w:left="567"/>
        <w:jc w:val="both"/>
        <w:textAlignment w:val="baseline"/>
        <w:rPr>
          <w:rFonts w:asciiTheme="minorHAnsi" w:hAnsiTheme="minorHAnsi" w:cstheme="minorHAnsi"/>
          <w:color w:val="000000"/>
          <w:sz w:val="20"/>
          <w:szCs w:val="20"/>
        </w:rPr>
      </w:pPr>
      <w:r w:rsidRPr="00721B66">
        <w:rPr>
          <w:rFonts w:asciiTheme="minorHAnsi" w:hAnsiTheme="minorHAnsi" w:cstheme="minorHAnsi"/>
          <w:color w:val="000000"/>
          <w:sz w:val="20"/>
          <w:szCs w:val="20"/>
        </w:rPr>
        <w:t>Zarząd Zlewni w Warszawie, ul. Elektronowa 2 03-219 Warszawa</w:t>
      </w:r>
    </w:p>
    <w:p w14:paraId="5766960E" w14:textId="13A880A7" w:rsidR="001067F5" w:rsidRPr="00721B66" w:rsidRDefault="005C443D" w:rsidP="0026390E">
      <w:pPr>
        <w:widowControl w:val="0"/>
        <w:numPr>
          <w:ilvl w:val="0"/>
          <w:numId w:val="16"/>
        </w:numPr>
        <w:tabs>
          <w:tab w:val="left" w:pos="0"/>
          <w:tab w:val="left" w:pos="42"/>
          <w:tab w:val="left" w:pos="426"/>
          <w:tab w:val="left" w:pos="2880"/>
          <w:tab w:val="left" w:pos="3600"/>
          <w:tab w:val="left" w:pos="4320"/>
          <w:tab w:val="left" w:pos="5040"/>
          <w:tab w:val="left" w:pos="5760"/>
          <w:tab w:val="left" w:pos="6480"/>
          <w:tab w:val="left" w:pos="7200"/>
          <w:tab w:val="left" w:pos="7920"/>
          <w:tab w:val="left" w:pos="8640"/>
        </w:tabs>
        <w:suppressAutoHyphens/>
        <w:overflowPunct w:val="0"/>
        <w:autoSpaceDE w:val="0"/>
        <w:autoSpaceDN w:val="0"/>
        <w:adjustRightInd w:val="0"/>
        <w:spacing w:line="276" w:lineRule="auto"/>
        <w:ind w:left="426"/>
        <w:jc w:val="both"/>
        <w:textAlignment w:val="baseline"/>
        <w:rPr>
          <w:rFonts w:asciiTheme="minorHAnsi" w:hAnsiTheme="minorHAnsi" w:cstheme="minorHAnsi"/>
          <w:color w:val="000000"/>
          <w:sz w:val="20"/>
          <w:szCs w:val="20"/>
        </w:rPr>
      </w:pPr>
      <w:r w:rsidRPr="00721B66">
        <w:rPr>
          <w:rFonts w:asciiTheme="minorHAnsi" w:hAnsiTheme="minorHAnsi" w:cstheme="minorHAnsi"/>
          <w:color w:val="000000"/>
          <w:sz w:val="20"/>
          <w:szCs w:val="20"/>
        </w:rPr>
        <w:t xml:space="preserve">Przesłanie przez Wykonawcę faktur wystawionych w formie elektronicznej na inny adres niż wskazany w ust. 9 powyżej będzie traktowane jako niedostarczenie korespondencji do Zamawiającego. </w:t>
      </w:r>
    </w:p>
    <w:p w14:paraId="3E7122DE" w14:textId="0500C678" w:rsidR="005C443D" w:rsidRPr="00721B66" w:rsidRDefault="005C443D" w:rsidP="0026390E">
      <w:pPr>
        <w:widowControl w:val="0"/>
        <w:numPr>
          <w:ilvl w:val="0"/>
          <w:numId w:val="16"/>
        </w:numPr>
        <w:tabs>
          <w:tab w:val="left" w:pos="0"/>
          <w:tab w:val="left" w:pos="42"/>
          <w:tab w:val="left" w:pos="426"/>
          <w:tab w:val="left" w:pos="2880"/>
          <w:tab w:val="left" w:pos="3600"/>
          <w:tab w:val="left" w:pos="4320"/>
          <w:tab w:val="left" w:pos="5040"/>
          <w:tab w:val="left" w:pos="5760"/>
          <w:tab w:val="left" w:pos="6480"/>
          <w:tab w:val="left" w:pos="7200"/>
          <w:tab w:val="left" w:pos="7920"/>
          <w:tab w:val="left" w:pos="8640"/>
        </w:tabs>
        <w:suppressAutoHyphens/>
        <w:overflowPunct w:val="0"/>
        <w:autoSpaceDE w:val="0"/>
        <w:autoSpaceDN w:val="0"/>
        <w:adjustRightInd w:val="0"/>
        <w:spacing w:line="276" w:lineRule="auto"/>
        <w:ind w:left="426"/>
        <w:jc w:val="both"/>
        <w:textAlignment w:val="baseline"/>
        <w:rPr>
          <w:rFonts w:asciiTheme="minorHAnsi" w:hAnsiTheme="minorHAnsi" w:cstheme="minorHAnsi"/>
          <w:color w:val="000000"/>
          <w:sz w:val="20"/>
          <w:szCs w:val="20"/>
        </w:rPr>
      </w:pPr>
      <w:r w:rsidRPr="00721B66">
        <w:rPr>
          <w:rFonts w:asciiTheme="minorHAnsi" w:hAnsiTheme="minorHAnsi" w:cstheme="minorHAnsi"/>
          <w:color w:val="000000"/>
          <w:sz w:val="20"/>
          <w:szCs w:val="20"/>
        </w:rPr>
        <w:t xml:space="preserve">W celu zapewnienia autentyczności pochodzenia i integralności faktur wystawionych w formie elektronicznej, będą one przesyłane pocztą elektroniczną w postaci nieedytowalnego pliku PDF z następującego adresu mailowego Wykonawcy ………………………………………………………………………………. </w:t>
      </w:r>
    </w:p>
    <w:p w14:paraId="15536CCD" w14:textId="62879EC8" w:rsidR="005C443D" w:rsidRPr="00721B66" w:rsidRDefault="005C443D" w:rsidP="0026390E">
      <w:pPr>
        <w:widowControl w:val="0"/>
        <w:numPr>
          <w:ilvl w:val="0"/>
          <w:numId w:val="16"/>
        </w:numPr>
        <w:tabs>
          <w:tab w:val="left" w:pos="0"/>
          <w:tab w:val="left" w:pos="42"/>
          <w:tab w:val="left" w:pos="426"/>
          <w:tab w:val="left" w:pos="2880"/>
          <w:tab w:val="left" w:pos="3600"/>
          <w:tab w:val="left" w:pos="4320"/>
          <w:tab w:val="left" w:pos="5040"/>
          <w:tab w:val="left" w:pos="5760"/>
          <w:tab w:val="left" w:pos="6480"/>
          <w:tab w:val="left" w:pos="7200"/>
          <w:tab w:val="left" w:pos="7920"/>
          <w:tab w:val="left" w:pos="8640"/>
        </w:tabs>
        <w:suppressAutoHyphens/>
        <w:overflowPunct w:val="0"/>
        <w:autoSpaceDE w:val="0"/>
        <w:autoSpaceDN w:val="0"/>
        <w:adjustRightInd w:val="0"/>
        <w:spacing w:line="276" w:lineRule="auto"/>
        <w:ind w:left="426"/>
        <w:jc w:val="both"/>
        <w:textAlignment w:val="baseline"/>
        <w:rPr>
          <w:rFonts w:asciiTheme="minorHAnsi" w:hAnsiTheme="minorHAnsi" w:cstheme="minorHAnsi"/>
          <w:color w:val="000000"/>
          <w:sz w:val="20"/>
          <w:szCs w:val="20"/>
        </w:rPr>
      </w:pPr>
      <w:r w:rsidRPr="00721B66">
        <w:rPr>
          <w:rFonts w:asciiTheme="minorHAnsi" w:hAnsiTheme="minorHAnsi" w:cstheme="minorHAnsi"/>
          <w:color w:val="000000"/>
          <w:sz w:val="20"/>
          <w:szCs w:val="20"/>
        </w:rPr>
        <w:t>Każda ze Stron zobowiązuje się do przechowywania faktur elektronicznych w sposób zapewniający możliwość potwierdzenia autentyczności pochodzenia, integralności treści i czytelności faktur elektronicznych zgodnie z</w:t>
      </w:r>
      <w:r w:rsidR="00955AFF" w:rsidRPr="00721B66">
        <w:rPr>
          <w:rFonts w:asciiTheme="minorHAnsi" w:hAnsiTheme="minorHAnsi" w:cstheme="minorHAnsi"/>
          <w:color w:val="000000"/>
          <w:sz w:val="20"/>
          <w:szCs w:val="20"/>
        </w:rPr>
        <w:t> </w:t>
      </w:r>
      <w:r w:rsidRPr="00721B66">
        <w:rPr>
          <w:rFonts w:asciiTheme="minorHAnsi" w:hAnsiTheme="minorHAnsi" w:cstheme="minorHAnsi"/>
          <w:color w:val="000000"/>
          <w:sz w:val="20"/>
          <w:szCs w:val="20"/>
        </w:rPr>
        <w:t xml:space="preserve">wymogami przewidzianymi przepisami ustawy o podatku od towarów i usług. </w:t>
      </w:r>
    </w:p>
    <w:p w14:paraId="3C81B942" w14:textId="77777777" w:rsidR="005C443D" w:rsidRPr="00721B66" w:rsidRDefault="005C443D" w:rsidP="0026390E">
      <w:pPr>
        <w:widowControl w:val="0"/>
        <w:numPr>
          <w:ilvl w:val="0"/>
          <w:numId w:val="16"/>
        </w:numPr>
        <w:tabs>
          <w:tab w:val="left" w:pos="0"/>
          <w:tab w:val="left" w:pos="42"/>
          <w:tab w:val="left" w:pos="426"/>
          <w:tab w:val="left" w:pos="2880"/>
          <w:tab w:val="left" w:pos="3600"/>
          <w:tab w:val="left" w:pos="4320"/>
          <w:tab w:val="left" w:pos="5040"/>
          <w:tab w:val="left" w:pos="5760"/>
          <w:tab w:val="left" w:pos="6480"/>
          <w:tab w:val="left" w:pos="7200"/>
          <w:tab w:val="left" w:pos="7920"/>
          <w:tab w:val="left" w:pos="8640"/>
        </w:tabs>
        <w:suppressAutoHyphens/>
        <w:overflowPunct w:val="0"/>
        <w:autoSpaceDE w:val="0"/>
        <w:autoSpaceDN w:val="0"/>
        <w:adjustRightInd w:val="0"/>
        <w:spacing w:line="276" w:lineRule="auto"/>
        <w:ind w:left="426"/>
        <w:jc w:val="both"/>
        <w:textAlignment w:val="baseline"/>
        <w:rPr>
          <w:rFonts w:asciiTheme="minorHAnsi" w:hAnsiTheme="minorHAnsi" w:cstheme="minorHAnsi"/>
          <w:color w:val="000000"/>
          <w:sz w:val="20"/>
          <w:szCs w:val="20"/>
        </w:rPr>
      </w:pPr>
      <w:r w:rsidRPr="00721B66">
        <w:rPr>
          <w:rFonts w:asciiTheme="minorHAnsi" w:hAnsiTheme="minorHAnsi" w:cstheme="minorHAnsi"/>
          <w:color w:val="000000"/>
          <w:sz w:val="20"/>
          <w:szCs w:val="20"/>
        </w:rPr>
        <w:t xml:space="preserve">Do transakcji udokumentowanych fakturą elektroniczną, nie będą wystawiane faktury w innej formie. Faktury elektroniczne nie będą przesyłane dodatkowo w formie papierowej. </w:t>
      </w:r>
    </w:p>
    <w:p w14:paraId="57ACE913" w14:textId="29F4DEDD" w:rsidR="005C443D" w:rsidRPr="00721B66" w:rsidRDefault="005C443D" w:rsidP="0026390E">
      <w:pPr>
        <w:widowControl w:val="0"/>
        <w:numPr>
          <w:ilvl w:val="0"/>
          <w:numId w:val="16"/>
        </w:numPr>
        <w:tabs>
          <w:tab w:val="left" w:pos="0"/>
          <w:tab w:val="left" w:pos="42"/>
          <w:tab w:val="left" w:pos="426"/>
          <w:tab w:val="left" w:pos="2880"/>
          <w:tab w:val="left" w:pos="3600"/>
          <w:tab w:val="left" w:pos="4320"/>
          <w:tab w:val="left" w:pos="5040"/>
          <w:tab w:val="left" w:pos="5760"/>
          <w:tab w:val="left" w:pos="6480"/>
          <w:tab w:val="left" w:pos="7200"/>
          <w:tab w:val="left" w:pos="7920"/>
          <w:tab w:val="left" w:pos="8640"/>
        </w:tabs>
        <w:suppressAutoHyphens/>
        <w:overflowPunct w:val="0"/>
        <w:autoSpaceDE w:val="0"/>
        <w:autoSpaceDN w:val="0"/>
        <w:adjustRightInd w:val="0"/>
        <w:spacing w:line="276" w:lineRule="auto"/>
        <w:ind w:left="426"/>
        <w:jc w:val="both"/>
        <w:textAlignment w:val="baseline"/>
        <w:rPr>
          <w:rFonts w:asciiTheme="minorHAnsi" w:hAnsiTheme="minorHAnsi" w:cstheme="minorHAnsi"/>
          <w:color w:val="000000"/>
          <w:sz w:val="20"/>
          <w:szCs w:val="20"/>
        </w:rPr>
      </w:pPr>
      <w:r w:rsidRPr="00721B66">
        <w:rPr>
          <w:rFonts w:asciiTheme="minorHAnsi" w:hAnsiTheme="minorHAnsi" w:cstheme="minorHAnsi"/>
          <w:color w:val="000000"/>
          <w:sz w:val="20"/>
          <w:szCs w:val="20"/>
        </w:rPr>
        <w:t xml:space="preserve">Za datę otrzymania faktury elektronicznej przez Zamawiającego, uważa się datę wpływu tej faktury na skrzynkę </w:t>
      </w:r>
      <w:r w:rsidRPr="00721B66">
        <w:rPr>
          <w:rFonts w:asciiTheme="minorHAnsi" w:hAnsiTheme="minorHAnsi" w:cstheme="minorHAnsi"/>
          <w:color w:val="000000"/>
          <w:sz w:val="20"/>
          <w:szCs w:val="20"/>
        </w:rPr>
        <w:lastRenderedPageBreak/>
        <w:t xml:space="preserve">poczty elektronicznej Zamawiającego, o której mowa w ust. </w:t>
      </w:r>
      <w:r w:rsidR="00E347DE" w:rsidRPr="00721B66">
        <w:rPr>
          <w:rFonts w:asciiTheme="minorHAnsi" w:hAnsiTheme="minorHAnsi" w:cstheme="minorHAnsi"/>
          <w:color w:val="000000"/>
          <w:sz w:val="20"/>
          <w:szCs w:val="20"/>
        </w:rPr>
        <w:t>8</w:t>
      </w:r>
      <w:r w:rsidRPr="00721B66">
        <w:rPr>
          <w:rFonts w:asciiTheme="minorHAnsi" w:hAnsiTheme="minorHAnsi" w:cstheme="minorHAnsi"/>
          <w:color w:val="000000"/>
          <w:sz w:val="20"/>
          <w:szCs w:val="20"/>
        </w:rPr>
        <w:t xml:space="preserve">. </w:t>
      </w:r>
    </w:p>
    <w:p w14:paraId="1F765E6A" w14:textId="77777777" w:rsidR="005C443D" w:rsidRPr="00721B66" w:rsidRDefault="005C443D" w:rsidP="0026390E">
      <w:pPr>
        <w:widowControl w:val="0"/>
        <w:numPr>
          <w:ilvl w:val="0"/>
          <w:numId w:val="16"/>
        </w:numPr>
        <w:tabs>
          <w:tab w:val="left" w:pos="0"/>
          <w:tab w:val="left" w:pos="42"/>
          <w:tab w:val="left" w:pos="426"/>
          <w:tab w:val="left" w:pos="2880"/>
          <w:tab w:val="left" w:pos="3600"/>
          <w:tab w:val="left" w:pos="4320"/>
          <w:tab w:val="left" w:pos="5040"/>
          <w:tab w:val="left" w:pos="5760"/>
          <w:tab w:val="left" w:pos="6480"/>
          <w:tab w:val="left" w:pos="7200"/>
          <w:tab w:val="left" w:pos="7920"/>
          <w:tab w:val="left" w:pos="8640"/>
        </w:tabs>
        <w:suppressAutoHyphens/>
        <w:overflowPunct w:val="0"/>
        <w:autoSpaceDE w:val="0"/>
        <w:autoSpaceDN w:val="0"/>
        <w:adjustRightInd w:val="0"/>
        <w:spacing w:line="276" w:lineRule="auto"/>
        <w:ind w:left="426"/>
        <w:jc w:val="both"/>
        <w:textAlignment w:val="baseline"/>
        <w:rPr>
          <w:rFonts w:asciiTheme="minorHAnsi" w:hAnsiTheme="minorHAnsi" w:cstheme="minorHAnsi"/>
          <w:color w:val="000000"/>
          <w:sz w:val="20"/>
          <w:szCs w:val="20"/>
        </w:rPr>
      </w:pPr>
      <w:r w:rsidRPr="00721B66">
        <w:rPr>
          <w:rFonts w:asciiTheme="minorHAnsi" w:hAnsiTheme="minorHAnsi" w:cstheme="minorHAnsi"/>
          <w:color w:val="000000"/>
          <w:sz w:val="20"/>
          <w:szCs w:val="20"/>
        </w:rPr>
        <w:t xml:space="preserve">W razie cofnięcia przez Zamawiającego zezwolenia na przesyłanie faktur elektronicznych wystawianych przez Wykonawcę w ramach niniejszej umowy, Wykonawca zaprzestaje przesyłania faktur elektronicznych drogą elektroniczną w terminie 7 dni roboczych od dnia następującego po dniu, w którym otrzymał zawiadomienie od Zamawiającego o cofnięciu zezwolenia. </w:t>
      </w:r>
    </w:p>
    <w:p w14:paraId="1B10BA30" w14:textId="381C401E" w:rsidR="005C443D" w:rsidRPr="00721B66" w:rsidRDefault="005C443D" w:rsidP="0026390E">
      <w:pPr>
        <w:widowControl w:val="0"/>
        <w:numPr>
          <w:ilvl w:val="0"/>
          <w:numId w:val="16"/>
        </w:numPr>
        <w:tabs>
          <w:tab w:val="left" w:pos="0"/>
          <w:tab w:val="left" w:pos="42"/>
          <w:tab w:val="left" w:pos="426"/>
          <w:tab w:val="left" w:pos="2880"/>
          <w:tab w:val="left" w:pos="3600"/>
          <w:tab w:val="left" w:pos="4320"/>
          <w:tab w:val="left" w:pos="5040"/>
          <w:tab w:val="left" w:pos="5760"/>
          <w:tab w:val="left" w:pos="6480"/>
          <w:tab w:val="left" w:pos="7200"/>
          <w:tab w:val="left" w:pos="7920"/>
          <w:tab w:val="left" w:pos="8640"/>
        </w:tabs>
        <w:suppressAutoHyphens/>
        <w:overflowPunct w:val="0"/>
        <w:autoSpaceDE w:val="0"/>
        <w:autoSpaceDN w:val="0"/>
        <w:adjustRightInd w:val="0"/>
        <w:spacing w:line="276" w:lineRule="auto"/>
        <w:ind w:left="426"/>
        <w:jc w:val="both"/>
        <w:textAlignment w:val="baseline"/>
        <w:rPr>
          <w:rFonts w:asciiTheme="minorHAnsi" w:hAnsiTheme="minorHAnsi" w:cstheme="minorHAnsi"/>
          <w:color w:val="000000"/>
          <w:sz w:val="20"/>
          <w:szCs w:val="20"/>
        </w:rPr>
      </w:pPr>
      <w:r w:rsidRPr="00721B66">
        <w:rPr>
          <w:rFonts w:asciiTheme="minorHAnsi" w:hAnsiTheme="minorHAnsi" w:cstheme="minorHAnsi"/>
          <w:color w:val="000000"/>
          <w:sz w:val="20"/>
          <w:szCs w:val="20"/>
        </w:rPr>
        <w:t>Cofnięcie zezwolenia, o którym mowa w ust. 1</w:t>
      </w:r>
      <w:r w:rsidR="00E347DE" w:rsidRPr="00721B66">
        <w:rPr>
          <w:rFonts w:asciiTheme="minorHAnsi" w:hAnsiTheme="minorHAnsi" w:cstheme="minorHAnsi"/>
          <w:color w:val="000000"/>
          <w:sz w:val="20"/>
          <w:szCs w:val="20"/>
        </w:rPr>
        <w:t>5</w:t>
      </w:r>
      <w:r w:rsidRPr="00721B66">
        <w:rPr>
          <w:rFonts w:asciiTheme="minorHAnsi" w:hAnsiTheme="minorHAnsi" w:cstheme="minorHAnsi"/>
          <w:color w:val="000000"/>
          <w:sz w:val="20"/>
          <w:szCs w:val="20"/>
        </w:rPr>
        <w:t xml:space="preserve"> wymaga formy pisemnej. </w:t>
      </w:r>
    </w:p>
    <w:p w14:paraId="6BC38752" w14:textId="738DAB5A" w:rsidR="005C443D" w:rsidRPr="00721B66" w:rsidRDefault="005C443D" w:rsidP="0026390E">
      <w:pPr>
        <w:widowControl w:val="0"/>
        <w:numPr>
          <w:ilvl w:val="0"/>
          <w:numId w:val="16"/>
        </w:numPr>
        <w:tabs>
          <w:tab w:val="left" w:pos="0"/>
          <w:tab w:val="left" w:pos="42"/>
          <w:tab w:val="left" w:pos="426"/>
          <w:tab w:val="left" w:pos="2880"/>
          <w:tab w:val="left" w:pos="3600"/>
          <w:tab w:val="left" w:pos="4320"/>
          <w:tab w:val="left" w:pos="5040"/>
          <w:tab w:val="left" w:pos="5760"/>
          <w:tab w:val="left" w:pos="6480"/>
          <w:tab w:val="left" w:pos="7200"/>
          <w:tab w:val="left" w:pos="7920"/>
          <w:tab w:val="left" w:pos="8640"/>
        </w:tabs>
        <w:suppressAutoHyphens/>
        <w:overflowPunct w:val="0"/>
        <w:autoSpaceDE w:val="0"/>
        <w:autoSpaceDN w:val="0"/>
        <w:adjustRightInd w:val="0"/>
        <w:spacing w:line="276" w:lineRule="auto"/>
        <w:ind w:left="426"/>
        <w:jc w:val="both"/>
        <w:textAlignment w:val="baseline"/>
        <w:rPr>
          <w:rFonts w:asciiTheme="minorHAnsi" w:hAnsiTheme="minorHAnsi" w:cstheme="minorHAnsi"/>
          <w:color w:val="000000"/>
          <w:sz w:val="20"/>
          <w:szCs w:val="20"/>
        </w:rPr>
      </w:pPr>
      <w:r w:rsidRPr="00721B66">
        <w:rPr>
          <w:rFonts w:asciiTheme="minorHAnsi" w:hAnsiTheme="minorHAnsi" w:cstheme="minorHAnsi"/>
          <w:color w:val="000000"/>
          <w:sz w:val="20"/>
          <w:szCs w:val="20"/>
        </w:rPr>
        <w:t>Zezwolenie dotyczy również wystawiania i przesyłania drogą elektroniczną faktur korygujących, zaliczkowych i</w:t>
      </w:r>
      <w:r w:rsidR="00955AFF" w:rsidRPr="00721B66">
        <w:rPr>
          <w:rFonts w:asciiTheme="minorHAnsi" w:hAnsiTheme="minorHAnsi" w:cstheme="minorHAnsi"/>
          <w:color w:val="000000"/>
          <w:sz w:val="20"/>
          <w:szCs w:val="20"/>
        </w:rPr>
        <w:t> </w:t>
      </w:r>
      <w:r w:rsidRPr="00721B66">
        <w:rPr>
          <w:rFonts w:asciiTheme="minorHAnsi" w:hAnsiTheme="minorHAnsi" w:cstheme="minorHAnsi"/>
          <w:color w:val="000000"/>
          <w:sz w:val="20"/>
          <w:szCs w:val="20"/>
        </w:rPr>
        <w:t xml:space="preserve">duplikatów faktur oraz not księgowych. </w:t>
      </w:r>
    </w:p>
    <w:p w14:paraId="472B445B" w14:textId="77777777" w:rsidR="005C443D" w:rsidRPr="00721B66" w:rsidRDefault="005C443D" w:rsidP="0026390E">
      <w:pPr>
        <w:widowControl w:val="0"/>
        <w:numPr>
          <w:ilvl w:val="0"/>
          <w:numId w:val="16"/>
        </w:numPr>
        <w:tabs>
          <w:tab w:val="left" w:pos="0"/>
          <w:tab w:val="left" w:pos="42"/>
          <w:tab w:val="left" w:pos="426"/>
          <w:tab w:val="left" w:pos="2880"/>
          <w:tab w:val="left" w:pos="3600"/>
          <w:tab w:val="left" w:pos="4320"/>
          <w:tab w:val="left" w:pos="5040"/>
          <w:tab w:val="left" w:pos="5760"/>
          <w:tab w:val="left" w:pos="6480"/>
          <w:tab w:val="left" w:pos="7200"/>
          <w:tab w:val="left" w:pos="7920"/>
          <w:tab w:val="left" w:pos="8640"/>
        </w:tabs>
        <w:suppressAutoHyphens/>
        <w:overflowPunct w:val="0"/>
        <w:autoSpaceDE w:val="0"/>
        <w:autoSpaceDN w:val="0"/>
        <w:adjustRightInd w:val="0"/>
        <w:spacing w:line="276" w:lineRule="auto"/>
        <w:ind w:left="426"/>
        <w:jc w:val="both"/>
        <w:textAlignment w:val="baseline"/>
        <w:rPr>
          <w:rFonts w:asciiTheme="minorHAnsi" w:hAnsiTheme="minorHAnsi" w:cstheme="minorHAnsi"/>
          <w:color w:val="000000"/>
          <w:sz w:val="20"/>
          <w:szCs w:val="20"/>
        </w:rPr>
      </w:pPr>
      <w:r w:rsidRPr="00721B66">
        <w:rPr>
          <w:rFonts w:asciiTheme="minorHAnsi" w:hAnsiTheme="minorHAnsi" w:cstheme="minorHAnsi"/>
          <w:color w:val="000000"/>
          <w:sz w:val="20"/>
          <w:szCs w:val="20"/>
        </w:rPr>
        <w:t xml:space="preserve">Jeżeli Wykonawca będzie korzystał z PEF, zobowiązany będzie do podania Zamawiającemu informacji o swojej rejestracji na Platformie Elektronicznego Fakturowania w celu wysyłania Zamawiającemu ustrukturyzowanych faktur elektronicznych. </w:t>
      </w:r>
    </w:p>
    <w:p w14:paraId="61EA42BB" w14:textId="7979D336" w:rsidR="005C443D" w:rsidRPr="00721B66" w:rsidRDefault="005C443D" w:rsidP="0026390E">
      <w:pPr>
        <w:widowControl w:val="0"/>
        <w:numPr>
          <w:ilvl w:val="0"/>
          <w:numId w:val="16"/>
        </w:numPr>
        <w:tabs>
          <w:tab w:val="left" w:pos="0"/>
          <w:tab w:val="left" w:pos="42"/>
          <w:tab w:val="left" w:pos="426"/>
          <w:tab w:val="left" w:pos="2880"/>
          <w:tab w:val="left" w:pos="3600"/>
          <w:tab w:val="left" w:pos="4320"/>
          <w:tab w:val="left" w:pos="5040"/>
          <w:tab w:val="left" w:pos="5760"/>
          <w:tab w:val="left" w:pos="6480"/>
          <w:tab w:val="left" w:pos="7200"/>
          <w:tab w:val="left" w:pos="7920"/>
          <w:tab w:val="left" w:pos="8640"/>
        </w:tabs>
        <w:suppressAutoHyphens/>
        <w:overflowPunct w:val="0"/>
        <w:autoSpaceDE w:val="0"/>
        <w:autoSpaceDN w:val="0"/>
        <w:adjustRightInd w:val="0"/>
        <w:spacing w:line="276" w:lineRule="auto"/>
        <w:ind w:left="426"/>
        <w:jc w:val="both"/>
        <w:textAlignment w:val="baseline"/>
        <w:rPr>
          <w:rFonts w:asciiTheme="minorHAnsi" w:hAnsiTheme="minorHAnsi" w:cstheme="minorHAnsi"/>
          <w:color w:val="000000"/>
          <w:sz w:val="20"/>
          <w:szCs w:val="20"/>
        </w:rPr>
      </w:pPr>
      <w:r w:rsidRPr="00721B66">
        <w:rPr>
          <w:rFonts w:asciiTheme="minorHAnsi" w:hAnsiTheme="minorHAnsi" w:cstheme="minorHAnsi"/>
          <w:color w:val="000000"/>
          <w:sz w:val="20"/>
          <w:szCs w:val="20"/>
        </w:rPr>
        <w:t xml:space="preserve">Jeżeli Wykonawca nie będzie korzystał z PEF, uprawniony jest również do przesyłania Zamawiającemu wystawionych przez siebie faktur elektronicznych zgodnie z postanowieniami ust. </w:t>
      </w:r>
      <w:r w:rsidR="00E347DE" w:rsidRPr="00721B66">
        <w:rPr>
          <w:rFonts w:asciiTheme="minorHAnsi" w:hAnsiTheme="minorHAnsi" w:cstheme="minorHAnsi"/>
          <w:color w:val="000000"/>
          <w:sz w:val="20"/>
          <w:szCs w:val="20"/>
        </w:rPr>
        <w:t>6</w:t>
      </w:r>
      <w:r w:rsidRPr="00721B66">
        <w:rPr>
          <w:rFonts w:asciiTheme="minorHAnsi" w:hAnsiTheme="minorHAnsi" w:cstheme="minorHAnsi"/>
          <w:color w:val="000000"/>
          <w:sz w:val="20"/>
          <w:szCs w:val="20"/>
        </w:rPr>
        <w:t xml:space="preserve"> do 1</w:t>
      </w:r>
      <w:r w:rsidR="00E347DE" w:rsidRPr="00721B66">
        <w:rPr>
          <w:rFonts w:asciiTheme="minorHAnsi" w:hAnsiTheme="minorHAnsi" w:cstheme="minorHAnsi"/>
          <w:color w:val="000000"/>
          <w:sz w:val="20"/>
          <w:szCs w:val="20"/>
        </w:rPr>
        <w:t>8 i dalej.</w:t>
      </w:r>
      <w:r w:rsidRPr="00721B66">
        <w:rPr>
          <w:rFonts w:asciiTheme="minorHAnsi" w:hAnsiTheme="minorHAnsi" w:cstheme="minorHAnsi"/>
          <w:color w:val="000000"/>
          <w:sz w:val="20"/>
          <w:szCs w:val="20"/>
        </w:rPr>
        <w:t xml:space="preserve"> </w:t>
      </w:r>
    </w:p>
    <w:p w14:paraId="730EDA72" w14:textId="26A9AD71" w:rsidR="005C443D" w:rsidRPr="00721B66" w:rsidRDefault="005C443D" w:rsidP="0026390E">
      <w:pPr>
        <w:widowControl w:val="0"/>
        <w:numPr>
          <w:ilvl w:val="0"/>
          <w:numId w:val="16"/>
        </w:numPr>
        <w:tabs>
          <w:tab w:val="left" w:pos="0"/>
          <w:tab w:val="left" w:pos="42"/>
          <w:tab w:val="left" w:pos="426"/>
          <w:tab w:val="left" w:pos="2880"/>
          <w:tab w:val="left" w:pos="3600"/>
          <w:tab w:val="left" w:pos="4320"/>
          <w:tab w:val="left" w:pos="5040"/>
          <w:tab w:val="left" w:pos="5760"/>
          <w:tab w:val="left" w:pos="6480"/>
          <w:tab w:val="left" w:pos="7200"/>
          <w:tab w:val="left" w:pos="7920"/>
          <w:tab w:val="left" w:pos="8640"/>
        </w:tabs>
        <w:suppressAutoHyphens/>
        <w:overflowPunct w:val="0"/>
        <w:autoSpaceDE w:val="0"/>
        <w:autoSpaceDN w:val="0"/>
        <w:adjustRightInd w:val="0"/>
        <w:spacing w:line="276" w:lineRule="auto"/>
        <w:ind w:left="426"/>
        <w:jc w:val="both"/>
        <w:textAlignment w:val="baseline"/>
        <w:rPr>
          <w:rFonts w:asciiTheme="minorHAnsi" w:hAnsiTheme="minorHAnsi" w:cstheme="minorHAnsi"/>
          <w:color w:val="000000"/>
          <w:sz w:val="20"/>
          <w:szCs w:val="20"/>
        </w:rPr>
      </w:pPr>
      <w:r w:rsidRPr="00721B66">
        <w:rPr>
          <w:rFonts w:asciiTheme="minorHAnsi" w:hAnsiTheme="minorHAnsi" w:cstheme="minorHAnsi"/>
          <w:color w:val="000000"/>
          <w:sz w:val="20"/>
          <w:szCs w:val="20"/>
        </w:rPr>
        <w:t xml:space="preserve">Zmiana adresu poczty elektronicznej o których mowa w ust. </w:t>
      </w:r>
      <w:r w:rsidR="00E347DE" w:rsidRPr="00721B66">
        <w:rPr>
          <w:rFonts w:asciiTheme="minorHAnsi" w:hAnsiTheme="minorHAnsi" w:cstheme="minorHAnsi"/>
          <w:color w:val="000000"/>
          <w:sz w:val="20"/>
          <w:szCs w:val="20"/>
        </w:rPr>
        <w:t>8</w:t>
      </w:r>
      <w:r w:rsidRPr="00721B66">
        <w:rPr>
          <w:rFonts w:asciiTheme="minorHAnsi" w:hAnsiTheme="minorHAnsi" w:cstheme="minorHAnsi"/>
          <w:color w:val="000000"/>
          <w:sz w:val="20"/>
          <w:szCs w:val="20"/>
        </w:rPr>
        <w:t xml:space="preserve"> i 1</w:t>
      </w:r>
      <w:r w:rsidR="00E347DE" w:rsidRPr="00721B66">
        <w:rPr>
          <w:rFonts w:asciiTheme="minorHAnsi" w:hAnsiTheme="minorHAnsi" w:cstheme="minorHAnsi"/>
          <w:color w:val="000000"/>
          <w:sz w:val="20"/>
          <w:szCs w:val="20"/>
        </w:rPr>
        <w:t>1</w:t>
      </w:r>
      <w:r w:rsidRPr="00721B66">
        <w:rPr>
          <w:rFonts w:asciiTheme="minorHAnsi" w:hAnsiTheme="minorHAnsi" w:cstheme="minorHAnsi"/>
          <w:color w:val="000000"/>
          <w:sz w:val="20"/>
          <w:szCs w:val="20"/>
        </w:rPr>
        <w:t xml:space="preserve"> wymaga podpisania aneksu do niniejszej umowy. </w:t>
      </w:r>
    </w:p>
    <w:p w14:paraId="1BDF3171" w14:textId="4EEFB51E" w:rsidR="005C443D" w:rsidRPr="00721B66" w:rsidRDefault="005C443D" w:rsidP="0026390E">
      <w:pPr>
        <w:widowControl w:val="0"/>
        <w:numPr>
          <w:ilvl w:val="0"/>
          <w:numId w:val="16"/>
        </w:numPr>
        <w:tabs>
          <w:tab w:val="left" w:pos="0"/>
          <w:tab w:val="left" w:pos="42"/>
          <w:tab w:val="left" w:pos="426"/>
          <w:tab w:val="left" w:pos="2880"/>
          <w:tab w:val="left" w:pos="3600"/>
          <w:tab w:val="left" w:pos="4320"/>
          <w:tab w:val="left" w:pos="5040"/>
          <w:tab w:val="left" w:pos="5760"/>
          <w:tab w:val="left" w:pos="6480"/>
          <w:tab w:val="left" w:pos="7200"/>
          <w:tab w:val="left" w:pos="7920"/>
          <w:tab w:val="left" w:pos="8640"/>
        </w:tabs>
        <w:suppressAutoHyphens/>
        <w:overflowPunct w:val="0"/>
        <w:autoSpaceDE w:val="0"/>
        <w:autoSpaceDN w:val="0"/>
        <w:adjustRightInd w:val="0"/>
        <w:spacing w:line="276" w:lineRule="auto"/>
        <w:ind w:left="426"/>
        <w:jc w:val="both"/>
        <w:textAlignment w:val="baseline"/>
        <w:rPr>
          <w:rFonts w:asciiTheme="minorHAnsi" w:hAnsiTheme="minorHAnsi" w:cstheme="minorHAnsi"/>
          <w:color w:val="000000"/>
          <w:sz w:val="20"/>
          <w:szCs w:val="20"/>
        </w:rPr>
      </w:pPr>
      <w:r w:rsidRPr="00721B66">
        <w:rPr>
          <w:rFonts w:asciiTheme="minorHAnsi" w:hAnsiTheme="minorHAnsi" w:cstheme="minorHAnsi"/>
          <w:color w:val="000000"/>
          <w:sz w:val="20"/>
          <w:szCs w:val="20"/>
        </w:rPr>
        <w:t xml:space="preserve">Postanowienia ust. </w:t>
      </w:r>
      <w:r w:rsidR="00E347DE" w:rsidRPr="00721B66">
        <w:rPr>
          <w:rFonts w:asciiTheme="minorHAnsi" w:hAnsiTheme="minorHAnsi" w:cstheme="minorHAnsi"/>
          <w:color w:val="000000"/>
          <w:sz w:val="20"/>
          <w:szCs w:val="20"/>
        </w:rPr>
        <w:t>6</w:t>
      </w:r>
      <w:r w:rsidRPr="00721B66">
        <w:rPr>
          <w:rFonts w:asciiTheme="minorHAnsi" w:hAnsiTheme="minorHAnsi" w:cstheme="minorHAnsi"/>
          <w:color w:val="000000"/>
          <w:sz w:val="20"/>
          <w:szCs w:val="20"/>
        </w:rPr>
        <w:t>-</w:t>
      </w:r>
      <w:r w:rsidR="00E347DE" w:rsidRPr="00721B66">
        <w:rPr>
          <w:rFonts w:asciiTheme="minorHAnsi" w:hAnsiTheme="minorHAnsi" w:cstheme="minorHAnsi"/>
          <w:color w:val="000000"/>
          <w:sz w:val="20"/>
          <w:szCs w:val="20"/>
        </w:rPr>
        <w:t>20</w:t>
      </w:r>
      <w:r w:rsidRPr="00721B66">
        <w:rPr>
          <w:rFonts w:asciiTheme="minorHAnsi" w:hAnsiTheme="minorHAnsi" w:cstheme="minorHAnsi"/>
          <w:color w:val="000000"/>
          <w:sz w:val="20"/>
          <w:szCs w:val="20"/>
        </w:rPr>
        <w:t xml:space="preserve"> nie wykluczają możliwości wystawienia i przesłania przez Wykonawcę faktur w formie papierowej pod warunkiem powiadomienia o tym fakcie Zamawiającego na adres mailowy, o którym mowa w ust. </w:t>
      </w:r>
      <w:r w:rsidR="00E347DE" w:rsidRPr="00721B66">
        <w:rPr>
          <w:rFonts w:asciiTheme="minorHAnsi" w:hAnsiTheme="minorHAnsi" w:cstheme="minorHAnsi"/>
          <w:color w:val="000000"/>
          <w:sz w:val="20"/>
          <w:szCs w:val="20"/>
        </w:rPr>
        <w:t>8</w:t>
      </w:r>
      <w:r w:rsidRPr="00721B66">
        <w:rPr>
          <w:rFonts w:asciiTheme="minorHAnsi" w:hAnsiTheme="minorHAnsi" w:cstheme="minorHAnsi"/>
          <w:color w:val="000000"/>
          <w:sz w:val="20"/>
          <w:szCs w:val="20"/>
        </w:rPr>
        <w:t xml:space="preserve"> najpóźniej w kolejnym dniu roboczym od dnia dokonania wysyłki faktury papierowej przez Wykonawcę.</w:t>
      </w:r>
    </w:p>
    <w:p w14:paraId="5C78706D" w14:textId="77777777" w:rsidR="005C443D" w:rsidRPr="00721B66" w:rsidRDefault="005C443D" w:rsidP="0026390E">
      <w:pPr>
        <w:widowControl w:val="0"/>
        <w:numPr>
          <w:ilvl w:val="0"/>
          <w:numId w:val="16"/>
        </w:numPr>
        <w:tabs>
          <w:tab w:val="left" w:pos="0"/>
          <w:tab w:val="left" w:pos="42"/>
          <w:tab w:val="left" w:pos="426"/>
          <w:tab w:val="left" w:pos="2880"/>
          <w:tab w:val="left" w:pos="3600"/>
          <w:tab w:val="left" w:pos="4320"/>
          <w:tab w:val="left" w:pos="5040"/>
          <w:tab w:val="left" w:pos="5760"/>
          <w:tab w:val="left" w:pos="6480"/>
          <w:tab w:val="left" w:pos="7200"/>
          <w:tab w:val="left" w:pos="7920"/>
          <w:tab w:val="left" w:pos="8640"/>
        </w:tabs>
        <w:suppressAutoHyphens/>
        <w:overflowPunct w:val="0"/>
        <w:autoSpaceDE w:val="0"/>
        <w:autoSpaceDN w:val="0"/>
        <w:adjustRightInd w:val="0"/>
        <w:spacing w:line="276" w:lineRule="auto"/>
        <w:ind w:left="426"/>
        <w:jc w:val="both"/>
        <w:textAlignment w:val="baseline"/>
        <w:rPr>
          <w:rFonts w:asciiTheme="minorHAnsi" w:hAnsiTheme="minorHAnsi" w:cstheme="minorHAnsi"/>
          <w:color w:val="000000"/>
          <w:sz w:val="20"/>
          <w:szCs w:val="20"/>
        </w:rPr>
      </w:pPr>
      <w:r w:rsidRPr="00721B66">
        <w:rPr>
          <w:rFonts w:asciiTheme="minorHAnsi" w:hAnsiTheme="minorHAnsi" w:cstheme="minorHAnsi"/>
          <w:color w:val="000000"/>
          <w:sz w:val="20"/>
          <w:szCs w:val="20"/>
        </w:rPr>
        <w:t xml:space="preserve">Państwowe Gospodarstwo Wodne Wody Polskie, zgodnie z art. 4c ustawy z dnia 8 marca 2013r. </w:t>
      </w:r>
      <w:r w:rsidRPr="00721B66">
        <w:rPr>
          <w:rFonts w:asciiTheme="minorHAnsi" w:hAnsiTheme="minorHAnsi" w:cstheme="minorHAnsi"/>
          <w:color w:val="000000"/>
          <w:sz w:val="20"/>
          <w:szCs w:val="20"/>
        </w:rPr>
        <w:br/>
        <w:t xml:space="preserve">o przeciwdziałaniu nadmiernym opóźnieniom w transakcjach handlowych (Dz.U. z 2019r. poz. 118) oświadcza, że posiada status dużego przedsiębiorcy, w rozumieniu art. 4 pkt 6 ustawy z dnia 8 marca 2013r. o przeciwdziałaniu nadmiernym opóźnieniom w transakcjach handlowych. </w:t>
      </w:r>
    </w:p>
    <w:p w14:paraId="137DDE2A" w14:textId="7E596833" w:rsidR="005C443D" w:rsidRPr="00721B66" w:rsidRDefault="005C443D" w:rsidP="00D31FDE">
      <w:pPr>
        <w:widowControl w:val="0"/>
        <w:tabs>
          <w:tab w:val="left" w:pos="0"/>
          <w:tab w:val="left" w:pos="42"/>
          <w:tab w:val="left" w:pos="426"/>
          <w:tab w:val="left" w:pos="2880"/>
          <w:tab w:val="left" w:pos="3600"/>
          <w:tab w:val="left" w:pos="4320"/>
          <w:tab w:val="left" w:pos="5040"/>
          <w:tab w:val="left" w:pos="5760"/>
          <w:tab w:val="left" w:pos="6480"/>
          <w:tab w:val="left" w:pos="7200"/>
          <w:tab w:val="left" w:pos="7920"/>
          <w:tab w:val="left" w:pos="8640"/>
        </w:tabs>
        <w:suppressAutoHyphens/>
        <w:overflowPunct w:val="0"/>
        <w:autoSpaceDE w:val="0"/>
        <w:autoSpaceDN w:val="0"/>
        <w:adjustRightInd w:val="0"/>
        <w:spacing w:line="276" w:lineRule="auto"/>
        <w:ind w:left="66"/>
        <w:jc w:val="both"/>
        <w:textAlignment w:val="baseline"/>
        <w:rPr>
          <w:rFonts w:asciiTheme="minorHAnsi" w:hAnsiTheme="minorHAnsi" w:cstheme="minorHAnsi"/>
          <w:color w:val="000000"/>
          <w:sz w:val="20"/>
          <w:szCs w:val="20"/>
        </w:rPr>
      </w:pPr>
    </w:p>
    <w:p w14:paraId="5EC0BF8E" w14:textId="77777777" w:rsidR="005C443D" w:rsidRPr="00721B66" w:rsidRDefault="005C443D" w:rsidP="0026390E">
      <w:pPr>
        <w:widowControl w:val="0"/>
        <w:suppressAutoHyphens/>
        <w:overflowPunct w:val="0"/>
        <w:autoSpaceDE w:val="0"/>
        <w:autoSpaceDN w:val="0"/>
        <w:adjustRightInd w:val="0"/>
        <w:spacing w:line="276" w:lineRule="auto"/>
        <w:jc w:val="center"/>
        <w:textAlignment w:val="baseline"/>
        <w:rPr>
          <w:rFonts w:asciiTheme="minorHAnsi" w:hAnsiTheme="minorHAnsi" w:cstheme="minorHAnsi"/>
          <w:b/>
          <w:sz w:val="20"/>
          <w:szCs w:val="20"/>
        </w:rPr>
      </w:pPr>
      <w:r w:rsidRPr="00721B66">
        <w:rPr>
          <w:rFonts w:asciiTheme="minorHAnsi" w:hAnsiTheme="minorHAnsi" w:cstheme="minorHAnsi"/>
          <w:b/>
          <w:sz w:val="20"/>
          <w:szCs w:val="20"/>
        </w:rPr>
        <w:t>§ 10</w:t>
      </w:r>
    </w:p>
    <w:p w14:paraId="2381A3AC" w14:textId="61AA8C99" w:rsidR="005C443D" w:rsidRPr="00721B66" w:rsidRDefault="005C443D" w:rsidP="0026390E">
      <w:pPr>
        <w:widowControl w:val="0"/>
        <w:numPr>
          <w:ilvl w:val="0"/>
          <w:numId w:val="17"/>
        </w:numPr>
        <w:suppressAutoHyphens/>
        <w:overflowPunct w:val="0"/>
        <w:autoSpaceDE w:val="0"/>
        <w:autoSpaceDN w:val="0"/>
        <w:adjustRightInd w:val="0"/>
        <w:spacing w:line="276" w:lineRule="auto"/>
        <w:ind w:left="426"/>
        <w:jc w:val="both"/>
        <w:textAlignment w:val="baseline"/>
        <w:rPr>
          <w:rFonts w:asciiTheme="minorHAnsi" w:hAnsiTheme="minorHAnsi" w:cstheme="minorHAnsi"/>
          <w:color w:val="000000"/>
          <w:sz w:val="20"/>
          <w:szCs w:val="20"/>
        </w:rPr>
      </w:pPr>
      <w:r w:rsidRPr="00721B66">
        <w:rPr>
          <w:rFonts w:asciiTheme="minorHAnsi" w:hAnsiTheme="minorHAnsi" w:cstheme="minorHAnsi"/>
          <w:color w:val="000000"/>
          <w:sz w:val="20"/>
          <w:szCs w:val="20"/>
        </w:rPr>
        <w:t>Odbiór przedmiotu Umowy dokonany będzie komisyjnie z udziałem przedstawicieli Wykonawcy i Zamawiającego. Przedstawiciel Zamawiającego wyznaczy termin i rozpocznie odbiór w ciągu 5 dni roboczych od daty pisemnego zawiadomienia go o osiągnięciu gotowości do tego odbioru</w:t>
      </w:r>
      <w:r w:rsidR="0087447E">
        <w:rPr>
          <w:rFonts w:asciiTheme="minorHAnsi" w:hAnsiTheme="minorHAnsi" w:cstheme="minorHAnsi"/>
          <w:color w:val="000000"/>
          <w:sz w:val="20"/>
          <w:szCs w:val="20"/>
        </w:rPr>
        <w:t xml:space="preserve"> i przekazaniu kosztorysu powykonawczego</w:t>
      </w:r>
      <w:r w:rsidRPr="00721B66">
        <w:rPr>
          <w:rFonts w:asciiTheme="minorHAnsi" w:hAnsiTheme="minorHAnsi" w:cstheme="minorHAnsi"/>
          <w:color w:val="000000"/>
          <w:sz w:val="20"/>
          <w:szCs w:val="20"/>
        </w:rPr>
        <w:t>.</w:t>
      </w:r>
    </w:p>
    <w:p w14:paraId="3F70C557" w14:textId="6A44C531" w:rsidR="005C443D" w:rsidRPr="00721B66" w:rsidRDefault="005C443D" w:rsidP="0026390E">
      <w:pPr>
        <w:widowControl w:val="0"/>
        <w:numPr>
          <w:ilvl w:val="0"/>
          <w:numId w:val="17"/>
        </w:numPr>
        <w:suppressAutoHyphens/>
        <w:overflowPunct w:val="0"/>
        <w:autoSpaceDE w:val="0"/>
        <w:autoSpaceDN w:val="0"/>
        <w:adjustRightInd w:val="0"/>
        <w:spacing w:line="276" w:lineRule="auto"/>
        <w:ind w:left="426"/>
        <w:jc w:val="both"/>
        <w:textAlignment w:val="baseline"/>
        <w:rPr>
          <w:rFonts w:asciiTheme="minorHAnsi" w:hAnsiTheme="minorHAnsi" w:cstheme="minorHAnsi"/>
          <w:color w:val="000000"/>
          <w:sz w:val="20"/>
          <w:szCs w:val="20"/>
        </w:rPr>
      </w:pPr>
      <w:r w:rsidRPr="00721B66">
        <w:rPr>
          <w:rFonts w:asciiTheme="minorHAnsi" w:hAnsiTheme="minorHAnsi" w:cstheme="minorHAnsi"/>
          <w:color w:val="000000"/>
          <w:sz w:val="20"/>
          <w:szCs w:val="20"/>
        </w:rPr>
        <w:t>Strony postanawiają, że z czynności odbioru końcowego będzie spisany protokół zawierający wszelkie ustalenia dokonane w toku odbioru, jak też terminy wyznaczone na usunięcie stwierdzonych w tej dacie wad.</w:t>
      </w:r>
    </w:p>
    <w:p w14:paraId="535D5C4F" w14:textId="55DE2DB3" w:rsidR="00955AFF" w:rsidRPr="00721B66" w:rsidRDefault="00955AFF" w:rsidP="0026390E">
      <w:pPr>
        <w:widowControl w:val="0"/>
        <w:numPr>
          <w:ilvl w:val="0"/>
          <w:numId w:val="17"/>
        </w:numPr>
        <w:suppressAutoHyphens/>
        <w:overflowPunct w:val="0"/>
        <w:autoSpaceDE w:val="0"/>
        <w:autoSpaceDN w:val="0"/>
        <w:adjustRightInd w:val="0"/>
        <w:spacing w:line="276" w:lineRule="auto"/>
        <w:ind w:left="426"/>
        <w:jc w:val="both"/>
        <w:textAlignment w:val="baseline"/>
        <w:rPr>
          <w:rFonts w:asciiTheme="minorHAnsi" w:hAnsiTheme="minorHAnsi" w:cstheme="minorHAnsi"/>
          <w:color w:val="000000"/>
          <w:sz w:val="20"/>
          <w:szCs w:val="20"/>
        </w:rPr>
      </w:pPr>
      <w:r w:rsidRPr="00721B66">
        <w:rPr>
          <w:rFonts w:asciiTheme="minorHAnsi" w:hAnsiTheme="minorHAnsi" w:cstheme="minorHAnsi"/>
          <w:color w:val="000000"/>
          <w:sz w:val="20"/>
          <w:szCs w:val="20"/>
        </w:rPr>
        <w:t>Spisany protokół wraz z kosztorysem powykonawczym stanowi załącznik do faktury.</w:t>
      </w:r>
    </w:p>
    <w:p w14:paraId="644F7BDC" w14:textId="77777777" w:rsidR="005C443D" w:rsidRPr="00721B66" w:rsidRDefault="005C443D" w:rsidP="0026390E">
      <w:pPr>
        <w:widowControl w:val="0"/>
        <w:numPr>
          <w:ilvl w:val="0"/>
          <w:numId w:val="17"/>
        </w:numPr>
        <w:suppressAutoHyphens/>
        <w:overflowPunct w:val="0"/>
        <w:autoSpaceDE w:val="0"/>
        <w:autoSpaceDN w:val="0"/>
        <w:adjustRightInd w:val="0"/>
        <w:spacing w:line="276" w:lineRule="auto"/>
        <w:ind w:left="426"/>
        <w:jc w:val="both"/>
        <w:textAlignment w:val="baseline"/>
        <w:rPr>
          <w:rFonts w:asciiTheme="minorHAnsi" w:hAnsiTheme="minorHAnsi" w:cstheme="minorHAnsi"/>
          <w:color w:val="000000"/>
          <w:sz w:val="20"/>
          <w:szCs w:val="20"/>
        </w:rPr>
      </w:pPr>
      <w:r w:rsidRPr="00721B66">
        <w:rPr>
          <w:rFonts w:asciiTheme="minorHAnsi" w:hAnsiTheme="minorHAnsi" w:cstheme="minorHAnsi"/>
          <w:color w:val="000000"/>
          <w:sz w:val="20"/>
          <w:szCs w:val="20"/>
        </w:rPr>
        <w:t>Zamawiający ma prawo wstrzymać czynności odbioru, jeśli:</w:t>
      </w:r>
    </w:p>
    <w:p w14:paraId="584F9E48" w14:textId="77777777" w:rsidR="005C443D" w:rsidRPr="00721B66" w:rsidRDefault="005C443D" w:rsidP="0026390E">
      <w:pPr>
        <w:widowControl w:val="0"/>
        <w:numPr>
          <w:ilvl w:val="1"/>
          <w:numId w:val="18"/>
        </w:numPr>
        <w:tabs>
          <w:tab w:val="left" w:pos="0"/>
          <w:tab w:val="left" w:pos="441"/>
          <w:tab w:val="left" w:pos="851"/>
          <w:tab w:val="left" w:pos="2880"/>
          <w:tab w:val="left" w:pos="3600"/>
          <w:tab w:val="left" w:pos="4320"/>
          <w:tab w:val="left" w:pos="5040"/>
          <w:tab w:val="left" w:pos="5760"/>
          <w:tab w:val="left" w:pos="6480"/>
          <w:tab w:val="left" w:pos="7200"/>
          <w:tab w:val="left" w:pos="7920"/>
          <w:tab w:val="left" w:pos="8640"/>
        </w:tabs>
        <w:suppressAutoHyphens/>
        <w:overflowPunct w:val="0"/>
        <w:autoSpaceDE w:val="0"/>
        <w:autoSpaceDN w:val="0"/>
        <w:adjustRightInd w:val="0"/>
        <w:spacing w:line="276" w:lineRule="auto"/>
        <w:ind w:left="851"/>
        <w:jc w:val="both"/>
        <w:textAlignment w:val="baseline"/>
        <w:rPr>
          <w:rFonts w:asciiTheme="minorHAnsi" w:hAnsiTheme="minorHAnsi" w:cstheme="minorHAnsi"/>
          <w:color w:val="000000"/>
          <w:sz w:val="20"/>
          <w:szCs w:val="20"/>
        </w:rPr>
      </w:pPr>
      <w:r w:rsidRPr="00721B66">
        <w:rPr>
          <w:rFonts w:asciiTheme="minorHAnsi" w:hAnsiTheme="minorHAnsi" w:cstheme="minorHAnsi"/>
          <w:color w:val="000000"/>
          <w:sz w:val="20"/>
          <w:szCs w:val="20"/>
        </w:rPr>
        <w:t>w czasie tych czynności ujawniono istnienie wad, które uzna za istotne – aż do czasu usunięcia tych wad,</w:t>
      </w:r>
    </w:p>
    <w:p w14:paraId="01781790" w14:textId="77777777" w:rsidR="005C443D" w:rsidRPr="00721B66" w:rsidRDefault="005C443D" w:rsidP="0026390E">
      <w:pPr>
        <w:pStyle w:val="Akapitzlist"/>
        <w:widowControl w:val="0"/>
        <w:numPr>
          <w:ilvl w:val="1"/>
          <w:numId w:val="18"/>
        </w:numPr>
        <w:tabs>
          <w:tab w:val="left" w:pos="0"/>
          <w:tab w:val="left" w:pos="441"/>
          <w:tab w:val="left" w:pos="851"/>
          <w:tab w:val="left" w:pos="2160"/>
          <w:tab w:val="left" w:pos="2880"/>
          <w:tab w:val="left" w:pos="3600"/>
          <w:tab w:val="left" w:pos="4320"/>
          <w:tab w:val="left" w:pos="5040"/>
          <w:tab w:val="left" w:pos="5760"/>
          <w:tab w:val="left" w:pos="6480"/>
          <w:tab w:val="left" w:pos="7200"/>
          <w:tab w:val="left" w:pos="7920"/>
          <w:tab w:val="left" w:pos="8640"/>
        </w:tabs>
        <w:suppressAutoHyphens/>
        <w:overflowPunct w:val="0"/>
        <w:autoSpaceDE w:val="0"/>
        <w:autoSpaceDN w:val="0"/>
        <w:adjustRightInd w:val="0"/>
        <w:spacing w:line="276" w:lineRule="auto"/>
        <w:ind w:left="851"/>
        <w:jc w:val="both"/>
        <w:textAlignment w:val="baseline"/>
        <w:rPr>
          <w:rFonts w:asciiTheme="minorHAnsi" w:hAnsiTheme="minorHAnsi" w:cstheme="minorHAnsi"/>
          <w:color w:val="000000"/>
          <w:sz w:val="20"/>
          <w:szCs w:val="20"/>
        </w:rPr>
      </w:pPr>
      <w:r w:rsidRPr="00721B66">
        <w:rPr>
          <w:rFonts w:asciiTheme="minorHAnsi" w:hAnsiTheme="minorHAnsi" w:cstheme="minorHAnsi"/>
          <w:color w:val="000000"/>
          <w:sz w:val="20"/>
          <w:szCs w:val="20"/>
        </w:rPr>
        <w:t>wady nadają się do usunięcia – wyznaczy termin na usunięcie tych wad,</w:t>
      </w:r>
    </w:p>
    <w:p w14:paraId="772C95E6" w14:textId="5426119A" w:rsidR="005C443D" w:rsidRPr="00721B66" w:rsidRDefault="005C443D" w:rsidP="0026390E">
      <w:pPr>
        <w:widowControl w:val="0"/>
        <w:numPr>
          <w:ilvl w:val="1"/>
          <w:numId w:val="18"/>
        </w:numPr>
        <w:tabs>
          <w:tab w:val="left" w:pos="0"/>
          <w:tab w:val="left" w:pos="441"/>
          <w:tab w:val="left" w:pos="851"/>
          <w:tab w:val="left" w:pos="2880"/>
          <w:tab w:val="left" w:pos="3600"/>
          <w:tab w:val="left" w:pos="4320"/>
          <w:tab w:val="left" w:pos="5040"/>
          <w:tab w:val="left" w:pos="5760"/>
          <w:tab w:val="left" w:pos="6480"/>
          <w:tab w:val="left" w:pos="7200"/>
          <w:tab w:val="left" w:pos="7920"/>
          <w:tab w:val="left" w:pos="8640"/>
        </w:tabs>
        <w:suppressAutoHyphens/>
        <w:overflowPunct w:val="0"/>
        <w:autoSpaceDE w:val="0"/>
        <w:autoSpaceDN w:val="0"/>
        <w:adjustRightInd w:val="0"/>
        <w:spacing w:line="276" w:lineRule="auto"/>
        <w:ind w:left="851"/>
        <w:jc w:val="both"/>
        <w:textAlignment w:val="baseline"/>
        <w:rPr>
          <w:rFonts w:asciiTheme="minorHAnsi" w:hAnsiTheme="minorHAnsi" w:cstheme="minorHAnsi"/>
          <w:color w:val="000000"/>
          <w:sz w:val="20"/>
          <w:szCs w:val="20"/>
        </w:rPr>
      </w:pPr>
      <w:r w:rsidRPr="00721B66">
        <w:rPr>
          <w:rFonts w:asciiTheme="minorHAnsi" w:hAnsiTheme="minorHAnsi" w:cstheme="minorHAnsi"/>
          <w:color w:val="000000"/>
          <w:sz w:val="20"/>
          <w:szCs w:val="20"/>
        </w:rPr>
        <w:t>warunki hydrologiczne  uniemożliwiają dokonanie oceny jakości robót – do czasu ustąpienia tych przeszkód.</w:t>
      </w:r>
    </w:p>
    <w:p w14:paraId="1CB6B9B0" w14:textId="77777777" w:rsidR="004B37F3" w:rsidRPr="00E94E97" w:rsidRDefault="004B37F3" w:rsidP="0026390E">
      <w:pPr>
        <w:widowControl w:val="0"/>
        <w:suppressAutoHyphens/>
        <w:overflowPunct w:val="0"/>
        <w:autoSpaceDE w:val="0"/>
        <w:autoSpaceDN w:val="0"/>
        <w:adjustRightInd w:val="0"/>
        <w:spacing w:line="276" w:lineRule="auto"/>
        <w:jc w:val="center"/>
        <w:textAlignment w:val="baseline"/>
        <w:rPr>
          <w:rFonts w:asciiTheme="minorHAnsi" w:hAnsiTheme="minorHAnsi" w:cstheme="minorHAnsi"/>
          <w:b/>
          <w:sz w:val="20"/>
          <w:szCs w:val="20"/>
          <w:highlight w:val="yellow"/>
        </w:rPr>
      </w:pPr>
    </w:p>
    <w:p w14:paraId="047F874E" w14:textId="214CDC93" w:rsidR="005C443D" w:rsidRPr="00721B66" w:rsidRDefault="005C443D" w:rsidP="0026390E">
      <w:pPr>
        <w:widowControl w:val="0"/>
        <w:suppressAutoHyphens/>
        <w:overflowPunct w:val="0"/>
        <w:autoSpaceDE w:val="0"/>
        <w:autoSpaceDN w:val="0"/>
        <w:adjustRightInd w:val="0"/>
        <w:spacing w:line="276" w:lineRule="auto"/>
        <w:jc w:val="center"/>
        <w:textAlignment w:val="baseline"/>
        <w:rPr>
          <w:rFonts w:asciiTheme="minorHAnsi" w:hAnsiTheme="minorHAnsi" w:cstheme="minorHAnsi"/>
          <w:b/>
          <w:sz w:val="20"/>
          <w:szCs w:val="20"/>
        </w:rPr>
      </w:pPr>
      <w:r w:rsidRPr="00721B66">
        <w:rPr>
          <w:rFonts w:asciiTheme="minorHAnsi" w:hAnsiTheme="minorHAnsi" w:cstheme="minorHAnsi"/>
          <w:b/>
          <w:sz w:val="20"/>
          <w:szCs w:val="20"/>
        </w:rPr>
        <w:t>§ 11</w:t>
      </w:r>
    </w:p>
    <w:p w14:paraId="2B7665D2" w14:textId="77777777" w:rsidR="005C443D" w:rsidRPr="00721B66" w:rsidRDefault="005C443D" w:rsidP="0026390E">
      <w:pPr>
        <w:pStyle w:val="Akapitzlist"/>
        <w:widowControl w:val="0"/>
        <w:numPr>
          <w:ilvl w:val="3"/>
          <w:numId w:val="19"/>
        </w:numPr>
        <w:tabs>
          <w:tab w:val="left" w:pos="0"/>
          <w:tab w:val="left" w:pos="441"/>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verflowPunct w:val="0"/>
        <w:autoSpaceDE w:val="0"/>
        <w:autoSpaceDN w:val="0"/>
        <w:adjustRightInd w:val="0"/>
        <w:spacing w:line="276" w:lineRule="auto"/>
        <w:ind w:left="426"/>
        <w:jc w:val="both"/>
        <w:textAlignment w:val="baseline"/>
        <w:rPr>
          <w:rFonts w:asciiTheme="minorHAnsi" w:hAnsiTheme="minorHAnsi" w:cstheme="minorHAnsi"/>
          <w:color w:val="000000"/>
          <w:sz w:val="20"/>
          <w:szCs w:val="20"/>
        </w:rPr>
      </w:pPr>
      <w:r w:rsidRPr="00721B66">
        <w:rPr>
          <w:rFonts w:asciiTheme="minorHAnsi" w:hAnsiTheme="minorHAnsi" w:cstheme="minorHAnsi"/>
          <w:color w:val="000000"/>
          <w:sz w:val="20"/>
          <w:szCs w:val="20"/>
        </w:rPr>
        <w:t>Wykonawca zapłaci Zamawiającemu kary pieniężne:</w:t>
      </w:r>
    </w:p>
    <w:p w14:paraId="782D02C0" w14:textId="38784A0D" w:rsidR="005C443D" w:rsidRPr="00721B66" w:rsidRDefault="005C443D" w:rsidP="0026390E">
      <w:pPr>
        <w:widowControl w:val="0"/>
        <w:numPr>
          <w:ilvl w:val="0"/>
          <w:numId w:val="21"/>
        </w:numPr>
        <w:tabs>
          <w:tab w:val="left" w:pos="349"/>
          <w:tab w:val="left" w:pos="709"/>
          <w:tab w:val="left" w:pos="1418"/>
          <w:tab w:val="left" w:pos="2160"/>
          <w:tab w:val="left" w:pos="2880"/>
          <w:tab w:val="left" w:pos="3600"/>
          <w:tab w:val="left" w:pos="4320"/>
          <w:tab w:val="left" w:pos="5040"/>
          <w:tab w:val="left" w:pos="5760"/>
          <w:tab w:val="left" w:pos="6480"/>
          <w:tab w:val="left" w:pos="7200"/>
          <w:tab w:val="left" w:pos="7920"/>
          <w:tab w:val="left" w:pos="8640"/>
        </w:tabs>
        <w:suppressAutoHyphens/>
        <w:overflowPunct w:val="0"/>
        <w:autoSpaceDE w:val="0"/>
        <w:autoSpaceDN w:val="0"/>
        <w:adjustRightInd w:val="0"/>
        <w:spacing w:line="276" w:lineRule="auto"/>
        <w:ind w:left="709"/>
        <w:jc w:val="both"/>
        <w:textAlignment w:val="baseline"/>
        <w:rPr>
          <w:rFonts w:asciiTheme="minorHAnsi" w:hAnsiTheme="minorHAnsi" w:cstheme="minorHAnsi"/>
          <w:color w:val="000000"/>
          <w:sz w:val="20"/>
          <w:szCs w:val="20"/>
        </w:rPr>
      </w:pPr>
      <w:r w:rsidRPr="00721B66">
        <w:rPr>
          <w:rFonts w:asciiTheme="minorHAnsi" w:hAnsiTheme="minorHAnsi" w:cstheme="minorHAnsi"/>
          <w:color w:val="000000"/>
          <w:sz w:val="20"/>
          <w:szCs w:val="20"/>
        </w:rPr>
        <w:t>za każdy dzień zwłoki w wykonaniu przedmiotu Umowy</w:t>
      </w:r>
      <w:r w:rsidR="00130ABF" w:rsidRPr="00721B66">
        <w:rPr>
          <w:rFonts w:asciiTheme="minorHAnsi" w:hAnsiTheme="minorHAnsi" w:cstheme="minorHAnsi"/>
          <w:color w:val="000000"/>
          <w:sz w:val="20"/>
          <w:szCs w:val="20"/>
        </w:rPr>
        <w:t xml:space="preserve"> </w:t>
      </w:r>
      <w:r w:rsidRPr="00721B66">
        <w:rPr>
          <w:rFonts w:asciiTheme="minorHAnsi" w:hAnsiTheme="minorHAnsi" w:cstheme="minorHAnsi"/>
          <w:color w:val="000000"/>
          <w:sz w:val="20"/>
          <w:szCs w:val="20"/>
        </w:rPr>
        <w:t>powstałej z winy Wykonawcy w wysokości 0,2 % wynagrodzenia netto ustalonego w § 7,</w:t>
      </w:r>
    </w:p>
    <w:p w14:paraId="71CF7B4E" w14:textId="7295DDAD" w:rsidR="005C443D" w:rsidRPr="00721B66" w:rsidRDefault="005C443D" w:rsidP="0026390E">
      <w:pPr>
        <w:widowControl w:val="0"/>
        <w:numPr>
          <w:ilvl w:val="0"/>
          <w:numId w:val="21"/>
        </w:numPr>
        <w:tabs>
          <w:tab w:val="left" w:pos="0"/>
          <w:tab w:val="left" w:pos="709"/>
          <w:tab w:val="left" w:pos="1418"/>
          <w:tab w:val="left" w:pos="2160"/>
          <w:tab w:val="left" w:pos="2880"/>
          <w:tab w:val="left" w:pos="3600"/>
          <w:tab w:val="left" w:pos="4320"/>
          <w:tab w:val="left" w:pos="5040"/>
          <w:tab w:val="left" w:pos="5760"/>
          <w:tab w:val="left" w:pos="6480"/>
          <w:tab w:val="left" w:pos="7200"/>
          <w:tab w:val="left" w:pos="7920"/>
          <w:tab w:val="left" w:pos="8640"/>
        </w:tabs>
        <w:suppressAutoHyphens/>
        <w:overflowPunct w:val="0"/>
        <w:autoSpaceDE w:val="0"/>
        <w:autoSpaceDN w:val="0"/>
        <w:adjustRightInd w:val="0"/>
        <w:spacing w:line="276" w:lineRule="auto"/>
        <w:ind w:left="709"/>
        <w:jc w:val="both"/>
        <w:textAlignment w:val="baseline"/>
        <w:rPr>
          <w:rFonts w:asciiTheme="minorHAnsi" w:hAnsiTheme="minorHAnsi" w:cstheme="minorHAnsi"/>
          <w:color w:val="000000"/>
          <w:sz w:val="20"/>
          <w:szCs w:val="20"/>
        </w:rPr>
      </w:pPr>
      <w:r w:rsidRPr="00721B66">
        <w:rPr>
          <w:rFonts w:asciiTheme="minorHAnsi" w:hAnsiTheme="minorHAnsi" w:cstheme="minorHAnsi"/>
          <w:color w:val="000000"/>
          <w:sz w:val="20"/>
          <w:szCs w:val="20"/>
        </w:rPr>
        <w:t>za każdy dzień zwłoki w usunięciu wad stwierdzonych przy odbiorze końcowym w wysokości 0,2 % wynagrodzenia netto ustalonego w § 7</w:t>
      </w:r>
      <w:r w:rsidR="00130ABF" w:rsidRPr="00721B66">
        <w:rPr>
          <w:rFonts w:asciiTheme="minorHAnsi" w:hAnsiTheme="minorHAnsi" w:cstheme="minorHAnsi"/>
          <w:color w:val="000000"/>
          <w:sz w:val="20"/>
          <w:szCs w:val="20"/>
        </w:rPr>
        <w:t>,</w:t>
      </w:r>
      <w:r w:rsidRPr="00721B66">
        <w:rPr>
          <w:rFonts w:asciiTheme="minorHAnsi" w:hAnsiTheme="minorHAnsi" w:cstheme="minorHAnsi"/>
          <w:color w:val="000000"/>
          <w:sz w:val="20"/>
          <w:szCs w:val="20"/>
        </w:rPr>
        <w:t xml:space="preserve"> </w:t>
      </w:r>
    </w:p>
    <w:p w14:paraId="3FBA4D68" w14:textId="77777777" w:rsidR="005C443D" w:rsidRPr="00721B66" w:rsidRDefault="005C443D" w:rsidP="0026390E">
      <w:pPr>
        <w:widowControl w:val="0"/>
        <w:numPr>
          <w:ilvl w:val="0"/>
          <w:numId w:val="21"/>
        </w:numPr>
        <w:tabs>
          <w:tab w:val="left" w:pos="0"/>
          <w:tab w:val="left" w:pos="709"/>
          <w:tab w:val="left" w:pos="1418"/>
          <w:tab w:val="left" w:pos="2160"/>
          <w:tab w:val="left" w:pos="2880"/>
          <w:tab w:val="left" w:pos="3600"/>
          <w:tab w:val="left" w:pos="4320"/>
          <w:tab w:val="left" w:pos="5040"/>
          <w:tab w:val="left" w:pos="5760"/>
          <w:tab w:val="left" w:pos="6480"/>
          <w:tab w:val="left" w:pos="7200"/>
          <w:tab w:val="left" w:pos="7920"/>
          <w:tab w:val="left" w:pos="8640"/>
        </w:tabs>
        <w:suppressAutoHyphens/>
        <w:overflowPunct w:val="0"/>
        <w:autoSpaceDE w:val="0"/>
        <w:autoSpaceDN w:val="0"/>
        <w:adjustRightInd w:val="0"/>
        <w:spacing w:line="276" w:lineRule="auto"/>
        <w:ind w:left="709"/>
        <w:jc w:val="both"/>
        <w:textAlignment w:val="baseline"/>
        <w:rPr>
          <w:rFonts w:asciiTheme="minorHAnsi" w:hAnsiTheme="minorHAnsi" w:cstheme="minorHAnsi"/>
          <w:color w:val="000000"/>
          <w:sz w:val="20"/>
          <w:szCs w:val="20"/>
        </w:rPr>
      </w:pPr>
      <w:r w:rsidRPr="00721B66">
        <w:rPr>
          <w:rFonts w:asciiTheme="minorHAnsi" w:hAnsiTheme="minorHAnsi" w:cstheme="minorHAnsi"/>
          <w:color w:val="000000"/>
          <w:sz w:val="20"/>
          <w:szCs w:val="20"/>
        </w:rPr>
        <w:t>za odstąpienie od Umowy z przyczyn zawinionych przez Wykonawcę w wysokości 8% łącznego wynagrodzenia netto ustalonego w § 7 ust. 1,</w:t>
      </w:r>
    </w:p>
    <w:p w14:paraId="6938622D" w14:textId="77777777" w:rsidR="005C443D" w:rsidRPr="00721B66" w:rsidRDefault="005C443D" w:rsidP="0026390E">
      <w:pPr>
        <w:widowControl w:val="0"/>
        <w:numPr>
          <w:ilvl w:val="0"/>
          <w:numId w:val="21"/>
        </w:numPr>
        <w:tabs>
          <w:tab w:val="left" w:pos="0"/>
          <w:tab w:val="left" w:pos="709"/>
          <w:tab w:val="left" w:pos="1418"/>
          <w:tab w:val="left" w:pos="2160"/>
          <w:tab w:val="left" w:pos="2880"/>
          <w:tab w:val="left" w:pos="3600"/>
          <w:tab w:val="left" w:pos="4320"/>
          <w:tab w:val="left" w:pos="5040"/>
          <w:tab w:val="left" w:pos="5760"/>
          <w:tab w:val="left" w:pos="6480"/>
          <w:tab w:val="left" w:pos="7200"/>
          <w:tab w:val="left" w:pos="7920"/>
          <w:tab w:val="left" w:pos="8640"/>
        </w:tabs>
        <w:suppressAutoHyphens/>
        <w:overflowPunct w:val="0"/>
        <w:autoSpaceDE w:val="0"/>
        <w:autoSpaceDN w:val="0"/>
        <w:adjustRightInd w:val="0"/>
        <w:spacing w:line="276" w:lineRule="auto"/>
        <w:ind w:left="709"/>
        <w:jc w:val="both"/>
        <w:textAlignment w:val="baseline"/>
        <w:rPr>
          <w:rFonts w:asciiTheme="minorHAnsi" w:hAnsiTheme="minorHAnsi" w:cstheme="minorHAnsi"/>
          <w:color w:val="000000"/>
          <w:sz w:val="20"/>
          <w:szCs w:val="20"/>
        </w:rPr>
      </w:pPr>
      <w:r w:rsidRPr="00721B66">
        <w:rPr>
          <w:rFonts w:asciiTheme="minorHAnsi" w:hAnsiTheme="minorHAnsi" w:cstheme="minorHAnsi"/>
          <w:color w:val="000000"/>
          <w:sz w:val="20"/>
          <w:szCs w:val="20"/>
        </w:rPr>
        <w:t>za każdy stwierdzony fakt naruszenia zasady określonej w § 5 ust. 1 kwotę 500 zł,</w:t>
      </w:r>
    </w:p>
    <w:p w14:paraId="331B388F" w14:textId="33884012" w:rsidR="005C443D" w:rsidRPr="00721B66" w:rsidRDefault="005C443D" w:rsidP="0026390E">
      <w:pPr>
        <w:widowControl w:val="0"/>
        <w:numPr>
          <w:ilvl w:val="0"/>
          <w:numId w:val="21"/>
        </w:numPr>
        <w:tabs>
          <w:tab w:val="left" w:pos="0"/>
          <w:tab w:val="left" w:pos="709"/>
          <w:tab w:val="num" w:pos="741"/>
          <w:tab w:val="left" w:pos="1418"/>
          <w:tab w:val="left" w:pos="2160"/>
          <w:tab w:val="left" w:pos="2880"/>
          <w:tab w:val="left" w:pos="3600"/>
          <w:tab w:val="left" w:pos="4320"/>
          <w:tab w:val="left" w:pos="5040"/>
          <w:tab w:val="left" w:pos="5760"/>
          <w:tab w:val="left" w:pos="6480"/>
          <w:tab w:val="left" w:pos="7200"/>
          <w:tab w:val="left" w:pos="7920"/>
          <w:tab w:val="left" w:pos="8640"/>
        </w:tabs>
        <w:suppressAutoHyphens/>
        <w:overflowPunct w:val="0"/>
        <w:autoSpaceDE w:val="0"/>
        <w:autoSpaceDN w:val="0"/>
        <w:adjustRightInd w:val="0"/>
        <w:spacing w:line="276" w:lineRule="auto"/>
        <w:ind w:left="709"/>
        <w:jc w:val="both"/>
        <w:textAlignment w:val="baseline"/>
        <w:rPr>
          <w:rFonts w:asciiTheme="minorHAnsi" w:hAnsiTheme="minorHAnsi" w:cstheme="minorHAnsi"/>
          <w:color w:val="000000"/>
          <w:sz w:val="20"/>
          <w:szCs w:val="20"/>
        </w:rPr>
      </w:pPr>
      <w:r w:rsidRPr="00721B66">
        <w:rPr>
          <w:rFonts w:asciiTheme="minorHAnsi" w:hAnsiTheme="minorHAnsi" w:cstheme="minorHAnsi"/>
          <w:color w:val="000000"/>
          <w:sz w:val="20"/>
          <w:szCs w:val="20"/>
        </w:rPr>
        <w:t>za niespełnienie przez Wykonawcę wymogu zatrudnienia na umowę o pracę, osób realizujących zamówienie (patrz § 5 ust. 2) oraz za nieprzedstawienie w terminie żądanych przez Zamawiającego oświadczenia i</w:t>
      </w:r>
      <w:r w:rsidR="00BE3271" w:rsidRPr="00721B66">
        <w:rPr>
          <w:rFonts w:asciiTheme="minorHAnsi" w:hAnsiTheme="minorHAnsi" w:cstheme="minorHAnsi"/>
          <w:color w:val="000000"/>
          <w:sz w:val="20"/>
          <w:szCs w:val="20"/>
        </w:rPr>
        <w:t> </w:t>
      </w:r>
      <w:r w:rsidRPr="00721B66">
        <w:rPr>
          <w:rFonts w:asciiTheme="minorHAnsi" w:hAnsiTheme="minorHAnsi" w:cstheme="minorHAnsi"/>
          <w:color w:val="000000"/>
          <w:sz w:val="20"/>
          <w:szCs w:val="20"/>
        </w:rPr>
        <w:t>dokumentów, w celu potwierdzenia spełnienia wymogu zatrudnienia na podstawie umowy o pracę – w</w:t>
      </w:r>
      <w:r w:rsidR="00BE3271" w:rsidRPr="00721B66">
        <w:rPr>
          <w:rFonts w:asciiTheme="minorHAnsi" w:hAnsiTheme="minorHAnsi" w:cstheme="minorHAnsi"/>
          <w:color w:val="000000"/>
          <w:sz w:val="20"/>
          <w:szCs w:val="20"/>
        </w:rPr>
        <w:t> </w:t>
      </w:r>
      <w:r w:rsidRPr="00721B66">
        <w:rPr>
          <w:rFonts w:asciiTheme="minorHAnsi" w:hAnsiTheme="minorHAnsi" w:cstheme="minorHAnsi"/>
          <w:color w:val="000000"/>
          <w:sz w:val="20"/>
          <w:szCs w:val="20"/>
        </w:rPr>
        <w:t>wysokości 200,00 zł/1 osobę – za każdy dzień, w którym Wykonawca nie wypełnił powyższego zobowiązania.</w:t>
      </w:r>
    </w:p>
    <w:p w14:paraId="096D8D45" w14:textId="06E6500B" w:rsidR="005C443D" w:rsidRPr="00721B66" w:rsidRDefault="005C443D" w:rsidP="0026390E">
      <w:pPr>
        <w:pStyle w:val="Akapitzlist"/>
        <w:widowControl w:val="0"/>
        <w:numPr>
          <w:ilvl w:val="3"/>
          <w:numId w:val="19"/>
        </w:numPr>
        <w:tabs>
          <w:tab w:val="left" w:pos="0"/>
          <w:tab w:val="left" w:pos="441"/>
          <w:tab w:val="left" w:pos="1418"/>
          <w:tab w:val="left" w:pos="2160"/>
          <w:tab w:val="left" w:pos="2880"/>
          <w:tab w:val="left" w:pos="3600"/>
          <w:tab w:val="left" w:pos="4320"/>
          <w:tab w:val="left" w:pos="5040"/>
          <w:tab w:val="left" w:pos="5760"/>
          <w:tab w:val="left" w:pos="6480"/>
          <w:tab w:val="left" w:pos="7200"/>
          <w:tab w:val="left" w:pos="7920"/>
          <w:tab w:val="left" w:pos="8640"/>
        </w:tabs>
        <w:suppressAutoHyphens/>
        <w:overflowPunct w:val="0"/>
        <w:autoSpaceDE w:val="0"/>
        <w:autoSpaceDN w:val="0"/>
        <w:adjustRightInd w:val="0"/>
        <w:spacing w:line="276" w:lineRule="auto"/>
        <w:ind w:left="426"/>
        <w:jc w:val="both"/>
        <w:textAlignment w:val="baseline"/>
        <w:rPr>
          <w:rFonts w:asciiTheme="minorHAnsi" w:hAnsiTheme="minorHAnsi" w:cstheme="minorHAnsi"/>
          <w:color w:val="000000"/>
          <w:sz w:val="20"/>
          <w:szCs w:val="20"/>
        </w:rPr>
      </w:pPr>
      <w:r w:rsidRPr="00721B66">
        <w:rPr>
          <w:rFonts w:asciiTheme="minorHAnsi" w:hAnsiTheme="minorHAnsi" w:cstheme="minorHAnsi"/>
          <w:color w:val="000000"/>
          <w:sz w:val="20"/>
          <w:szCs w:val="20"/>
        </w:rPr>
        <w:t>Zamawiający zastrzega prawo do odszkodowania uzupełniającego, przenoszącego wysokość kar umownych do</w:t>
      </w:r>
      <w:r w:rsidR="00BE3271" w:rsidRPr="00721B66">
        <w:rPr>
          <w:rFonts w:asciiTheme="minorHAnsi" w:hAnsiTheme="minorHAnsi" w:cstheme="minorHAnsi"/>
          <w:color w:val="000000"/>
          <w:sz w:val="20"/>
          <w:szCs w:val="20"/>
        </w:rPr>
        <w:t> </w:t>
      </w:r>
      <w:r w:rsidRPr="00721B66">
        <w:rPr>
          <w:rFonts w:asciiTheme="minorHAnsi" w:hAnsiTheme="minorHAnsi" w:cstheme="minorHAnsi"/>
          <w:color w:val="000000"/>
          <w:sz w:val="20"/>
          <w:szCs w:val="20"/>
        </w:rPr>
        <w:t xml:space="preserve">wysokości rzeczywiście poniesionej szkody. </w:t>
      </w:r>
    </w:p>
    <w:p w14:paraId="4AD157C6" w14:textId="77777777" w:rsidR="005C443D" w:rsidRPr="00721B66" w:rsidRDefault="005C443D" w:rsidP="0026390E">
      <w:pPr>
        <w:pStyle w:val="Akapitzlist"/>
        <w:widowControl w:val="0"/>
        <w:numPr>
          <w:ilvl w:val="3"/>
          <w:numId w:val="19"/>
        </w:numPr>
        <w:tabs>
          <w:tab w:val="left" w:pos="0"/>
          <w:tab w:val="left" w:pos="441"/>
          <w:tab w:val="left" w:pos="1418"/>
          <w:tab w:val="left" w:pos="2160"/>
          <w:tab w:val="left" w:pos="2880"/>
          <w:tab w:val="left" w:pos="3600"/>
          <w:tab w:val="left" w:pos="4320"/>
          <w:tab w:val="left" w:pos="5040"/>
          <w:tab w:val="left" w:pos="5760"/>
          <w:tab w:val="left" w:pos="6480"/>
          <w:tab w:val="left" w:pos="7200"/>
          <w:tab w:val="left" w:pos="7920"/>
          <w:tab w:val="left" w:pos="8640"/>
        </w:tabs>
        <w:suppressAutoHyphens/>
        <w:overflowPunct w:val="0"/>
        <w:autoSpaceDE w:val="0"/>
        <w:autoSpaceDN w:val="0"/>
        <w:adjustRightInd w:val="0"/>
        <w:spacing w:line="276" w:lineRule="auto"/>
        <w:ind w:left="426"/>
        <w:jc w:val="both"/>
        <w:textAlignment w:val="baseline"/>
        <w:rPr>
          <w:rFonts w:asciiTheme="minorHAnsi" w:hAnsiTheme="minorHAnsi" w:cstheme="minorHAnsi"/>
          <w:color w:val="000000"/>
          <w:sz w:val="20"/>
          <w:szCs w:val="20"/>
        </w:rPr>
      </w:pPr>
      <w:r w:rsidRPr="00721B66">
        <w:rPr>
          <w:rFonts w:asciiTheme="minorHAnsi" w:hAnsiTheme="minorHAnsi" w:cstheme="minorHAnsi"/>
          <w:color w:val="000000"/>
          <w:sz w:val="20"/>
          <w:szCs w:val="20"/>
        </w:rPr>
        <w:t>Wykonawca wyraża zgodę na potrącenie kar umownych z wynagrodzenia umownego określonego w fakturze/rachunku za wykonanie przedmiotu zamówienia.</w:t>
      </w:r>
    </w:p>
    <w:p w14:paraId="262B8E01" w14:textId="0E39E06E" w:rsidR="00241145" w:rsidRPr="00721B66" w:rsidRDefault="005C443D" w:rsidP="0026390E">
      <w:pPr>
        <w:pStyle w:val="Akapitzlist"/>
        <w:widowControl w:val="0"/>
        <w:numPr>
          <w:ilvl w:val="3"/>
          <w:numId w:val="19"/>
        </w:numPr>
        <w:tabs>
          <w:tab w:val="left" w:pos="0"/>
          <w:tab w:val="left" w:pos="441"/>
          <w:tab w:val="left" w:pos="1418"/>
          <w:tab w:val="left" w:pos="2160"/>
          <w:tab w:val="left" w:pos="2880"/>
          <w:tab w:val="left" w:pos="3600"/>
          <w:tab w:val="left" w:pos="4320"/>
          <w:tab w:val="left" w:pos="5040"/>
          <w:tab w:val="left" w:pos="5760"/>
          <w:tab w:val="left" w:pos="6480"/>
          <w:tab w:val="left" w:pos="7200"/>
          <w:tab w:val="left" w:pos="7920"/>
          <w:tab w:val="left" w:pos="8640"/>
        </w:tabs>
        <w:suppressAutoHyphens/>
        <w:overflowPunct w:val="0"/>
        <w:autoSpaceDE w:val="0"/>
        <w:autoSpaceDN w:val="0"/>
        <w:adjustRightInd w:val="0"/>
        <w:spacing w:line="276" w:lineRule="auto"/>
        <w:ind w:left="426"/>
        <w:jc w:val="both"/>
        <w:textAlignment w:val="baseline"/>
        <w:rPr>
          <w:rFonts w:asciiTheme="minorHAnsi" w:hAnsiTheme="minorHAnsi" w:cstheme="minorHAnsi"/>
          <w:color w:val="000000"/>
          <w:sz w:val="20"/>
          <w:szCs w:val="20"/>
        </w:rPr>
      </w:pPr>
      <w:r w:rsidRPr="00721B66">
        <w:rPr>
          <w:rFonts w:asciiTheme="minorHAnsi" w:hAnsiTheme="minorHAnsi" w:cstheme="minorHAnsi"/>
          <w:color w:val="000000"/>
          <w:sz w:val="20"/>
          <w:szCs w:val="20"/>
        </w:rPr>
        <w:lastRenderedPageBreak/>
        <w:t>Łączna wysokość kar umownych nie może przekroczyć 50% łącznego wynagrodzenia z § 7 ust.1.</w:t>
      </w:r>
    </w:p>
    <w:p w14:paraId="6BFBFB69" w14:textId="77777777" w:rsidR="00241145" w:rsidRPr="00E94E97" w:rsidRDefault="00241145" w:rsidP="0026390E">
      <w:pPr>
        <w:widowControl w:val="0"/>
        <w:suppressAutoHyphens/>
        <w:overflowPunct w:val="0"/>
        <w:autoSpaceDE w:val="0"/>
        <w:autoSpaceDN w:val="0"/>
        <w:adjustRightInd w:val="0"/>
        <w:spacing w:line="276" w:lineRule="auto"/>
        <w:textAlignment w:val="baseline"/>
        <w:rPr>
          <w:rFonts w:asciiTheme="minorHAnsi" w:hAnsiTheme="minorHAnsi" w:cstheme="minorHAnsi"/>
          <w:b/>
          <w:sz w:val="20"/>
          <w:szCs w:val="20"/>
          <w:highlight w:val="yellow"/>
        </w:rPr>
      </w:pPr>
    </w:p>
    <w:p w14:paraId="7CF8E27C" w14:textId="78DC150A" w:rsidR="005C443D" w:rsidRPr="00721B66" w:rsidRDefault="005C443D" w:rsidP="0026390E">
      <w:pPr>
        <w:widowControl w:val="0"/>
        <w:suppressAutoHyphens/>
        <w:overflowPunct w:val="0"/>
        <w:autoSpaceDE w:val="0"/>
        <w:autoSpaceDN w:val="0"/>
        <w:adjustRightInd w:val="0"/>
        <w:spacing w:line="276" w:lineRule="auto"/>
        <w:jc w:val="center"/>
        <w:textAlignment w:val="baseline"/>
        <w:rPr>
          <w:rFonts w:asciiTheme="minorHAnsi" w:hAnsiTheme="minorHAnsi" w:cstheme="minorHAnsi"/>
          <w:b/>
          <w:sz w:val="20"/>
          <w:szCs w:val="20"/>
        </w:rPr>
      </w:pPr>
      <w:r w:rsidRPr="00721B66">
        <w:rPr>
          <w:rFonts w:asciiTheme="minorHAnsi" w:hAnsiTheme="minorHAnsi" w:cstheme="minorHAnsi"/>
          <w:b/>
          <w:sz w:val="20"/>
          <w:szCs w:val="20"/>
        </w:rPr>
        <w:t>§ 12</w:t>
      </w:r>
    </w:p>
    <w:p w14:paraId="7315BC0F" w14:textId="1D8B702E" w:rsidR="005C443D" w:rsidRDefault="005C443D" w:rsidP="00673373">
      <w:pPr>
        <w:pStyle w:val="Akapitzlist"/>
        <w:widowControl w:val="0"/>
        <w:numPr>
          <w:ilvl w:val="6"/>
          <w:numId w:val="19"/>
        </w:numPr>
        <w:tabs>
          <w:tab w:val="left" w:pos="0"/>
          <w:tab w:val="left" w:pos="441"/>
          <w:tab w:val="left" w:pos="1418"/>
          <w:tab w:val="left" w:pos="2160"/>
          <w:tab w:val="left" w:pos="2880"/>
          <w:tab w:val="left" w:pos="3600"/>
          <w:tab w:val="left" w:pos="4320"/>
          <w:tab w:val="left" w:pos="5040"/>
          <w:tab w:val="left" w:pos="5760"/>
          <w:tab w:val="left" w:pos="6480"/>
          <w:tab w:val="left" w:pos="7200"/>
          <w:tab w:val="left" w:pos="7920"/>
          <w:tab w:val="left" w:pos="8640"/>
        </w:tabs>
        <w:suppressAutoHyphens/>
        <w:overflowPunct w:val="0"/>
        <w:autoSpaceDE w:val="0"/>
        <w:autoSpaceDN w:val="0"/>
        <w:adjustRightInd w:val="0"/>
        <w:spacing w:line="276" w:lineRule="auto"/>
        <w:ind w:left="426"/>
        <w:jc w:val="both"/>
        <w:textAlignment w:val="baseline"/>
        <w:rPr>
          <w:rFonts w:asciiTheme="minorHAnsi" w:hAnsiTheme="minorHAnsi" w:cstheme="minorHAnsi"/>
          <w:color w:val="000000"/>
          <w:sz w:val="20"/>
          <w:szCs w:val="20"/>
        </w:rPr>
      </w:pPr>
      <w:r w:rsidRPr="00673373">
        <w:rPr>
          <w:rFonts w:asciiTheme="minorHAnsi" w:hAnsiTheme="minorHAnsi" w:cstheme="minorHAnsi"/>
          <w:color w:val="000000"/>
          <w:sz w:val="20"/>
          <w:szCs w:val="20"/>
        </w:rPr>
        <w:t>Wykonawca wykona osobiście całość przedmiotu zamówienia / następujące usługi w zakresie: …………………………………………………………………………………, powierzy podwykonawcom: …………………………………</w:t>
      </w:r>
      <w:r w:rsidR="005702E0" w:rsidRPr="00673373">
        <w:rPr>
          <w:rFonts w:asciiTheme="minorHAnsi" w:hAnsiTheme="minorHAnsi" w:cstheme="minorHAnsi"/>
          <w:color w:val="000000"/>
          <w:sz w:val="20"/>
          <w:szCs w:val="20"/>
        </w:rPr>
        <w:t>……</w:t>
      </w:r>
    </w:p>
    <w:p w14:paraId="04F26569" w14:textId="77777777" w:rsidR="00673373" w:rsidRPr="0010285C" w:rsidRDefault="00673373" w:rsidP="00673373">
      <w:pPr>
        <w:pStyle w:val="Akapitzlist"/>
        <w:widowControl w:val="0"/>
        <w:numPr>
          <w:ilvl w:val="6"/>
          <w:numId w:val="19"/>
        </w:numPr>
        <w:tabs>
          <w:tab w:val="left" w:pos="0"/>
          <w:tab w:val="left" w:pos="441"/>
          <w:tab w:val="left" w:pos="1418"/>
          <w:tab w:val="left" w:pos="2160"/>
          <w:tab w:val="left" w:pos="2880"/>
          <w:tab w:val="left" w:pos="3600"/>
          <w:tab w:val="left" w:pos="4320"/>
          <w:tab w:val="left" w:pos="5040"/>
          <w:tab w:val="left" w:pos="5760"/>
          <w:tab w:val="left" w:pos="6480"/>
          <w:tab w:val="left" w:pos="7200"/>
          <w:tab w:val="left" w:pos="7920"/>
          <w:tab w:val="left" w:pos="8640"/>
        </w:tabs>
        <w:suppressAutoHyphens/>
        <w:overflowPunct w:val="0"/>
        <w:autoSpaceDE w:val="0"/>
        <w:autoSpaceDN w:val="0"/>
        <w:adjustRightInd w:val="0"/>
        <w:spacing w:line="276" w:lineRule="auto"/>
        <w:ind w:left="284" w:hanging="284"/>
        <w:jc w:val="both"/>
        <w:textAlignment w:val="baseline"/>
        <w:rPr>
          <w:rFonts w:asciiTheme="minorHAnsi" w:hAnsiTheme="minorHAnsi" w:cstheme="minorHAnsi"/>
          <w:color w:val="000000"/>
          <w:sz w:val="20"/>
          <w:szCs w:val="20"/>
        </w:rPr>
      </w:pPr>
      <w:r>
        <w:rPr>
          <w:rFonts w:asciiTheme="minorHAnsi" w:hAnsiTheme="minorHAnsi" w:cstheme="minorHAnsi"/>
          <w:color w:val="000000"/>
          <w:sz w:val="20"/>
          <w:szCs w:val="20"/>
        </w:rPr>
        <w:t xml:space="preserve">W przypadku powierzenia </w:t>
      </w:r>
      <w:r w:rsidRPr="000800F6">
        <w:rPr>
          <w:rFonts w:asciiTheme="minorHAnsi" w:eastAsia="Cambria" w:hAnsiTheme="minorHAnsi" w:cstheme="minorHAnsi"/>
          <w:sz w:val="20"/>
          <w:szCs w:val="20"/>
          <w:lang w:eastAsia="en-US"/>
        </w:rPr>
        <w:t>wykonania części zamówienia Podwykonawcy</w:t>
      </w:r>
      <w:r>
        <w:rPr>
          <w:rFonts w:asciiTheme="minorHAnsi" w:eastAsia="Cambria" w:hAnsiTheme="minorHAnsi" w:cstheme="minorHAnsi"/>
          <w:sz w:val="20"/>
          <w:szCs w:val="20"/>
          <w:lang w:eastAsia="en-US"/>
        </w:rPr>
        <w:t xml:space="preserve">, Wykonawca przedstawia oświadczenie </w:t>
      </w:r>
      <w:r w:rsidRPr="00F41E8C">
        <w:rPr>
          <w:rFonts w:asciiTheme="minorHAnsi" w:eastAsia="Cambria" w:hAnsiTheme="minorHAnsi" w:cstheme="minorHAnsi"/>
          <w:spacing w:val="-2"/>
          <w:sz w:val="20"/>
          <w:szCs w:val="20"/>
          <w:lang w:eastAsia="en-US"/>
        </w:rPr>
        <w:t>lub dokumenty, potwierdzające brak podstaw wykluczenia tego podwykonawcy w okolicznościach, o których mowa w</w:t>
      </w:r>
      <w:r>
        <w:rPr>
          <w:rFonts w:asciiTheme="minorHAnsi" w:eastAsia="Cambria" w:hAnsiTheme="minorHAnsi" w:cstheme="minorHAnsi"/>
          <w:sz w:val="20"/>
          <w:szCs w:val="20"/>
          <w:lang w:eastAsia="en-US"/>
        </w:rPr>
        <w:t>:</w:t>
      </w:r>
    </w:p>
    <w:p w14:paraId="6229209E" w14:textId="2F2F66CC" w:rsidR="00673373" w:rsidRDefault="00673373" w:rsidP="00673373">
      <w:pPr>
        <w:pStyle w:val="Akapitzlist"/>
        <w:widowControl w:val="0"/>
        <w:tabs>
          <w:tab w:val="left" w:pos="0"/>
          <w:tab w:val="left" w:pos="441"/>
          <w:tab w:val="left" w:pos="1418"/>
          <w:tab w:val="left" w:pos="2160"/>
          <w:tab w:val="left" w:pos="2880"/>
          <w:tab w:val="left" w:pos="3600"/>
          <w:tab w:val="left" w:pos="4320"/>
          <w:tab w:val="left" w:pos="5040"/>
          <w:tab w:val="left" w:pos="5760"/>
          <w:tab w:val="left" w:pos="6480"/>
          <w:tab w:val="left" w:pos="7200"/>
          <w:tab w:val="left" w:pos="7920"/>
          <w:tab w:val="left" w:pos="8640"/>
        </w:tabs>
        <w:suppressAutoHyphens/>
        <w:overflowPunct w:val="0"/>
        <w:autoSpaceDE w:val="0"/>
        <w:autoSpaceDN w:val="0"/>
        <w:adjustRightInd w:val="0"/>
        <w:spacing w:line="276" w:lineRule="auto"/>
        <w:ind w:left="284"/>
        <w:jc w:val="both"/>
        <w:textAlignment w:val="baseline"/>
        <w:rPr>
          <w:rFonts w:asciiTheme="minorHAnsi" w:eastAsia="Cambria" w:hAnsiTheme="minorHAnsi" w:cstheme="minorHAnsi"/>
          <w:sz w:val="20"/>
          <w:szCs w:val="20"/>
          <w:lang w:eastAsia="en-US"/>
        </w:rPr>
      </w:pPr>
      <w:r>
        <w:rPr>
          <w:rFonts w:asciiTheme="minorHAnsi" w:eastAsia="Cambria" w:hAnsiTheme="minorHAnsi" w:cstheme="minorHAnsi"/>
          <w:sz w:val="20"/>
          <w:szCs w:val="20"/>
          <w:lang w:eastAsia="en-US"/>
        </w:rPr>
        <w:t xml:space="preserve">a) art. 108 ust. 1 pkt 1-4 </w:t>
      </w:r>
    </w:p>
    <w:p w14:paraId="5ED5456F" w14:textId="77777777" w:rsidR="00673373" w:rsidRDefault="00673373" w:rsidP="00673373">
      <w:pPr>
        <w:pStyle w:val="Akapitzlist"/>
        <w:widowControl w:val="0"/>
        <w:tabs>
          <w:tab w:val="left" w:pos="0"/>
          <w:tab w:val="left" w:pos="441"/>
          <w:tab w:val="left" w:pos="1418"/>
          <w:tab w:val="left" w:pos="2160"/>
          <w:tab w:val="left" w:pos="2880"/>
          <w:tab w:val="left" w:pos="3600"/>
          <w:tab w:val="left" w:pos="4320"/>
          <w:tab w:val="left" w:pos="5040"/>
          <w:tab w:val="left" w:pos="5760"/>
          <w:tab w:val="left" w:pos="6480"/>
          <w:tab w:val="left" w:pos="7200"/>
          <w:tab w:val="left" w:pos="7920"/>
          <w:tab w:val="left" w:pos="8640"/>
        </w:tabs>
        <w:suppressAutoHyphens/>
        <w:overflowPunct w:val="0"/>
        <w:autoSpaceDE w:val="0"/>
        <w:autoSpaceDN w:val="0"/>
        <w:adjustRightInd w:val="0"/>
        <w:spacing w:line="276" w:lineRule="auto"/>
        <w:ind w:left="426" w:hanging="142"/>
        <w:jc w:val="both"/>
        <w:textAlignment w:val="baseline"/>
        <w:rPr>
          <w:rFonts w:asciiTheme="minorHAnsi" w:eastAsia="Cambria" w:hAnsiTheme="minorHAnsi" w:cstheme="minorHAnsi"/>
          <w:sz w:val="20"/>
          <w:szCs w:val="20"/>
          <w:lang w:eastAsia="en-US"/>
        </w:rPr>
      </w:pPr>
      <w:r>
        <w:rPr>
          <w:rFonts w:asciiTheme="minorHAnsi" w:eastAsia="Cambria" w:hAnsiTheme="minorHAnsi" w:cstheme="minorHAnsi"/>
          <w:sz w:val="20"/>
          <w:szCs w:val="20"/>
          <w:lang w:eastAsia="en-US"/>
        </w:rPr>
        <w:t xml:space="preserve">b) </w:t>
      </w:r>
      <w:r w:rsidRPr="0010285C">
        <w:rPr>
          <w:rFonts w:asciiTheme="minorHAnsi" w:eastAsia="Cambria" w:hAnsiTheme="minorHAnsi" w:cstheme="minorHAnsi"/>
          <w:sz w:val="20"/>
          <w:szCs w:val="20"/>
          <w:lang w:eastAsia="en-US"/>
        </w:rPr>
        <w:t>art. 7 ust. 1 ustawy o szczególnych rozwiązaniach w zakresie przeciwdziałania wspieraniu agresji na Ukrainę oraz służących ochronie bezpieczeństwa narodowego (Dz. U. 2022 poz. 835)</w:t>
      </w:r>
      <w:r>
        <w:rPr>
          <w:rFonts w:asciiTheme="minorHAnsi" w:eastAsia="Cambria" w:hAnsiTheme="minorHAnsi" w:cstheme="minorHAnsi"/>
          <w:sz w:val="20"/>
          <w:szCs w:val="20"/>
          <w:lang w:eastAsia="en-US"/>
        </w:rPr>
        <w:t>,</w:t>
      </w:r>
      <w:r w:rsidRPr="0010285C">
        <w:rPr>
          <w:rFonts w:asciiTheme="minorHAnsi" w:eastAsia="Cambria" w:hAnsiTheme="minorHAnsi" w:cstheme="minorHAnsi"/>
          <w:sz w:val="20"/>
          <w:szCs w:val="20"/>
          <w:lang w:eastAsia="en-US"/>
        </w:rPr>
        <w:t xml:space="preserve"> </w:t>
      </w:r>
    </w:p>
    <w:p w14:paraId="095B6111" w14:textId="50095971" w:rsidR="00673373" w:rsidRPr="00673373" w:rsidRDefault="00673373" w:rsidP="00673373">
      <w:pPr>
        <w:widowControl w:val="0"/>
        <w:tabs>
          <w:tab w:val="left" w:pos="0"/>
          <w:tab w:val="left" w:pos="441"/>
          <w:tab w:val="left" w:pos="1418"/>
          <w:tab w:val="left" w:pos="2160"/>
          <w:tab w:val="left" w:pos="2880"/>
          <w:tab w:val="left" w:pos="3600"/>
          <w:tab w:val="left" w:pos="4320"/>
          <w:tab w:val="left" w:pos="5040"/>
          <w:tab w:val="left" w:pos="5760"/>
          <w:tab w:val="left" w:pos="6480"/>
          <w:tab w:val="left" w:pos="7200"/>
          <w:tab w:val="left" w:pos="7920"/>
          <w:tab w:val="left" w:pos="8640"/>
        </w:tabs>
        <w:suppressAutoHyphens/>
        <w:overflowPunct w:val="0"/>
        <w:autoSpaceDE w:val="0"/>
        <w:autoSpaceDN w:val="0"/>
        <w:adjustRightInd w:val="0"/>
        <w:spacing w:line="276" w:lineRule="auto"/>
        <w:jc w:val="both"/>
        <w:textAlignment w:val="baseline"/>
        <w:rPr>
          <w:rFonts w:asciiTheme="minorHAnsi" w:hAnsiTheme="minorHAnsi" w:cstheme="minorHAnsi"/>
          <w:color w:val="000000"/>
          <w:sz w:val="20"/>
          <w:szCs w:val="20"/>
        </w:rPr>
      </w:pPr>
      <w:r w:rsidRPr="00673373">
        <w:rPr>
          <w:rFonts w:asciiTheme="minorHAnsi" w:eastAsia="Cambria" w:hAnsiTheme="minorHAnsi" w:cstheme="minorHAnsi"/>
          <w:sz w:val="20"/>
          <w:szCs w:val="20"/>
          <w:lang w:eastAsia="en-US"/>
        </w:rPr>
        <w:t xml:space="preserve">Jeżeli Zamawiający </w:t>
      </w:r>
      <w:r w:rsidRPr="00673373">
        <w:rPr>
          <w:rFonts w:asciiTheme="minorHAnsi" w:hAnsiTheme="minorHAnsi" w:cstheme="minorHAnsi"/>
          <w:sz w:val="20"/>
          <w:szCs w:val="20"/>
        </w:rPr>
        <w:t>stwierdzi</w:t>
      </w:r>
      <w:r w:rsidRPr="00673373">
        <w:rPr>
          <w:rFonts w:asciiTheme="minorHAnsi" w:eastAsia="Cambria" w:hAnsiTheme="minorHAnsi" w:cstheme="minorHAnsi"/>
          <w:spacing w:val="-3"/>
          <w:sz w:val="20"/>
          <w:szCs w:val="20"/>
          <w:lang w:eastAsia="en-US"/>
        </w:rPr>
        <w:t>, że wobec danego Podwykonawcy zachodzą podstawy wykluczenia, Wykonawca obowiązany</w:t>
      </w:r>
      <w:r w:rsidRPr="00673373">
        <w:rPr>
          <w:rFonts w:asciiTheme="minorHAnsi" w:eastAsia="Cambria" w:hAnsiTheme="minorHAnsi" w:cstheme="minorHAnsi"/>
          <w:sz w:val="20"/>
          <w:szCs w:val="20"/>
          <w:lang w:eastAsia="en-US"/>
        </w:rPr>
        <w:t xml:space="preserve"> jest zastąpić tego Podwykonawcę lub zrezygnować z powierzenia wykonania części zamówienia Podwykonawcy</w:t>
      </w:r>
      <w:r w:rsidR="00981C60">
        <w:rPr>
          <w:rFonts w:asciiTheme="minorHAnsi" w:eastAsia="Cambria" w:hAnsiTheme="minorHAnsi" w:cstheme="minorHAnsi"/>
          <w:sz w:val="20"/>
          <w:szCs w:val="20"/>
          <w:lang w:eastAsia="en-US"/>
        </w:rPr>
        <w:t>.</w:t>
      </w:r>
    </w:p>
    <w:p w14:paraId="31FA56A3" w14:textId="77777777" w:rsidR="005702E0" w:rsidRPr="00721B66" w:rsidRDefault="005702E0" w:rsidP="0026390E">
      <w:pPr>
        <w:widowControl w:val="0"/>
        <w:tabs>
          <w:tab w:val="left" w:pos="0"/>
          <w:tab w:val="left" w:pos="441"/>
          <w:tab w:val="left" w:pos="1418"/>
          <w:tab w:val="left" w:pos="2160"/>
          <w:tab w:val="left" w:pos="2880"/>
          <w:tab w:val="left" w:pos="3600"/>
          <w:tab w:val="left" w:pos="4320"/>
          <w:tab w:val="left" w:pos="5040"/>
          <w:tab w:val="left" w:pos="5760"/>
          <w:tab w:val="left" w:pos="6480"/>
          <w:tab w:val="left" w:pos="7200"/>
          <w:tab w:val="left" w:pos="7920"/>
          <w:tab w:val="left" w:pos="8640"/>
        </w:tabs>
        <w:suppressAutoHyphens/>
        <w:overflowPunct w:val="0"/>
        <w:autoSpaceDE w:val="0"/>
        <w:autoSpaceDN w:val="0"/>
        <w:adjustRightInd w:val="0"/>
        <w:spacing w:line="276" w:lineRule="auto"/>
        <w:ind w:left="66"/>
        <w:jc w:val="both"/>
        <w:textAlignment w:val="baseline"/>
        <w:rPr>
          <w:rFonts w:asciiTheme="minorHAnsi" w:hAnsiTheme="minorHAnsi" w:cstheme="minorHAnsi"/>
          <w:color w:val="000000"/>
          <w:sz w:val="20"/>
          <w:szCs w:val="20"/>
        </w:rPr>
      </w:pPr>
    </w:p>
    <w:p w14:paraId="23DC85F6" w14:textId="77777777" w:rsidR="005C443D" w:rsidRPr="00721B66" w:rsidRDefault="005C443D" w:rsidP="0026390E">
      <w:pPr>
        <w:widowControl w:val="0"/>
        <w:suppressAutoHyphens/>
        <w:overflowPunct w:val="0"/>
        <w:autoSpaceDE w:val="0"/>
        <w:autoSpaceDN w:val="0"/>
        <w:adjustRightInd w:val="0"/>
        <w:spacing w:line="276" w:lineRule="auto"/>
        <w:jc w:val="center"/>
        <w:textAlignment w:val="baseline"/>
        <w:rPr>
          <w:rFonts w:asciiTheme="minorHAnsi" w:hAnsiTheme="minorHAnsi" w:cstheme="minorHAnsi"/>
          <w:b/>
          <w:sz w:val="20"/>
          <w:szCs w:val="20"/>
        </w:rPr>
      </w:pPr>
      <w:r w:rsidRPr="00721B66">
        <w:rPr>
          <w:rFonts w:asciiTheme="minorHAnsi" w:hAnsiTheme="minorHAnsi" w:cstheme="minorHAnsi"/>
          <w:b/>
          <w:sz w:val="20"/>
          <w:szCs w:val="20"/>
        </w:rPr>
        <w:t>§ 13</w:t>
      </w:r>
    </w:p>
    <w:p w14:paraId="5E0BE13E" w14:textId="77777777" w:rsidR="005C443D" w:rsidRPr="00721B66" w:rsidRDefault="005C443D" w:rsidP="0026390E">
      <w:pPr>
        <w:suppressLineNumbers/>
        <w:tabs>
          <w:tab w:val="left" w:pos="708"/>
          <w:tab w:val="center" w:pos="4536"/>
          <w:tab w:val="right" w:pos="9072"/>
        </w:tabs>
        <w:suppressAutoHyphens/>
        <w:overflowPunct w:val="0"/>
        <w:autoSpaceDE w:val="0"/>
        <w:autoSpaceDN w:val="0"/>
        <w:adjustRightInd w:val="0"/>
        <w:spacing w:line="276" w:lineRule="auto"/>
        <w:jc w:val="both"/>
        <w:textAlignment w:val="baseline"/>
        <w:rPr>
          <w:rFonts w:asciiTheme="minorHAnsi" w:hAnsiTheme="minorHAnsi" w:cstheme="minorHAnsi"/>
          <w:sz w:val="20"/>
          <w:szCs w:val="20"/>
        </w:rPr>
      </w:pPr>
      <w:r w:rsidRPr="00721B66">
        <w:rPr>
          <w:rFonts w:asciiTheme="minorHAnsi" w:hAnsiTheme="minorHAnsi" w:cstheme="minorHAnsi"/>
          <w:sz w:val="20"/>
          <w:szCs w:val="20"/>
        </w:rPr>
        <w:t>W sprawach nieuregulowanych Umową mają zastosowanie odpowiednie przepisy prawa polskiego, w szczególności:</w:t>
      </w:r>
    </w:p>
    <w:p w14:paraId="08CCEE2E" w14:textId="37561089" w:rsidR="005C443D" w:rsidRPr="00721B66" w:rsidRDefault="005C443D" w:rsidP="0026390E">
      <w:pPr>
        <w:widowControl w:val="0"/>
        <w:numPr>
          <w:ilvl w:val="0"/>
          <w:numId w:val="20"/>
        </w:num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verflowPunct w:val="0"/>
        <w:autoSpaceDE w:val="0"/>
        <w:autoSpaceDN w:val="0"/>
        <w:adjustRightInd w:val="0"/>
        <w:spacing w:line="276" w:lineRule="auto"/>
        <w:jc w:val="both"/>
        <w:textAlignment w:val="baseline"/>
        <w:rPr>
          <w:rFonts w:asciiTheme="minorHAnsi" w:hAnsiTheme="minorHAnsi" w:cstheme="minorHAnsi"/>
          <w:color w:val="000000"/>
          <w:sz w:val="20"/>
          <w:szCs w:val="20"/>
        </w:rPr>
      </w:pPr>
      <w:r w:rsidRPr="00721B66">
        <w:rPr>
          <w:rFonts w:asciiTheme="minorHAnsi" w:hAnsiTheme="minorHAnsi" w:cstheme="minorHAnsi"/>
          <w:color w:val="000000"/>
          <w:sz w:val="20"/>
          <w:szCs w:val="20"/>
        </w:rPr>
        <w:t>ustawy z dnia 11 września 2019 r. – Prawo zamówień publicznych (</w:t>
      </w:r>
      <w:r w:rsidR="006470DD" w:rsidRPr="00721B66">
        <w:rPr>
          <w:rFonts w:asciiTheme="minorHAnsi" w:hAnsiTheme="minorHAnsi" w:cstheme="minorHAnsi"/>
          <w:sz w:val="20"/>
          <w:szCs w:val="20"/>
        </w:rPr>
        <w:t xml:space="preserve">Dz.U.2021.1129 </w:t>
      </w:r>
      <w:proofErr w:type="spellStart"/>
      <w:r w:rsidR="006470DD" w:rsidRPr="00721B66">
        <w:rPr>
          <w:rFonts w:asciiTheme="minorHAnsi" w:hAnsiTheme="minorHAnsi" w:cstheme="minorHAnsi"/>
          <w:sz w:val="20"/>
          <w:szCs w:val="20"/>
        </w:rPr>
        <w:t>t.j</w:t>
      </w:r>
      <w:proofErr w:type="spellEnd"/>
      <w:r w:rsidR="006470DD" w:rsidRPr="00721B66">
        <w:rPr>
          <w:rFonts w:asciiTheme="minorHAnsi" w:hAnsiTheme="minorHAnsi" w:cstheme="minorHAnsi"/>
          <w:sz w:val="20"/>
          <w:szCs w:val="20"/>
        </w:rPr>
        <w:t>. z dnia 2021.06.24</w:t>
      </w:r>
      <w:r w:rsidRPr="00721B66">
        <w:rPr>
          <w:rFonts w:asciiTheme="minorHAnsi" w:hAnsiTheme="minorHAnsi" w:cstheme="minorHAnsi"/>
          <w:color w:val="000000"/>
          <w:sz w:val="20"/>
          <w:szCs w:val="20"/>
        </w:rPr>
        <w:t>),</w:t>
      </w:r>
    </w:p>
    <w:p w14:paraId="26611D07" w14:textId="20BC751E" w:rsidR="00E156B2" w:rsidRPr="00721B66" w:rsidRDefault="005C443D" w:rsidP="0026390E">
      <w:pPr>
        <w:widowControl w:val="0"/>
        <w:numPr>
          <w:ilvl w:val="0"/>
          <w:numId w:val="20"/>
        </w:num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verflowPunct w:val="0"/>
        <w:autoSpaceDE w:val="0"/>
        <w:autoSpaceDN w:val="0"/>
        <w:adjustRightInd w:val="0"/>
        <w:spacing w:line="276" w:lineRule="auto"/>
        <w:jc w:val="both"/>
        <w:textAlignment w:val="baseline"/>
        <w:rPr>
          <w:rFonts w:asciiTheme="minorHAnsi" w:hAnsiTheme="minorHAnsi" w:cstheme="minorHAnsi"/>
          <w:color w:val="000000"/>
          <w:sz w:val="20"/>
          <w:szCs w:val="20"/>
        </w:rPr>
      </w:pPr>
      <w:r w:rsidRPr="00721B66">
        <w:rPr>
          <w:rFonts w:asciiTheme="minorHAnsi" w:hAnsiTheme="minorHAnsi" w:cstheme="minorHAnsi"/>
          <w:color w:val="000000"/>
          <w:sz w:val="20"/>
          <w:szCs w:val="20"/>
        </w:rPr>
        <w:t>ustawy z dnia 23 kwietnia 1964 r. – Kodeks cywilny (Dz. U. z 2019 r. poz.1145 tj.).</w:t>
      </w:r>
    </w:p>
    <w:p w14:paraId="6EAED8C9" w14:textId="77777777" w:rsidR="001067F5" w:rsidRPr="00721B66" w:rsidRDefault="001067F5" w:rsidP="0026390E">
      <w:pPr>
        <w:widowControl w:val="0"/>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verflowPunct w:val="0"/>
        <w:autoSpaceDE w:val="0"/>
        <w:autoSpaceDN w:val="0"/>
        <w:adjustRightInd w:val="0"/>
        <w:spacing w:line="276" w:lineRule="auto"/>
        <w:ind w:left="720"/>
        <w:jc w:val="both"/>
        <w:textAlignment w:val="baseline"/>
        <w:rPr>
          <w:rFonts w:asciiTheme="minorHAnsi" w:hAnsiTheme="minorHAnsi" w:cstheme="minorHAnsi"/>
          <w:color w:val="000000"/>
          <w:sz w:val="20"/>
          <w:szCs w:val="20"/>
        </w:rPr>
      </w:pPr>
    </w:p>
    <w:p w14:paraId="1F7EE333" w14:textId="77777777" w:rsidR="005C443D" w:rsidRPr="00721B66" w:rsidRDefault="005C443D" w:rsidP="0026390E">
      <w:pPr>
        <w:widowControl w:val="0"/>
        <w:suppressAutoHyphens/>
        <w:overflowPunct w:val="0"/>
        <w:autoSpaceDE w:val="0"/>
        <w:autoSpaceDN w:val="0"/>
        <w:adjustRightInd w:val="0"/>
        <w:spacing w:line="276" w:lineRule="auto"/>
        <w:jc w:val="center"/>
        <w:textAlignment w:val="baseline"/>
        <w:rPr>
          <w:rFonts w:asciiTheme="minorHAnsi" w:hAnsiTheme="minorHAnsi" w:cstheme="minorHAnsi"/>
          <w:b/>
          <w:sz w:val="20"/>
          <w:szCs w:val="20"/>
        </w:rPr>
      </w:pPr>
      <w:r w:rsidRPr="00721B66">
        <w:rPr>
          <w:rFonts w:asciiTheme="minorHAnsi" w:hAnsiTheme="minorHAnsi" w:cstheme="minorHAnsi"/>
          <w:b/>
          <w:sz w:val="20"/>
          <w:szCs w:val="20"/>
        </w:rPr>
        <w:t>§ 14</w:t>
      </w:r>
    </w:p>
    <w:p w14:paraId="34B16F7D" w14:textId="2FB625A1" w:rsidR="005702E0" w:rsidRPr="00721B66" w:rsidRDefault="005C443D" w:rsidP="0026390E">
      <w:pPr>
        <w:widowControl w:val="0"/>
        <w:tabs>
          <w:tab w:val="left" w:pos="2160"/>
          <w:tab w:val="left" w:pos="2880"/>
          <w:tab w:val="left" w:pos="3600"/>
          <w:tab w:val="left" w:pos="4320"/>
          <w:tab w:val="left" w:pos="5040"/>
          <w:tab w:val="left" w:pos="5760"/>
          <w:tab w:val="left" w:pos="6480"/>
          <w:tab w:val="left" w:pos="7200"/>
          <w:tab w:val="left" w:pos="7920"/>
          <w:tab w:val="left" w:pos="8640"/>
        </w:tabs>
        <w:suppressAutoHyphens/>
        <w:overflowPunct w:val="0"/>
        <w:autoSpaceDE w:val="0"/>
        <w:autoSpaceDN w:val="0"/>
        <w:adjustRightInd w:val="0"/>
        <w:spacing w:line="276" w:lineRule="auto"/>
        <w:jc w:val="both"/>
        <w:textAlignment w:val="baseline"/>
        <w:rPr>
          <w:rFonts w:asciiTheme="minorHAnsi" w:hAnsiTheme="minorHAnsi" w:cstheme="minorHAnsi"/>
          <w:color w:val="000000"/>
          <w:sz w:val="20"/>
          <w:szCs w:val="20"/>
        </w:rPr>
      </w:pPr>
      <w:r w:rsidRPr="00721B66">
        <w:rPr>
          <w:rFonts w:asciiTheme="minorHAnsi" w:hAnsiTheme="minorHAnsi" w:cstheme="minorHAnsi"/>
          <w:color w:val="000000"/>
          <w:sz w:val="20"/>
          <w:szCs w:val="20"/>
        </w:rPr>
        <w:t>Sprawy sporne powstałe na tle wykonania niniejszej Umowy rozstrzygać będzie sąd powszechny właściwy dla siedziby Zamawiającego.</w:t>
      </w:r>
    </w:p>
    <w:p w14:paraId="3DD492B9" w14:textId="6BDA6715" w:rsidR="005C443D" w:rsidRPr="00721B66" w:rsidRDefault="005C443D" w:rsidP="0026390E">
      <w:pPr>
        <w:widowControl w:val="0"/>
        <w:suppressAutoHyphens/>
        <w:overflowPunct w:val="0"/>
        <w:autoSpaceDE w:val="0"/>
        <w:autoSpaceDN w:val="0"/>
        <w:adjustRightInd w:val="0"/>
        <w:spacing w:line="276" w:lineRule="auto"/>
        <w:jc w:val="center"/>
        <w:textAlignment w:val="baseline"/>
        <w:rPr>
          <w:rFonts w:asciiTheme="minorHAnsi" w:hAnsiTheme="minorHAnsi" w:cstheme="minorHAnsi"/>
          <w:b/>
          <w:sz w:val="20"/>
          <w:szCs w:val="20"/>
        </w:rPr>
      </w:pPr>
      <w:r w:rsidRPr="00721B66">
        <w:rPr>
          <w:rFonts w:asciiTheme="minorHAnsi" w:hAnsiTheme="minorHAnsi" w:cstheme="minorHAnsi"/>
          <w:b/>
          <w:sz w:val="20"/>
          <w:szCs w:val="20"/>
        </w:rPr>
        <w:t>§ 15</w:t>
      </w:r>
    </w:p>
    <w:p w14:paraId="1F0D951B" w14:textId="77777777" w:rsidR="005C443D" w:rsidRPr="00721B66" w:rsidRDefault="005C443D" w:rsidP="0026390E">
      <w:pPr>
        <w:widowControl w:val="0"/>
        <w:tabs>
          <w:tab w:val="left" w:pos="2160"/>
          <w:tab w:val="left" w:pos="2880"/>
          <w:tab w:val="left" w:pos="3600"/>
          <w:tab w:val="left" w:pos="4320"/>
          <w:tab w:val="left" w:pos="5040"/>
          <w:tab w:val="left" w:pos="5760"/>
          <w:tab w:val="left" w:pos="6480"/>
          <w:tab w:val="left" w:pos="7200"/>
          <w:tab w:val="left" w:pos="7920"/>
          <w:tab w:val="left" w:pos="8640"/>
        </w:tabs>
        <w:suppressAutoHyphens/>
        <w:overflowPunct w:val="0"/>
        <w:autoSpaceDE w:val="0"/>
        <w:autoSpaceDN w:val="0"/>
        <w:adjustRightInd w:val="0"/>
        <w:spacing w:line="276" w:lineRule="auto"/>
        <w:jc w:val="both"/>
        <w:textAlignment w:val="baseline"/>
        <w:rPr>
          <w:rFonts w:asciiTheme="minorHAnsi" w:hAnsiTheme="minorHAnsi" w:cstheme="minorHAnsi"/>
          <w:b/>
          <w:color w:val="000000"/>
          <w:sz w:val="20"/>
          <w:szCs w:val="20"/>
        </w:rPr>
      </w:pPr>
      <w:r w:rsidRPr="00721B66">
        <w:rPr>
          <w:rFonts w:asciiTheme="minorHAnsi" w:hAnsiTheme="minorHAnsi" w:cstheme="minorHAnsi"/>
          <w:color w:val="000000"/>
          <w:sz w:val="20"/>
          <w:szCs w:val="20"/>
        </w:rPr>
        <w:t xml:space="preserve">Umowa sporządzona została w 4 jednobrzmiących egzemplarzach, z których 3 otrzymuje Zamawiający. </w:t>
      </w:r>
    </w:p>
    <w:p w14:paraId="4212F1BC" w14:textId="77777777" w:rsidR="0026390E" w:rsidRPr="00721B66" w:rsidRDefault="0026390E" w:rsidP="0026390E">
      <w:pPr>
        <w:widowControl w:val="0"/>
        <w:suppressAutoHyphens/>
        <w:overflowPunct w:val="0"/>
        <w:autoSpaceDE w:val="0"/>
        <w:autoSpaceDN w:val="0"/>
        <w:adjustRightInd w:val="0"/>
        <w:spacing w:line="276" w:lineRule="auto"/>
        <w:jc w:val="center"/>
        <w:textAlignment w:val="baseline"/>
        <w:rPr>
          <w:rFonts w:asciiTheme="minorHAnsi" w:hAnsiTheme="minorHAnsi" w:cstheme="minorHAnsi"/>
          <w:b/>
          <w:sz w:val="20"/>
          <w:szCs w:val="20"/>
        </w:rPr>
      </w:pPr>
    </w:p>
    <w:p w14:paraId="671DF4BD" w14:textId="5C72FAF8" w:rsidR="005C443D" w:rsidRPr="00721B66" w:rsidRDefault="005C443D" w:rsidP="0026390E">
      <w:pPr>
        <w:widowControl w:val="0"/>
        <w:suppressAutoHyphens/>
        <w:overflowPunct w:val="0"/>
        <w:autoSpaceDE w:val="0"/>
        <w:autoSpaceDN w:val="0"/>
        <w:adjustRightInd w:val="0"/>
        <w:spacing w:line="276" w:lineRule="auto"/>
        <w:jc w:val="center"/>
        <w:textAlignment w:val="baseline"/>
        <w:rPr>
          <w:rFonts w:asciiTheme="minorHAnsi" w:hAnsiTheme="minorHAnsi" w:cstheme="minorHAnsi"/>
          <w:b/>
          <w:sz w:val="20"/>
          <w:szCs w:val="20"/>
        </w:rPr>
      </w:pPr>
      <w:r w:rsidRPr="00721B66">
        <w:rPr>
          <w:rFonts w:asciiTheme="minorHAnsi" w:hAnsiTheme="minorHAnsi" w:cstheme="minorHAnsi"/>
          <w:b/>
          <w:sz w:val="20"/>
          <w:szCs w:val="20"/>
        </w:rPr>
        <w:t>§ 16</w:t>
      </w:r>
    </w:p>
    <w:p w14:paraId="0342DEE4" w14:textId="77777777" w:rsidR="005C443D" w:rsidRPr="00721B66" w:rsidRDefault="005C443D" w:rsidP="0026390E">
      <w:pPr>
        <w:widowControl w:val="0"/>
        <w:tabs>
          <w:tab w:val="left" w:pos="2160"/>
          <w:tab w:val="left" w:pos="2880"/>
          <w:tab w:val="left" w:pos="3600"/>
          <w:tab w:val="left" w:pos="4320"/>
          <w:tab w:val="left" w:pos="5040"/>
          <w:tab w:val="left" w:pos="5760"/>
          <w:tab w:val="left" w:pos="6480"/>
          <w:tab w:val="left" w:pos="7200"/>
          <w:tab w:val="left" w:pos="7920"/>
          <w:tab w:val="left" w:pos="8640"/>
        </w:tabs>
        <w:suppressAutoHyphens/>
        <w:overflowPunct w:val="0"/>
        <w:autoSpaceDE w:val="0"/>
        <w:autoSpaceDN w:val="0"/>
        <w:adjustRightInd w:val="0"/>
        <w:spacing w:line="276" w:lineRule="auto"/>
        <w:jc w:val="both"/>
        <w:textAlignment w:val="baseline"/>
        <w:rPr>
          <w:rFonts w:asciiTheme="minorHAnsi" w:hAnsiTheme="minorHAnsi" w:cstheme="minorHAnsi"/>
          <w:color w:val="000000"/>
          <w:sz w:val="20"/>
          <w:szCs w:val="20"/>
        </w:rPr>
      </w:pPr>
      <w:r w:rsidRPr="00721B66">
        <w:rPr>
          <w:rFonts w:asciiTheme="minorHAnsi" w:hAnsiTheme="minorHAnsi" w:cstheme="minorHAnsi"/>
          <w:color w:val="000000"/>
          <w:sz w:val="20"/>
          <w:szCs w:val="20"/>
        </w:rPr>
        <w:t>Wszelkie zmiany i uzupełnienia treści Umowy wymagają formy pisemnej pod rygorem nieważności.</w:t>
      </w:r>
    </w:p>
    <w:p w14:paraId="235E3850" w14:textId="04DC0552" w:rsidR="00DE4DBF" w:rsidRPr="00E94E97" w:rsidRDefault="00DE4DBF" w:rsidP="0026390E">
      <w:pPr>
        <w:widowControl w:val="0"/>
        <w:suppressAutoHyphens/>
        <w:overflowPunct w:val="0"/>
        <w:autoSpaceDE w:val="0"/>
        <w:autoSpaceDN w:val="0"/>
        <w:adjustRightInd w:val="0"/>
        <w:spacing w:line="276" w:lineRule="auto"/>
        <w:textAlignment w:val="baseline"/>
        <w:rPr>
          <w:rFonts w:asciiTheme="minorHAnsi" w:hAnsiTheme="minorHAnsi" w:cstheme="minorHAnsi"/>
          <w:b/>
          <w:color w:val="000000"/>
          <w:sz w:val="20"/>
          <w:szCs w:val="20"/>
          <w:highlight w:val="yellow"/>
        </w:rPr>
      </w:pPr>
    </w:p>
    <w:p w14:paraId="0E1171C2" w14:textId="77777777" w:rsidR="00273F82" w:rsidRPr="00E94E97" w:rsidRDefault="00273F82" w:rsidP="0026390E">
      <w:pPr>
        <w:widowControl w:val="0"/>
        <w:suppressAutoHyphens/>
        <w:overflowPunct w:val="0"/>
        <w:autoSpaceDE w:val="0"/>
        <w:autoSpaceDN w:val="0"/>
        <w:adjustRightInd w:val="0"/>
        <w:spacing w:line="276" w:lineRule="auto"/>
        <w:textAlignment w:val="baseline"/>
        <w:rPr>
          <w:rFonts w:asciiTheme="minorHAnsi" w:hAnsiTheme="minorHAnsi" w:cstheme="minorHAnsi"/>
          <w:b/>
          <w:color w:val="000000"/>
          <w:sz w:val="20"/>
          <w:szCs w:val="20"/>
          <w:highlight w:val="yellow"/>
        </w:rPr>
      </w:pPr>
    </w:p>
    <w:p w14:paraId="050FDB0D" w14:textId="77777777" w:rsidR="00BD3A8E" w:rsidRPr="00E94E97" w:rsidRDefault="00BD3A8E" w:rsidP="00273F82">
      <w:pPr>
        <w:widowControl w:val="0"/>
        <w:suppressAutoHyphens/>
        <w:overflowPunct w:val="0"/>
        <w:autoSpaceDE w:val="0"/>
        <w:autoSpaceDN w:val="0"/>
        <w:adjustRightInd w:val="0"/>
        <w:spacing w:line="276" w:lineRule="auto"/>
        <w:ind w:left="446" w:firstLine="540"/>
        <w:textAlignment w:val="baseline"/>
        <w:rPr>
          <w:rFonts w:asciiTheme="minorHAnsi" w:hAnsiTheme="minorHAnsi" w:cstheme="minorHAnsi"/>
          <w:b/>
          <w:color w:val="000000"/>
          <w:sz w:val="20"/>
          <w:szCs w:val="20"/>
          <w:highlight w:val="yellow"/>
        </w:rPr>
      </w:pPr>
    </w:p>
    <w:p w14:paraId="50F079AF" w14:textId="77777777" w:rsidR="00BD3A8E" w:rsidRPr="00721B66" w:rsidRDefault="00BD3A8E" w:rsidP="00273F82">
      <w:pPr>
        <w:widowControl w:val="0"/>
        <w:suppressAutoHyphens/>
        <w:overflowPunct w:val="0"/>
        <w:autoSpaceDE w:val="0"/>
        <w:autoSpaceDN w:val="0"/>
        <w:adjustRightInd w:val="0"/>
        <w:spacing w:line="276" w:lineRule="auto"/>
        <w:ind w:left="446" w:firstLine="540"/>
        <w:textAlignment w:val="baseline"/>
        <w:rPr>
          <w:rFonts w:asciiTheme="minorHAnsi" w:hAnsiTheme="minorHAnsi" w:cstheme="minorHAnsi"/>
          <w:b/>
          <w:color w:val="000000"/>
          <w:sz w:val="20"/>
          <w:szCs w:val="20"/>
        </w:rPr>
      </w:pPr>
    </w:p>
    <w:p w14:paraId="2441654A" w14:textId="77777777" w:rsidR="00BD3A8E" w:rsidRPr="00721B66" w:rsidRDefault="00BD3A8E" w:rsidP="00273F82">
      <w:pPr>
        <w:widowControl w:val="0"/>
        <w:suppressAutoHyphens/>
        <w:overflowPunct w:val="0"/>
        <w:autoSpaceDE w:val="0"/>
        <w:autoSpaceDN w:val="0"/>
        <w:adjustRightInd w:val="0"/>
        <w:spacing w:line="276" w:lineRule="auto"/>
        <w:ind w:left="446" w:firstLine="540"/>
        <w:textAlignment w:val="baseline"/>
        <w:rPr>
          <w:rFonts w:asciiTheme="minorHAnsi" w:hAnsiTheme="minorHAnsi" w:cstheme="minorHAnsi"/>
          <w:b/>
          <w:color w:val="000000"/>
          <w:sz w:val="20"/>
          <w:szCs w:val="20"/>
        </w:rPr>
      </w:pPr>
    </w:p>
    <w:p w14:paraId="1A3EA990" w14:textId="77777777" w:rsidR="00BD3A8E" w:rsidRPr="00721B66" w:rsidRDefault="00BD3A8E" w:rsidP="00273F82">
      <w:pPr>
        <w:widowControl w:val="0"/>
        <w:suppressAutoHyphens/>
        <w:overflowPunct w:val="0"/>
        <w:autoSpaceDE w:val="0"/>
        <w:autoSpaceDN w:val="0"/>
        <w:adjustRightInd w:val="0"/>
        <w:spacing w:line="276" w:lineRule="auto"/>
        <w:ind w:left="446" w:firstLine="540"/>
        <w:textAlignment w:val="baseline"/>
        <w:rPr>
          <w:rFonts w:asciiTheme="minorHAnsi" w:hAnsiTheme="minorHAnsi" w:cstheme="minorHAnsi"/>
          <w:b/>
          <w:color w:val="000000"/>
          <w:sz w:val="20"/>
          <w:szCs w:val="20"/>
        </w:rPr>
      </w:pPr>
    </w:p>
    <w:p w14:paraId="0B618847" w14:textId="7BD7A0BF" w:rsidR="00273F82" w:rsidRPr="00721B66" w:rsidRDefault="00273F82" w:rsidP="00273F82">
      <w:pPr>
        <w:widowControl w:val="0"/>
        <w:suppressAutoHyphens/>
        <w:overflowPunct w:val="0"/>
        <w:autoSpaceDE w:val="0"/>
        <w:autoSpaceDN w:val="0"/>
        <w:adjustRightInd w:val="0"/>
        <w:spacing w:line="276" w:lineRule="auto"/>
        <w:ind w:left="446" w:firstLine="540"/>
        <w:textAlignment w:val="baseline"/>
        <w:rPr>
          <w:rFonts w:asciiTheme="minorHAnsi" w:hAnsiTheme="minorHAnsi" w:cstheme="minorHAnsi"/>
          <w:color w:val="000000"/>
          <w:sz w:val="20"/>
          <w:szCs w:val="20"/>
        </w:rPr>
      </w:pPr>
      <w:r w:rsidRPr="00721B66">
        <w:rPr>
          <w:rFonts w:asciiTheme="minorHAnsi" w:hAnsiTheme="minorHAnsi" w:cstheme="minorHAnsi"/>
          <w:b/>
          <w:color w:val="000000"/>
          <w:sz w:val="20"/>
          <w:szCs w:val="20"/>
        </w:rPr>
        <w:t>Zamawiający</w:t>
      </w:r>
      <w:r w:rsidRPr="00721B66">
        <w:rPr>
          <w:rFonts w:asciiTheme="minorHAnsi" w:hAnsiTheme="minorHAnsi" w:cstheme="minorHAnsi"/>
          <w:b/>
          <w:color w:val="000000"/>
          <w:sz w:val="20"/>
          <w:szCs w:val="20"/>
        </w:rPr>
        <w:tab/>
      </w:r>
      <w:r w:rsidRPr="00721B66">
        <w:rPr>
          <w:rFonts w:asciiTheme="minorHAnsi" w:hAnsiTheme="minorHAnsi" w:cstheme="minorHAnsi"/>
          <w:b/>
          <w:color w:val="000000"/>
          <w:sz w:val="20"/>
          <w:szCs w:val="20"/>
        </w:rPr>
        <w:tab/>
      </w:r>
      <w:r w:rsidRPr="00721B66">
        <w:rPr>
          <w:rFonts w:asciiTheme="minorHAnsi" w:hAnsiTheme="minorHAnsi" w:cstheme="minorHAnsi"/>
          <w:b/>
          <w:color w:val="000000"/>
          <w:sz w:val="20"/>
          <w:szCs w:val="20"/>
        </w:rPr>
        <w:tab/>
      </w:r>
      <w:r w:rsidRPr="00721B66">
        <w:rPr>
          <w:rFonts w:asciiTheme="minorHAnsi" w:hAnsiTheme="minorHAnsi" w:cstheme="minorHAnsi"/>
          <w:b/>
          <w:color w:val="000000"/>
          <w:sz w:val="20"/>
          <w:szCs w:val="20"/>
        </w:rPr>
        <w:tab/>
      </w:r>
      <w:r w:rsidRPr="00721B66">
        <w:rPr>
          <w:rFonts w:asciiTheme="minorHAnsi" w:hAnsiTheme="minorHAnsi" w:cstheme="minorHAnsi"/>
          <w:b/>
          <w:color w:val="000000"/>
          <w:sz w:val="20"/>
          <w:szCs w:val="20"/>
        </w:rPr>
        <w:tab/>
      </w:r>
      <w:r w:rsidRPr="00721B66">
        <w:rPr>
          <w:rFonts w:asciiTheme="minorHAnsi" w:hAnsiTheme="minorHAnsi" w:cstheme="minorHAnsi"/>
          <w:b/>
          <w:color w:val="000000"/>
          <w:sz w:val="20"/>
          <w:szCs w:val="20"/>
        </w:rPr>
        <w:tab/>
        <w:t>Wykonawca</w:t>
      </w:r>
    </w:p>
    <w:p w14:paraId="7899BD77" w14:textId="77777777" w:rsidR="00020BD3" w:rsidRPr="00721B66" w:rsidRDefault="00020BD3" w:rsidP="0026390E">
      <w:pPr>
        <w:widowControl w:val="0"/>
        <w:suppressAutoHyphens/>
        <w:overflowPunct w:val="0"/>
        <w:autoSpaceDE w:val="0"/>
        <w:autoSpaceDN w:val="0"/>
        <w:adjustRightInd w:val="0"/>
        <w:spacing w:line="276" w:lineRule="auto"/>
        <w:textAlignment w:val="baseline"/>
        <w:rPr>
          <w:rFonts w:asciiTheme="minorHAnsi" w:hAnsiTheme="minorHAnsi" w:cstheme="minorHAnsi"/>
          <w:b/>
          <w:color w:val="000000"/>
          <w:sz w:val="20"/>
          <w:szCs w:val="20"/>
        </w:rPr>
      </w:pPr>
    </w:p>
    <w:p w14:paraId="3C3D48C4" w14:textId="0D5D40F8" w:rsidR="00DE4DBF" w:rsidRPr="00721B66" w:rsidRDefault="00DE4DBF" w:rsidP="0026390E">
      <w:pPr>
        <w:widowControl w:val="0"/>
        <w:suppressAutoHyphens/>
        <w:overflowPunct w:val="0"/>
        <w:autoSpaceDE w:val="0"/>
        <w:autoSpaceDN w:val="0"/>
        <w:adjustRightInd w:val="0"/>
        <w:spacing w:line="276" w:lineRule="auto"/>
        <w:textAlignment w:val="baseline"/>
        <w:rPr>
          <w:rFonts w:asciiTheme="minorHAnsi" w:hAnsiTheme="minorHAnsi" w:cstheme="minorHAnsi"/>
          <w:b/>
          <w:color w:val="000000"/>
          <w:sz w:val="20"/>
          <w:szCs w:val="20"/>
        </w:rPr>
      </w:pPr>
    </w:p>
    <w:p w14:paraId="4D920F68" w14:textId="7765F427" w:rsidR="009C28B6" w:rsidRPr="00721B66" w:rsidRDefault="009C28B6" w:rsidP="0026390E">
      <w:pPr>
        <w:widowControl w:val="0"/>
        <w:suppressAutoHyphens/>
        <w:overflowPunct w:val="0"/>
        <w:autoSpaceDE w:val="0"/>
        <w:autoSpaceDN w:val="0"/>
        <w:adjustRightInd w:val="0"/>
        <w:spacing w:line="276" w:lineRule="auto"/>
        <w:textAlignment w:val="baseline"/>
        <w:rPr>
          <w:rFonts w:asciiTheme="minorHAnsi" w:hAnsiTheme="minorHAnsi" w:cstheme="minorHAnsi"/>
          <w:b/>
          <w:color w:val="000000"/>
          <w:sz w:val="20"/>
          <w:szCs w:val="20"/>
        </w:rPr>
      </w:pPr>
    </w:p>
    <w:p w14:paraId="1D54612C" w14:textId="43AC21E9" w:rsidR="009C28B6" w:rsidRPr="00721B66" w:rsidRDefault="009C28B6" w:rsidP="0026390E">
      <w:pPr>
        <w:widowControl w:val="0"/>
        <w:suppressAutoHyphens/>
        <w:overflowPunct w:val="0"/>
        <w:autoSpaceDE w:val="0"/>
        <w:autoSpaceDN w:val="0"/>
        <w:adjustRightInd w:val="0"/>
        <w:spacing w:line="276" w:lineRule="auto"/>
        <w:textAlignment w:val="baseline"/>
        <w:rPr>
          <w:rFonts w:asciiTheme="minorHAnsi" w:hAnsiTheme="minorHAnsi" w:cstheme="minorHAnsi"/>
          <w:b/>
          <w:color w:val="000000"/>
          <w:sz w:val="20"/>
          <w:szCs w:val="20"/>
        </w:rPr>
      </w:pPr>
    </w:p>
    <w:p w14:paraId="3D9DBE69" w14:textId="679EA905" w:rsidR="00BD3A8E" w:rsidRPr="00721B66" w:rsidRDefault="00BD3A8E" w:rsidP="0026390E">
      <w:pPr>
        <w:widowControl w:val="0"/>
        <w:suppressAutoHyphens/>
        <w:overflowPunct w:val="0"/>
        <w:autoSpaceDE w:val="0"/>
        <w:autoSpaceDN w:val="0"/>
        <w:adjustRightInd w:val="0"/>
        <w:spacing w:line="276" w:lineRule="auto"/>
        <w:textAlignment w:val="baseline"/>
        <w:rPr>
          <w:rFonts w:asciiTheme="minorHAnsi" w:hAnsiTheme="minorHAnsi" w:cstheme="minorHAnsi"/>
          <w:b/>
          <w:color w:val="000000"/>
          <w:sz w:val="20"/>
          <w:szCs w:val="20"/>
        </w:rPr>
      </w:pPr>
    </w:p>
    <w:p w14:paraId="64B5AACD" w14:textId="28666DA4" w:rsidR="00BD3A8E" w:rsidRPr="00721B66" w:rsidRDefault="00BD3A8E" w:rsidP="0026390E">
      <w:pPr>
        <w:widowControl w:val="0"/>
        <w:suppressAutoHyphens/>
        <w:overflowPunct w:val="0"/>
        <w:autoSpaceDE w:val="0"/>
        <w:autoSpaceDN w:val="0"/>
        <w:adjustRightInd w:val="0"/>
        <w:spacing w:line="276" w:lineRule="auto"/>
        <w:textAlignment w:val="baseline"/>
        <w:rPr>
          <w:rFonts w:asciiTheme="minorHAnsi" w:hAnsiTheme="minorHAnsi" w:cstheme="minorHAnsi"/>
          <w:b/>
          <w:color w:val="000000"/>
          <w:sz w:val="20"/>
          <w:szCs w:val="20"/>
        </w:rPr>
      </w:pPr>
    </w:p>
    <w:p w14:paraId="2C2F4980" w14:textId="2D238433" w:rsidR="00273F82" w:rsidRPr="00721B66" w:rsidRDefault="00273F82" w:rsidP="0026390E">
      <w:pPr>
        <w:widowControl w:val="0"/>
        <w:suppressAutoHyphens/>
        <w:overflowPunct w:val="0"/>
        <w:autoSpaceDE w:val="0"/>
        <w:autoSpaceDN w:val="0"/>
        <w:adjustRightInd w:val="0"/>
        <w:spacing w:line="276" w:lineRule="auto"/>
        <w:textAlignment w:val="baseline"/>
        <w:rPr>
          <w:rFonts w:asciiTheme="minorHAnsi" w:hAnsiTheme="minorHAnsi" w:cstheme="minorHAnsi"/>
          <w:b/>
          <w:color w:val="000000"/>
          <w:sz w:val="20"/>
          <w:szCs w:val="20"/>
        </w:rPr>
      </w:pPr>
    </w:p>
    <w:p w14:paraId="4693640E" w14:textId="77777777" w:rsidR="00273F82" w:rsidRPr="00721B66" w:rsidRDefault="00273F82" w:rsidP="0026390E">
      <w:pPr>
        <w:widowControl w:val="0"/>
        <w:suppressAutoHyphens/>
        <w:overflowPunct w:val="0"/>
        <w:autoSpaceDE w:val="0"/>
        <w:autoSpaceDN w:val="0"/>
        <w:adjustRightInd w:val="0"/>
        <w:spacing w:line="276" w:lineRule="auto"/>
        <w:textAlignment w:val="baseline"/>
        <w:rPr>
          <w:rFonts w:asciiTheme="minorHAnsi" w:hAnsiTheme="minorHAnsi" w:cstheme="minorHAnsi"/>
          <w:b/>
          <w:color w:val="000000"/>
          <w:sz w:val="20"/>
          <w:szCs w:val="20"/>
        </w:rPr>
      </w:pPr>
    </w:p>
    <w:p w14:paraId="1819585B" w14:textId="077489B5" w:rsidR="005C443D" w:rsidRPr="00721B66" w:rsidRDefault="00DE4DBF" w:rsidP="0026390E">
      <w:pPr>
        <w:widowControl w:val="0"/>
        <w:suppressAutoHyphens/>
        <w:overflowPunct w:val="0"/>
        <w:autoSpaceDE w:val="0"/>
        <w:autoSpaceDN w:val="0"/>
        <w:adjustRightInd w:val="0"/>
        <w:spacing w:line="276" w:lineRule="auto"/>
        <w:textAlignment w:val="baseline"/>
        <w:rPr>
          <w:rFonts w:asciiTheme="minorHAnsi" w:hAnsiTheme="minorHAnsi" w:cstheme="minorHAnsi"/>
          <w:b/>
          <w:color w:val="000000"/>
          <w:sz w:val="20"/>
          <w:szCs w:val="20"/>
        </w:rPr>
      </w:pPr>
      <w:r w:rsidRPr="00721B66">
        <w:rPr>
          <w:rFonts w:asciiTheme="minorHAnsi" w:hAnsiTheme="minorHAnsi" w:cstheme="minorHAnsi"/>
          <w:b/>
          <w:color w:val="000000"/>
          <w:sz w:val="20"/>
          <w:szCs w:val="20"/>
        </w:rPr>
        <w:t>Spis załączników do umowy;</w:t>
      </w:r>
    </w:p>
    <w:p w14:paraId="1CD38EB8" w14:textId="4810D195" w:rsidR="00DE4DBF" w:rsidRPr="00721B66" w:rsidRDefault="00DE4DBF" w:rsidP="0026390E">
      <w:pPr>
        <w:pStyle w:val="Akapitzlist"/>
        <w:widowControl w:val="0"/>
        <w:numPr>
          <w:ilvl w:val="3"/>
          <w:numId w:val="21"/>
        </w:numPr>
        <w:suppressAutoHyphens/>
        <w:overflowPunct w:val="0"/>
        <w:autoSpaceDE w:val="0"/>
        <w:autoSpaceDN w:val="0"/>
        <w:adjustRightInd w:val="0"/>
        <w:spacing w:line="276" w:lineRule="auto"/>
        <w:ind w:left="284" w:hanging="284"/>
        <w:textAlignment w:val="baseline"/>
        <w:rPr>
          <w:rFonts w:asciiTheme="minorHAnsi" w:hAnsiTheme="minorHAnsi" w:cstheme="minorHAnsi"/>
          <w:bCs/>
          <w:color w:val="000000"/>
          <w:sz w:val="20"/>
          <w:szCs w:val="20"/>
        </w:rPr>
      </w:pPr>
      <w:r w:rsidRPr="00721B66">
        <w:rPr>
          <w:rFonts w:asciiTheme="minorHAnsi" w:hAnsiTheme="minorHAnsi" w:cstheme="minorHAnsi"/>
          <w:bCs/>
          <w:color w:val="000000"/>
          <w:sz w:val="20"/>
          <w:szCs w:val="20"/>
        </w:rPr>
        <w:t>Formularz wyceny ofertowej</w:t>
      </w:r>
    </w:p>
    <w:p w14:paraId="4845289B" w14:textId="5E856927" w:rsidR="00DE4DBF" w:rsidRPr="00721B66" w:rsidRDefault="00DE4DBF" w:rsidP="0026390E">
      <w:pPr>
        <w:pStyle w:val="Akapitzlist"/>
        <w:widowControl w:val="0"/>
        <w:numPr>
          <w:ilvl w:val="3"/>
          <w:numId w:val="21"/>
        </w:numPr>
        <w:suppressAutoHyphens/>
        <w:overflowPunct w:val="0"/>
        <w:autoSpaceDE w:val="0"/>
        <w:autoSpaceDN w:val="0"/>
        <w:adjustRightInd w:val="0"/>
        <w:spacing w:line="276" w:lineRule="auto"/>
        <w:ind w:left="284" w:hanging="284"/>
        <w:textAlignment w:val="baseline"/>
        <w:rPr>
          <w:rFonts w:asciiTheme="minorHAnsi" w:hAnsiTheme="minorHAnsi" w:cstheme="minorHAnsi"/>
          <w:bCs/>
          <w:color w:val="000000"/>
          <w:sz w:val="20"/>
          <w:szCs w:val="20"/>
        </w:rPr>
      </w:pPr>
      <w:r w:rsidRPr="00721B66">
        <w:rPr>
          <w:rFonts w:asciiTheme="minorHAnsi" w:hAnsiTheme="minorHAnsi" w:cstheme="minorHAnsi"/>
          <w:bCs/>
          <w:color w:val="000000"/>
          <w:sz w:val="20"/>
          <w:szCs w:val="20"/>
        </w:rPr>
        <w:t>Opis przedmiotu zamówienia</w:t>
      </w:r>
    </w:p>
    <w:p w14:paraId="3F1FECF6" w14:textId="22D456C9" w:rsidR="00DE4DBF" w:rsidRPr="00721B66" w:rsidRDefault="00DE4DBF" w:rsidP="0026390E">
      <w:pPr>
        <w:pStyle w:val="Akapitzlist"/>
        <w:widowControl w:val="0"/>
        <w:numPr>
          <w:ilvl w:val="3"/>
          <w:numId w:val="21"/>
        </w:numPr>
        <w:suppressAutoHyphens/>
        <w:overflowPunct w:val="0"/>
        <w:autoSpaceDE w:val="0"/>
        <w:autoSpaceDN w:val="0"/>
        <w:adjustRightInd w:val="0"/>
        <w:spacing w:line="276" w:lineRule="auto"/>
        <w:ind w:left="284" w:hanging="284"/>
        <w:textAlignment w:val="baseline"/>
        <w:rPr>
          <w:rFonts w:asciiTheme="minorHAnsi" w:hAnsiTheme="minorHAnsi" w:cstheme="minorHAnsi"/>
          <w:bCs/>
          <w:color w:val="000000"/>
          <w:sz w:val="20"/>
          <w:szCs w:val="20"/>
        </w:rPr>
      </w:pPr>
      <w:r w:rsidRPr="00721B66">
        <w:rPr>
          <w:rFonts w:asciiTheme="minorHAnsi" w:hAnsiTheme="minorHAnsi" w:cstheme="minorHAnsi"/>
          <w:bCs/>
          <w:color w:val="000000"/>
          <w:sz w:val="20"/>
          <w:szCs w:val="20"/>
        </w:rPr>
        <w:t>Specyfikacja warunków zamówienia (SWZ)</w:t>
      </w:r>
    </w:p>
    <w:p w14:paraId="47121165" w14:textId="16E35F84" w:rsidR="00DE4DBF" w:rsidRPr="00721B66" w:rsidRDefault="00DE4DBF" w:rsidP="0026390E">
      <w:pPr>
        <w:pStyle w:val="Akapitzlist"/>
        <w:widowControl w:val="0"/>
        <w:numPr>
          <w:ilvl w:val="3"/>
          <w:numId w:val="21"/>
        </w:numPr>
        <w:suppressAutoHyphens/>
        <w:overflowPunct w:val="0"/>
        <w:autoSpaceDE w:val="0"/>
        <w:autoSpaceDN w:val="0"/>
        <w:adjustRightInd w:val="0"/>
        <w:spacing w:line="276" w:lineRule="auto"/>
        <w:ind w:left="284" w:hanging="284"/>
        <w:textAlignment w:val="baseline"/>
        <w:rPr>
          <w:rFonts w:asciiTheme="minorHAnsi" w:hAnsiTheme="minorHAnsi" w:cstheme="minorHAnsi"/>
          <w:bCs/>
          <w:color w:val="000000"/>
          <w:sz w:val="20"/>
          <w:szCs w:val="20"/>
        </w:rPr>
      </w:pPr>
      <w:r w:rsidRPr="00721B66">
        <w:rPr>
          <w:rFonts w:asciiTheme="minorHAnsi" w:hAnsiTheme="minorHAnsi" w:cstheme="minorHAnsi"/>
          <w:bCs/>
          <w:color w:val="000000"/>
          <w:sz w:val="20"/>
          <w:szCs w:val="20"/>
        </w:rPr>
        <w:t>Oferta Wykonawcy</w:t>
      </w:r>
    </w:p>
    <w:p w14:paraId="68C1A8E5" w14:textId="53F9B5C9" w:rsidR="00020BD3" w:rsidRPr="00721B66" w:rsidRDefault="00E94DAB" w:rsidP="00BF2532">
      <w:pPr>
        <w:pStyle w:val="Akapitzlist"/>
        <w:widowControl w:val="0"/>
        <w:numPr>
          <w:ilvl w:val="3"/>
          <w:numId w:val="21"/>
        </w:numPr>
        <w:suppressAutoHyphens/>
        <w:overflowPunct w:val="0"/>
        <w:autoSpaceDE w:val="0"/>
        <w:autoSpaceDN w:val="0"/>
        <w:adjustRightInd w:val="0"/>
        <w:spacing w:line="276" w:lineRule="auto"/>
        <w:ind w:left="284" w:hanging="284"/>
        <w:textAlignment w:val="baseline"/>
        <w:rPr>
          <w:rFonts w:asciiTheme="minorHAnsi" w:hAnsiTheme="minorHAnsi" w:cstheme="minorHAnsi"/>
          <w:bCs/>
          <w:color w:val="000000"/>
          <w:sz w:val="20"/>
          <w:szCs w:val="20"/>
        </w:rPr>
      </w:pPr>
      <w:r w:rsidRPr="00721B66">
        <w:rPr>
          <w:rFonts w:asciiTheme="minorHAnsi" w:hAnsiTheme="minorHAnsi" w:cstheme="minorHAnsi"/>
          <w:bCs/>
          <w:color w:val="000000"/>
          <w:sz w:val="20"/>
          <w:szCs w:val="20"/>
        </w:rPr>
        <w:t>Oświadczenie dotyczące spełnienia wymogu zatrudnienia osób świadczących prace utrzymaniowe  na podstawie umowy o pracę w rozumieniu przepisów ustawy z dnia 26 czerwca 1974 r. – Kodeks Pracy</w:t>
      </w:r>
      <w:r w:rsidR="00020BD3" w:rsidRPr="00721B66">
        <w:rPr>
          <w:rFonts w:asciiTheme="minorHAnsi" w:hAnsiTheme="minorHAnsi" w:cstheme="minorHAnsi"/>
          <w:bCs/>
          <w:color w:val="000000"/>
          <w:sz w:val="20"/>
          <w:szCs w:val="20"/>
        </w:rPr>
        <w:t xml:space="preserve"> (Dz. U.2020. 1320 </w:t>
      </w:r>
      <w:proofErr w:type="spellStart"/>
      <w:r w:rsidR="00020BD3" w:rsidRPr="00721B66">
        <w:rPr>
          <w:rFonts w:asciiTheme="minorHAnsi" w:hAnsiTheme="minorHAnsi" w:cstheme="minorHAnsi"/>
          <w:bCs/>
          <w:color w:val="000000"/>
          <w:sz w:val="20"/>
          <w:szCs w:val="20"/>
        </w:rPr>
        <w:t>t.j</w:t>
      </w:r>
      <w:proofErr w:type="spellEnd"/>
      <w:r w:rsidR="00020BD3" w:rsidRPr="00721B66">
        <w:rPr>
          <w:rFonts w:asciiTheme="minorHAnsi" w:hAnsiTheme="minorHAnsi" w:cstheme="minorHAnsi"/>
          <w:bCs/>
          <w:color w:val="000000"/>
          <w:sz w:val="20"/>
          <w:szCs w:val="20"/>
        </w:rPr>
        <w:t>.) wraz z wykazem imiennym tych osób</w:t>
      </w:r>
    </w:p>
    <w:p w14:paraId="670C360A" w14:textId="2CD5B866" w:rsidR="00DE4DBF" w:rsidRPr="00721B66" w:rsidRDefault="00E94DAB" w:rsidP="00BF2532">
      <w:pPr>
        <w:pStyle w:val="Akapitzlist"/>
        <w:widowControl w:val="0"/>
        <w:numPr>
          <w:ilvl w:val="3"/>
          <w:numId w:val="21"/>
        </w:numPr>
        <w:suppressAutoHyphens/>
        <w:overflowPunct w:val="0"/>
        <w:autoSpaceDE w:val="0"/>
        <w:autoSpaceDN w:val="0"/>
        <w:adjustRightInd w:val="0"/>
        <w:spacing w:line="276" w:lineRule="auto"/>
        <w:ind w:left="284" w:hanging="284"/>
        <w:textAlignment w:val="baseline"/>
        <w:rPr>
          <w:rFonts w:asciiTheme="minorHAnsi" w:hAnsiTheme="minorHAnsi" w:cstheme="minorHAnsi"/>
          <w:bCs/>
          <w:color w:val="000000"/>
          <w:sz w:val="20"/>
          <w:szCs w:val="20"/>
        </w:rPr>
      </w:pPr>
      <w:r w:rsidRPr="00721B66">
        <w:rPr>
          <w:rFonts w:asciiTheme="minorHAnsi" w:hAnsiTheme="minorHAnsi" w:cstheme="minorHAnsi"/>
          <w:bCs/>
          <w:color w:val="000000"/>
          <w:sz w:val="20"/>
          <w:szCs w:val="20"/>
        </w:rPr>
        <w:t>Wzór zawiadomienia o zakończeniu robót</w:t>
      </w:r>
    </w:p>
    <w:sectPr w:rsidR="00DE4DBF" w:rsidRPr="00721B66" w:rsidSect="001067F5">
      <w:headerReference w:type="default" r:id="rId12"/>
      <w:footerReference w:type="default" r:id="rId13"/>
      <w:pgSz w:w="11906" w:h="16838"/>
      <w:pgMar w:top="1418" w:right="992" w:bottom="1134" w:left="1276" w:header="709" w:footer="403"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DEC44" w14:textId="77777777" w:rsidR="008D5B58" w:rsidRDefault="008D5B58">
      <w:r>
        <w:separator/>
      </w:r>
    </w:p>
  </w:endnote>
  <w:endnote w:type="continuationSeparator" w:id="0">
    <w:p w14:paraId="3B570A65" w14:textId="77777777" w:rsidR="008D5B58" w:rsidRDefault="008D5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orontopl">
    <w:altName w:val="Times New Roman"/>
    <w:panose1 w:val="00000000000000000000"/>
    <w:charset w:val="EE"/>
    <w:family w:val="roman"/>
    <w:notTrueType/>
    <w:pitch w:val="default"/>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Verdana-Bold">
    <w:altName w:val="Verdana"/>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71B79" w14:textId="77777777" w:rsidR="00D029AD" w:rsidRPr="00FC3629" w:rsidRDefault="00D029AD" w:rsidP="00516ADD">
    <w:pPr>
      <w:pStyle w:val="Stopka"/>
      <w:framePr w:wrap="around" w:vAnchor="text" w:hAnchor="margin" w:xAlign="center" w:y="1"/>
      <w:rPr>
        <w:rStyle w:val="Numerstrony"/>
        <w:rFonts w:asciiTheme="minorHAnsi" w:hAnsiTheme="minorHAnsi" w:cstheme="minorHAnsi"/>
        <w:sz w:val="18"/>
        <w:szCs w:val="18"/>
      </w:rPr>
    </w:pPr>
    <w:r w:rsidRPr="00FC3629">
      <w:rPr>
        <w:rStyle w:val="Numerstrony"/>
        <w:rFonts w:asciiTheme="minorHAnsi" w:hAnsiTheme="minorHAnsi" w:cstheme="minorHAnsi"/>
        <w:sz w:val="18"/>
        <w:szCs w:val="18"/>
      </w:rPr>
      <w:fldChar w:fldCharType="begin"/>
    </w:r>
    <w:r w:rsidRPr="00FC3629">
      <w:rPr>
        <w:rStyle w:val="Numerstrony"/>
        <w:rFonts w:asciiTheme="minorHAnsi" w:hAnsiTheme="minorHAnsi" w:cstheme="minorHAnsi"/>
        <w:sz w:val="18"/>
        <w:szCs w:val="18"/>
      </w:rPr>
      <w:instrText xml:space="preserve">PAGE  </w:instrText>
    </w:r>
    <w:r w:rsidRPr="00FC3629">
      <w:rPr>
        <w:rStyle w:val="Numerstrony"/>
        <w:rFonts w:asciiTheme="minorHAnsi" w:hAnsiTheme="minorHAnsi" w:cstheme="minorHAnsi"/>
        <w:sz w:val="18"/>
        <w:szCs w:val="18"/>
      </w:rPr>
      <w:fldChar w:fldCharType="separate"/>
    </w:r>
    <w:r w:rsidRPr="00FC3629">
      <w:rPr>
        <w:rStyle w:val="Numerstrony"/>
        <w:rFonts w:asciiTheme="minorHAnsi" w:hAnsiTheme="minorHAnsi" w:cstheme="minorHAnsi"/>
        <w:noProof/>
        <w:sz w:val="18"/>
        <w:szCs w:val="18"/>
      </w:rPr>
      <w:t>1</w:t>
    </w:r>
    <w:r w:rsidRPr="00FC3629">
      <w:rPr>
        <w:rStyle w:val="Numerstrony"/>
        <w:rFonts w:asciiTheme="minorHAnsi" w:hAnsiTheme="minorHAnsi" w:cstheme="minorHAnsi"/>
        <w:sz w:val="18"/>
        <w:szCs w:val="18"/>
      </w:rPr>
      <w:fldChar w:fldCharType="end"/>
    </w:r>
  </w:p>
  <w:p w14:paraId="5675AAA7" w14:textId="77777777" w:rsidR="00D029AD" w:rsidRDefault="00D029AD" w:rsidP="007C36C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65450" w14:textId="77777777" w:rsidR="008D5B58" w:rsidRDefault="008D5B58">
      <w:r>
        <w:separator/>
      </w:r>
    </w:p>
  </w:footnote>
  <w:footnote w:type="continuationSeparator" w:id="0">
    <w:p w14:paraId="7DA86908" w14:textId="77777777" w:rsidR="008D5B58" w:rsidRDefault="008D5B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71CDC" w14:textId="1D050CFF" w:rsidR="00E45465" w:rsidRDefault="00E45465" w:rsidP="00E45465">
    <w:pPr>
      <w:pStyle w:val="Nagwek"/>
      <w:jc w:val="right"/>
      <w:rPr>
        <w:sz w:val="16"/>
        <w:szCs w:val="16"/>
      </w:rPr>
    </w:pPr>
    <w:r w:rsidRPr="00E45465">
      <w:rPr>
        <w:sz w:val="16"/>
        <w:szCs w:val="16"/>
      </w:rPr>
      <w:t>Umowa nr RO</w:t>
    </w:r>
    <w:r w:rsidR="005453EE">
      <w:rPr>
        <w:sz w:val="16"/>
        <w:szCs w:val="16"/>
      </w:rPr>
      <w:t>A</w:t>
    </w:r>
    <w:r w:rsidRPr="00E45465">
      <w:rPr>
        <w:sz w:val="16"/>
        <w:szCs w:val="16"/>
      </w:rPr>
      <w:t>/</w:t>
    </w:r>
    <w:r w:rsidR="007A77E9">
      <w:rPr>
        <w:sz w:val="16"/>
        <w:szCs w:val="16"/>
      </w:rPr>
      <w:t>…………</w:t>
    </w:r>
    <w:r w:rsidRPr="00E45465">
      <w:rPr>
        <w:sz w:val="16"/>
        <w:szCs w:val="16"/>
      </w:rPr>
      <w:t>/202</w:t>
    </w:r>
    <w:r w:rsidR="001067F5">
      <w:rPr>
        <w:sz w:val="16"/>
        <w:szCs w:val="16"/>
      </w:rPr>
      <w:t>2 z dnia…………….….</w:t>
    </w:r>
    <w:r w:rsidR="00DA49ED">
      <w:rPr>
        <w:sz w:val="16"/>
        <w:szCs w:val="16"/>
      </w:rPr>
      <w:t xml:space="preserve"> r. </w:t>
    </w:r>
  </w:p>
  <w:p w14:paraId="65D066A1" w14:textId="06FE2015" w:rsidR="00D1292D" w:rsidRDefault="00D1292D" w:rsidP="00E45465">
    <w:pPr>
      <w:pStyle w:val="Nagwek"/>
      <w:jc w:val="right"/>
      <w:rPr>
        <w:sz w:val="16"/>
        <w:szCs w:val="16"/>
      </w:rPr>
    </w:pPr>
  </w:p>
  <w:p w14:paraId="5E218731" w14:textId="5BF643E0" w:rsidR="00D1292D" w:rsidRPr="00D1292D" w:rsidRDefault="00D1292D" w:rsidP="00E45465">
    <w:pPr>
      <w:pStyle w:val="Nagwek"/>
      <w:jc w:val="right"/>
      <w:rPr>
        <w:rFonts w:asciiTheme="minorHAnsi" w:hAnsiTheme="minorHAnsi" w:cstheme="minorHAnsi"/>
        <w:b/>
        <w:bCs/>
        <w:i/>
        <w:iCs/>
        <w:sz w:val="20"/>
        <w:szCs w:val="20"/>
      </w:rPr>
    </w:pPr>
    <w:r w:rsidRPr="00D1292D">
      <w:rPr>
        <w:rFonts w:asciiTheme="minorHAnsi" w:hAnsiTheme="minorHAnsi" w:cstheme="minorHAnsi"/>
        <w:b/>
        <w:bCs/>
        <w:i/>
        <w:iCs/>
        <w:sz w:val="20"/>
        <w:szCs w:val="20"/>
      </w:rPr>
      <w:t>Załącznik nr 3 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6FE064D4"/>
    <w:lvl w:ilvl="0">
      <w:start w:val="1"/>
      <w:numFmt w:val="decimal"/>
      <w:pStyle w:val="Listanumerowana2"/>
      <w:lvlText w:val="%1."/>
      <w:lvlJc w:val="left"/>
      <w:pPr>
        <w:tabs>
          <w:tab w:val="num" w:pos="643"/>
        </w:tabs>
        <w:ind w:left="643" w:hanging="360"/>
      </w:pPr>
    </w:lvl>
  </w:abstractNum>
  <w:abstractNum w:abstractNumId="1" w15:restartNumberingAfterBreak="0">
    <w:nsid w:val="00000002"/>
    <w:multiLevelType w:val="multilevel"/>
    <w:tmpl w:val="00000002"/>
    <w:name w:val="WWNum10"/>
    <w:lvl w:ilvl="0">
      <w:start w:val="1"/>
      <w:numFmt w:val="bullet"/>
      <w:lvlText w:val=""/>
      <w:lvlJc w:val="left"/>
      <w:pPr>
        <w:tabs>
          <w:tab w:val="num" w:pos="227"/>
        </w:tabs>
        <w:ind w:left="227" w:hanging="227"/>
      </w:pPr>
      <w:rPr>
        <w:rFonts w:ascii="Symbol" w:hAnsi="Symbol"/>
      </w:rPr>
    </w:lvl>
    <w:lvl w:ilvl="1">
      <w:start w:val="1"/>
      <w:numFmt w:val="bullet"/>
      <w:lvlText w:val="o"/>
      <w:lvlJc w:val="left"/>
      <w:pPr>
        <w:tabs>
          <w:tab w:val="num" w:pos="1327"/>
        </w:tabs>
        <w:ind w:left="1327" w:hanging="360"/>
      </w:pPr>
      <w:rPr>
        <w:rFonts w:ascii="Courier New" w:hAnsi="Courier New" w:cs="Courier New"/>
      </w:rPr>
    </w:lvl>
    <w:lvl w:ilvl="2">
      <w:start w:val="1"/>
      <w:numFmt w:val="bullet"/>
      <w:lvlText w:val=""/>
      <w:lvlJc w:val="left"/>
      <w:pPr>
        <w:tabs>
          <w:tab w:val="num" w:pos="2047"/>
        </w:tabs>
        <w:ind w:left="2047" w:hanging="360"/>
      </w:pPr>
      <w:rPr>
        <w:rFonts w:ascii="Wingdings" w:hAnsi="Wingdings"/>
      </w:rPr>
    </w:lvl>
    <w:lvl w:ilvl="3">
      <w:start w:val="1"/>
      <w:numFmt w:val="bullet"/>
      <w:lvlText w:val=""/>
      <w:lvlJc w:val="left"/>
      <w:pPr>
        <w:tabs>
          <w:tab w:val="num" w:pos="2767"/>
        </w:tabs>
        <w:ind w:left="2767" w:hanging="360"/>
      </w:pPr>
      <w:rPr>
        <w:rFonts w:ascii="Symbol" w:hAnsi="Symbol"/>
      </w:rPr>
    </w:lvl>
    <w:lvl w:ilvl="4">
      <w:start w:val="1"/>
      <w:numFmt w:val="bullet"/>
      <w:lvlText w:val="o"/>
      <w:lvlJc w:val="left"/>
      <w:pPr>
        <w:tabs>
          <w:tab w:val="num" w:pos="3487"/>
        </w:tabs>
        <w:ind w:left="3487" w:hanging="360"/>
      </w:pPr>
      <w:rPr>
        <w:rFonts w:ascii="Courier New" w:hAnsi="Courier New" w:cs="Courier New"/>
      </w:rPr>
    </w:lvl>
    <w:lvl w:ilvl="5">
      <w:start w:val="1"/>
      <w:numFmt w:val="bullet"/>
      <w:lvlText w:val=""/>
      <w:lvlJc w:val="left"/>
      <w:pPr>
        <w:tabs>
          <w:tab w:val="num" w:pos="4207"/>
        </w:tabs>
        <w:ind w:left="4207" w:hanging="360"/>
      </w:pPr>
      <w:rPr>
        <w:rFonts w:ascii="Wingdings" w:hAnsi="Wingdings"/>
      </w:rPr>
    </w:lvl>
    <w:lvl w:ilvl="6">
      <w:start w:val="1"/>
      <w:numFmt w:val="bullet"/>
      <w:lvlText w:val=""/>
      <w:lvlJc w:val="left"/>
      <w:pPr>
        <w:tabs>
          <w:tab w:val="num" w:pos="4927"/>
        </w:tabs>
        <w:ind w:left="4927" w:hanging="360"/>
      </w:pPr>
      <w:rPr>
        <w:rFonts w:ascii="Symbol" w:hAnsi="Symbol"/>
      </w:rPr>
    </w:lvl>
    <w:lvl w:ilvl="7">
      <w:start w:val="1"/>
      <w:numFmt w:val="bullet"/>
      <w:lvlText w:val="o"/>
      <w:lvlJc w:val="left"/>
      <w:pPr>
        <w:tabs>
          <w:tab w:val="num" w:pos="5647"/>
        </w:tabs>
        <w:ind w:left="5647" w:hanging="360"/>
      </w:pPr>
      <w:rPr>
        <w:rFonts w:ascii="Courier New" w:hAnsi="Courier New" w:cs="Courier New"/>
      </w:rPr>
    </w:lvl>
    <w:lvl w:ilvl="8">
      <w:start w:val="1"/>
      <w:numFmt w:val="bullet"/>
      <w:lvlText w:val=""/>
      <w:lvlJc w:val="left"/>
      <w:pPr>
        <w:tabs>
          <w:tab w:val="num" w:pos="6367"/>
        </w:tabs>
        <w:ind w:left="6367" w:hanging="360"/>
      </w:pPr>
      <w:rPr>
        <w:rFonts w:ascii="Wingdings" w:hAnsi="Wingdings"/>
      </w:rPr>
    </w:lvl>
  </w:abstractNum>
  <w:abstractNum w:abstractNumId="2" w15:restartNumberingAfterBreak="0">
    <w:nsid w:val="0062684E"/>
    <w:multiLevelType w:val="hybridMultilevel"/>
    <w:tmpl w:val="AF2238E6"/>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 w15:restartNumberingAfterBreak="0">
    <w:nsid w:val="04EF7C93"/>
    <w:multiLevelType w:val="hybridMultilevel"/>
    <w:tmpl w:val="F5F66752"/>
    <w:lvl w:ilvl="0" w:tplc="587E58C4">
      <w:start w:val="1"/>
      <w:numFmt w:val="decimal"/>
      <w:lvlText w:val="%1."/>
      <w:lvlJc w:val="left"/>
      <w:pPr>
        <w:ind w:left="720" w:hanging="360"/>
      </w:pPr>
      <w:rPr>
        <w:b w:val="0"/>
      </w:rPr>
    </w:lvl>
    <w:lvl w:ilvl="1" w:tplc="1714D860">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9360D7A"/>
    <w:multiLevelType w:val="hybridMultilevel"/>
    <w:tmpl w:val="D2E4EC66"/>
    <w:lvl w:ilvl="0" w:tplc="3FA282A6">
      <w:start w:val="1"/>
      <w:numFmt w:val="decimal"/>
      <w:lvlText w:val="%1."/>
      <w:lvlJc w:val="left"/>
      <w:pPr>
        <w:ind w:left="786" w:hanging="360"/>
      </w:pPr>
      <w:rPr>
        <w:b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5" w15:restartNumberingAfterBreak="0">
    <w:nsid w:val="09E717F3"/>
    <w:multiLevelType w:val="hybridMultilevel"/>
    <w:tmpl w:val="095EA2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865C0F84">
      <w:start w:val="1"/>
      <w:numFmt w:val="decimal"/>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9F77B70"/>
    <w:multiLevelType w:val="hybridMultilevel"/>
    <w:tmpl w:val="AAFAA714"/>
    <w:styleLink w:val="Styl11"/>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0B323F31"/>
    <w:multiLevelType w:val="hybridMultilevel"/>
    <w:tmpl w:val="9E8626C8"/>
    <w:lvl w:ilvl="0" w:tplc="23B2BAA6">
      <w:start w:val="1"/>
      <w:numFmt w:val="bullet"/>
      <w:pStyle w:val="Tekstpodstawowywcity3"/>
      <w:lvlText w:val=""/>
      <w:lvlJc w:val="left"/>
      <w:pPr>
        <w:tabs>
          <w:tab w:val="num" w:pos="397"/>
        </w:tabs>
        <w:ind w:left="397" w:hanging="397"/>
      </w:pPr>
      <w:rPr>
        <w:rFonts w:ascii="Symbol" w:hAnsi="Symbol" w:cs="Symbol" w:hint="default"/>
      </w:rPr>
    </w:lvl>
    <w:lvl w:ilvl="1" w:tplc="04150003">
      <w:start w:val="1"/>
      <w:numFmt w:val="bullet"/>
      <w:lvlText w:val="o"/>
      <w:lvlJc w:val="left"/>
      <w:pPr>
        <w:tabs>
          <w:tab w:val="num" w:pos="1837"/>
        </w:tabs>
        <w:ind w:left="1837" w:hanging="360"/>
      </w:pPr>
      <w:rPr>
        <w:rFonts w:ascii="Courier New" w:hAnsi="Courier New" w:cs="Courier New" w:hint="default"/>
      </w:rPr>
    </w:lvl>
    <w:lvl w:ilvl="2" w:tplc="04150005">
      <w:start w:val="1"/>
      <w:numFmt w:val="bullet"/>
      <w:lvlText w:val=""/>
      <w:lvlJc w:val="left"/>
      <w:pPr>
        <w:tabs>
          <w:tab w:val="num" w:pos="2557"/>
        </w:tabs>
        <w:ind w:left="2557" w:hanging="360"/>
      </w:pPr>
      <w:rPr>
        <w:rFonts w:ascii="Wingdings" w:hAnsi="Wingdings" w:cs="Wingdings" w:hint="default"/>
      </w:rPr>
    </w:lvl>
    <w:lvl w:ilvl="3" w:tplc="04150001">
      <w:start w:val="1"/>
      <w:numFmt w:val="bullet"/>
      <w:lvlText w:val=""/>
      <w:lvlJc w:val="left"/>
      <w:pPr>
        <w:tabs>
          <w:tab w:val="num" w:pos="3277"/>
        </w:tabs>
        <w:ind w:left="3277" w:hanging="360"/>
      </w:pPr>
      <w:rPr>
        <w:rFonts w:ascii="Symbol" w:hAnsi="Symbol" w:cs="Symbol" w:hint="default"/>
      </w:rPr>
    </w:lvl>
    <w:lvl w:ilvl="4" w:tplc="04150003">
      <w:start w:val="1"/>
      <w:numFmt w:val="bullet"/>
      <w:lvlText w:val="o"/>
      <w:lvlJc w:val="left"/>
      <w:pPr>
        <w:tabs>
          <w:tab w:val="num" w:pos="3997"/>
        </w:tabs>
        <w:ind w:left="3997" w:hanging="360"/>
      </w:pPr>
      <w:rPr>
        <w:rFonts w:ascii="Courier New" w:hAnsi="Courier New" w:cs="Courier New" w:hint="default"/>
      </w:rPr>
    </w:lvl>
    <w:lvl w:ilvl="5" w:tplc="04150005">
      <w:start w:val="1"/>
      <w:numFmt w:val="bullet"/>
      <w:lvlText w:val=""/>
      <w:lvlJc w:val="left"/>
      <w:pPr>
        <w:tabs>
          <w:tab w:val="num" w:pos="4717"/>
        </w:tabs>
        <w:ind w:left="4717" w:hanging="360"/>
      </w:pPr>
      <w:rPr>
        <w:rFonts w:ascii="Wingdings" w:hAnsi="Wingdings" w:cs="Wingdings" w:hint="default"/>
      </w:rPr>
    </w:lvl>
    <w:lvl w:ilvl="6" w:tplc="04150001">
      <w:start w:val="1"/>
      <w:numFmt w:val="bullet"/>
      <w:lvlText w:val=""/>
      <w:lvlJc w:val="left"/>
      <w:pPr>
        <w:tabs>
          <w:tab w:val="num" w:pos="5437"/>
        </w:tabs>
        <w:ind w:left="5437" w:hanging="360"/>
      </w:pPr>
      <w:rPr>
        <w:rFonts w:ascii="Symbol" w:hAnsi="Symbol" w:cs="Symbol" w:hint="default"/>
      </w:rPr>
    </w:lvl>
    <w:lvl w:ilvl="7" w:tplc="04150003">
      <w:start w:val="1"/>
      <w:numFmt w:val="bullet"/>
      <w:lvlText w:val="o"/>
      <w:lvlJc w:val="left"/>
      <w:pPr>
        <w:tabs>
          <w:tab w:val="num" w:pos="6157"/>
        </w:tabs>
        <w:ind w:left="6157" w:hanging="360"/>
      </w:pPr>
      <w:rPr>
        <w:rFonts w:ascii="Courier New" w:hAnsi="Courier New" w:cs="Courier New" w:hint="default"/>
      </w:rPr>
    </w:lvl>
    <w:lvl w:ilvl="8" w:tplc="04150005">
      <w:start w:val="1"/>
      <w:numFmt w:val="bullet"/>
      <w:lvlText w:val=""/>
      <w:lvlJc w:val="left"/>
      <w:pPr>
        <w:tabs>
          <w:tab w:val="num" w:pos="6877"/>
        </w:tabs>
        <w:ind w:left="6877" w:hanging="360"/>
      </w:pPr>
      <w:rPr>
        <w:rFonts w:ascii="Wingdings" w:hAnsi="Wingdings" w:cs="Wingdings" w:hint="default"/>
      </w:rPr>
    </w:lvl>
  </w:abstractNum>
  <w:abstractNum w:abstractNumId="8" w15:restartNumberingAfterBreak="0">
    <w:nsid w:val="0E895BFE"/>
    <w:multiLevelType w:val="singleLevel"/>
    <w:tmpl w:val="A4B4F66E"/>
    <w:lvl w:ilvl="0">
      <w:start w:val="1"/>
      <w:numFmt w:val="decimal"/>
      <w:lvlText w:val="%1"/>
      <w:legacy w:legacy="1" w:legacySpace="0" w:legacyIndent="0"/>
      <w:lvlJc w:val="left"/>
      <w:pPr>
        <w:ind w:left="0" w:firstLine="0"/>
      </w:pPr>
      <w:rPr>
        <w:b w:val="0"/>
      </w:rPr>
    </w:lvl>
  </w:abstractNum>
  <w:abstractNum w:abstractNumId="9" w15:restartNumberingAfterBreak="0">
    <w:nsid w:val="11661C3C"/>
    <w:multiLevelType w:val="hybridMultilevel"/>
    <w:tmpl w:val="C45A2E58"/>
    <w:lvl w:ilvl="0" w:tplc="0415000F">
      <w:start w:val="1"/>
      <w:numFmt w:val="decimal"/>
      <w:lvlText w:val="%1."/>
      <w:lvlJc w:val="left"/>
      <w:pPr>
        <w:ind w:left="786" w:hanging="360"/>
      </w:pPr>
      <w:rPr>
        <w:b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0" w15:restartNumberingAfterBreak="0">
    <w:nsid w:val="1A2B21BE"/>
    <w:multiLevelType w:val="multilevel"/>
    <w:tmpl w:val="E736B82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3535F5C"/>
    <w:multiLevelType w:val="hybridMultilevel"/>
    <w:tmpl w:val="2E2CBEE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29E32625"/>
    <w:multiLevelType w:val="multilevel"/>
    <w:tmpl w:val="7B8081EA"/>
    <w:lvl w:ilvl="0">
      <w:start w:val="1"/>
      <w:numFmt w:val="decimal"/>
      <w:pStyle w:val="1"/>
      <w:suff w:val="space"/>
      <w:lvlText w:val="%1."/>
      <w:lvlJc w:val="left"/>
      <w:pPr>
        <w:ind w:left="360" w:hanging="360"/>
      </w:pPr>
      <w:rPr>
        <w:rFonts w:asciiTheme="minorHAnsi" w:hAnsiTheme="minorHAnsi" w:cstheme="minorHAnsi" w:hint="default"/>
        <w:b w:val="0"/>
        <w:color w:val="auto"/>
        <w:sz w:val="22"/>
        <w:szCs w:val="22"/>
      </w:rPr>
    </w:lvl>
    <w:lvl w:ilvl="1">
      <w:start w:val="1"/>
      <w:numFmt w:val="ordinal"/>
      <w:lvlRestart w:val="0"/>
      <w:lvlText w:val="%1.%2"/>
      <w:lvlJc w:val="left"/>
      <w:pPr>
        <w:ind w:left="510" w:hanging="150"/>
      </w:pPr>
      <w:rPr>
        <w:rFonts w:hint="default"/>
        <w:color w:val="auto"/>
      </w:rPr>
    </w:lvl>
    <w:lvl w:ilvl="2">
      <w:start w:val="1"/>
      <w:numFmt w:val="decimal"/>
      <w:suff w:val="space"/>
      <w:lvlText w:val="%1.%2%3"/>
      <w:lvlJc w:val="left"/>
      <w:pPr>
        <w:ind w:left="1355" w:hanging="504"/>
      </w:pPr>
      <w:rPr>
        <w:rFonts w:hint="default"/>
      </w:rPr>
    </w:lvl>
    <w:lvl w:ilvl="3">
      <w:start w:val="1"/>
      <w:numFmt w:val="decimal"/>
      <w:lvlText w:val="%1.%2%3.%4."/>
      <w:lvlJc w:val="left"/>
      <w:pPr>
        <w:ind w:left="2325" w:hanging="1245"/>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AD30C7F"/>
    <w:multiLevelType w:val="hybridMultilevel"/>
    <w:tmpl w:val="F2B6BFC4"/>
    <w:lvl w:ilvl="0" w:tplc="04150017">
      <w:start w:val="1"/>
      <w:numFmt w:val="lowerLetter"/>
      <w:lvlText w:val="%1)"/>
      <w:lvlJc w:val="left"/>
      <w:pPr>
        <w:ind w:left="1153" w:hanging="360"/>
      </w:pPr>
    </w:lvl>
    <w:lvl w:ilvl="1" w:tplc="04150019">
      <w:start w:val="1"/>
      <w:numFmt w:val="lowerLetter"/>
      <w:lvlText w:val="%2."/>
      <w:lvlJc w:val="left"/>
      <w:pPr>
        <w:ind w:left="1873" w:hanging="360"/>
      </w:pPr>
    </w:lvl>
    <w:lvl w:ilvl="2" w:tplc="0415001B">
      <w:start w:val="1"/>
      <w:numFmt w:val="lowerRoman"/>
      <w:lvlText w:val="%3."/>
      <w:lvlJc w:val="right"/>
      <w:pPr>
        <w:ind w:left="2593" w:hanging="180"/>
      </w:pPr>
    </w:lvl>
    <w:lvl w:ilvl="3" w:tplc="0415000F">
      <w:start w:val="1"/>
      <w:numFmt w:val="decimal"/>
      <w:lvlText w:val="%4."/>
      <w:lvlJc w:val="left"/>
      <w:pPr>
        <w:ind w:left="3313" w:hanging="360"/>
      </w:pPr>
    </w:lvl>
    <w:lvl w:ilvl="4" w:tplc="04150019">
      <w:start w:val="1"/>
      <w:numFmt w:val="lowerLetter"/>
      <w:lvlText w:val="%5."/>
      <w:lvlJc w:val="left"/>
      <w:pPr>
        <w:ind w:left="4033" w:hanging="360"/>
      </w:pPr>
    </w:lvl>
    <w:lvl w:ilvl="5" w:tplc="0415001B">
      <w:start w:val="1"/>
      <w:numFmt w:val="lowerRoman"/>
      <w:lvlText w:val="%6."/>
      <w:lvlJc w:val="right"/>
      <w:pPr>
        <w:ind w:left="4753" w:hanging="180"/>
      </w:pPr>
    </w:lvl>
    <w:lvl w:ilvl="6" w:tplc="0415000F">
      <w:start w:val="1"/>
      <w:numFmt w:val="decimal"/>
      <w:lvlText w:val="%7."/>
      <w:lvlJc w:val="left"/>
      <w:pPr>
        <w:ind w:left="5473" w:hanging="360"/>
      </w:pPr>
    </w:lvl>
    <w:lvl w:ilvl="7" w:tplc="04150019">
      <w:start w:val="1"/>
      <w:numFmt w:val="lowerLetter"/>
      <w:lvlText w:val="%8."/>
      <w:lvlJc w:val="left"/>
      <w:pPr>
        <w:ind w:left="6193" w:hanging="360"/>
      </w:pPr>
    </w:lvl>
    <w:lvl w:ilvl="8" w:tplc="0415001B">
      <w:start w:val="1"/>
      <w:numFmt w:val="lowerRoman"/>
      <w:lvlText w:val="%9."/>
      <w:lvlJc w:val="right"/>
      <w:pPr>
        <w:ind w:left="6913" w:hanging="180"/>
      </w:pPr>
    </w:lvl>
  </w:abstractNum>
  <w:abstractNum w:abstractNumId="14" w15:restartNumberingAfterBreak="0">
    <w:nsid w:val="2BAF1643"/>
    <w:multiLevelType w:val="multilevel"/>
    <w:tmpl w:val="9ECEB8A6"/>
    <w:lvl w:ilvl="0">
      <w:start w:val="6"/>
      <w:numFmt w:val="decimal"/>
      <w:lvlText w:val="%1."/>
      <w:lvlJc w:val="left"/>
      <w:pPr>
        <w:ind w:left="720" w:hanging="360"/>
      </w:pPr>
      <w:rPr>
        <w:rFonts w:hint="default"/>
        <w:sz w:val="22"/>
        <w:szCs w:val="22"/>
      </w:rPr>
    </w:lvl>
    <w:lvl w:ilvl="1">
      <w:start w:val="1"/>
      <w:numFmt w:val="decimal"/>
      <w:pStyle w:val="11"/>
      <w:isLgl/>
      <w:lvlText w:val="%1.%2."/>
      <w:lvlJc w:val="left"/>
      <w:pPr>
        <w:ind w:left="1002" w:hanging="435"/>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5" w15:restartNumberingAfterBreak="0">
    <w:nsid w:val="2FA164FC"/>
    <w:multiLevelType w:val="hybridMultilevel"/>
    <w:tmpl w:val="B498CB6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BCE7EFB"/>
    <w:multiLevelType w:val="hybridMultilevel"/>
    <w:tmpl w:val="94E0FB14"/>
    <w:lvl w:ilvl="0" w:tplc="EB50EBD2">
      <w:start w:val="6"/>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4007EE4"/>
    <w:multiLevelType w:val="hybridMultilevel"/>
    <w:tmpl w:val="B686B11A"/>
    <w:lvl w:ilvl="0" w:tplc="DF74F368">
      <w:start w:val="1"/>
      <w:numFmt w:val="bullet"/>
      <w:pStyle w:val="KRESKA"/>
      <w:lvlText w:val="–"/>
      <w:lvlJc w:val="left"/>
      <w:pPr>
        <w:tabs>
          <w:tab w:val="num" w:pos="1381"/>
        </w:tabs>
        <w:ind w:left="1361" w:hanging="340"/>
      </w:pPr>
      <w:rPr>
        <w:rFonts w:ascii="Times New Roman" w:hAnsi="Times New Roman" w:cs="Times New Roman" w:hint="default"/>
        <w:color w:val="auto"/>
        <w:sz w:val="16"/>
        <w:szCs w:val="16"/>
      </w:rPr>
    </w:lvl>
    <w:lvl w:ilvl="1" w:tplc="89B8E79A">
      <w:start w:val="3"/>
      <w:numFmt w:val="bullet"/>
      <w:lvlText w:val="–"/>
      <w:lvlJc w:val="left"/>
      <w:pPr>
        <w:tabs>
          <w:tab w:val="num" w:pos="1440"/>
        </w:tabs>
        <w:ind w:left="1440" w:hanging="360"/>
      </w:pPr>
      <w:rPr>
        <w:rFonts w:ascii="Times New Roman" w:eastAsia="Times New Roman" w:hAnsi="Times New Roman" w:hint="default"/>
      </w:rPr>
    </w:lvl>
    <w:lvl w:ilvl="2" w:tplc="F6CCB72E">
      <w:start w:val="1"/>
      <w:numFmt w:val="lowerLetter"/>
      <w:lvlText w:val="%3)"/>
      <w:lvlJc w:val="left"/>
      <w:pPr>
        <w:tabs>
          <w:tab w:val="num" w:pos="2197"/>
        </w:tabs>
        <w:ind w:left="2197" w:hanging="397"/>
      </w:pPr>
      <w:rPr>
        <w:rFont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46794868"/>
    <w:multiLevelType w:val="hybridMultilevel"/>
    <w:tmpl w:val="2B1C18FC"/>
    <w:lvl w:ilvl="0" w:tplc="DC0A15FC">
      <w:start w:val="1"/>
      <w:numFmt w:val="bullet"/>
      <w:pStyle w:val="punktor"/>
      <w:lvlText w:val="-"/>
      <w:lvlJc w:val="left"/>
      <w:pPr>
        <w:ind w:left="894" w:hanging="360"/>
      </w:pPr>
      <w:rPr>
        <w:rFonts w:ascii="Calibri" w:hAnsi="Calibri" w:hint="default"/>
      </w:rPr>
    </w:lvl>
    <w:lvl w:ilvl="1" w:tplc="04150003" w:tentative="1">
      <w:start w:val="1"/>
      <w:numFmt w:val="bullet"/>
      <w:lvlText w:val="o"/>
      <w:lvlJc w:val="left"/>
      <w:pPr>
        <w:ind w:left="1614" w:hanging="360"/>
      </w:pPr>
      <w:rPr>
        <w:rFonts w:ascii="Courier New" w:hAnsi="Courier New" w:cs="Courier New" w:hint="default"/>
      </w:rPr>
    </w:lvl>
    <w:lvl w:ilvl="2" w:tplc="04150005" w:tentative="1">
      <w:start w:val="1"/>
      <w:numFmt w:val="bullet"/>
      <w:lvlText w:val=""/>
      <w:lvlJc w:val="left"/>
      <w:pPr>
        <w:ind w:left="2334" w:hanging="360"/>
      </w:pPr>
      <w:rPr>
        <w:rFonts w:ascii="Wingdings" w:hAnsi="Wingdings" w:hint="default"/>
      </w:rPr>
    </w:lvl>
    <w:lvl w:ilvl="3" w:tplc="04150001" w:tentative="1">
      <w:start w:val="1"/>
      <w:numFmt w:val="bullet"/>
      <w:lvlText w:val=""/>
      <w:lvlJc w:val="left"/>
      <w:pPr>
        <w:ind w:left="3054" w:hanging="360"/>
      </w:pPr>
      <w:rPr>
        <w:rFonts w:ascii="Symbol" w:hAnsi="Symbol" w:hint="default"/>
      </w:rPr>
    </w:lvl>
    <w:lvl w:ilvl="4" w:tplc="04150003" w:tentative="1">
      <w:start w:val="1"/>
      <w:numFmt w:val="bullet"/>
      <w:lvlText w:val="o"/>
      <w:lvlJc w:val="left"/>
      <w:pPr>
        <w:ind w:left="3774" w:hanging="360"/>
      </w:pPr>
      <w:rPr>
        <w:rFonts w:ascii="Courier New" w:hAnsi="Courier New" w:cs="Courier New" w:hint="default"/>
      </w:rPr>
    </w:lvl>
    <w:lvl w:ilvl="5" w:tplc="04150005" w:tentative="1">
      <w:start w:val="1"/>
      <w:numFmt w:val="bullet"/>
      <w:lvlText w:val=""/>
      <w:lvlJc w:val="left"/>
      <w:pPr>
        <w:ind w:left="4494" w:hanging="360"/>
      </w:pPr>
      <w:rPr>
        <w:rFonts w:ascii="Wingdings" w:hAnsi="Wingdings" w:hint="default"/>
      </w:rPr>
    </w:lvl>
    <w:lvl w:ilvl="6" w:tplc="04150001" w:tentative="1">
      <w:start w:val="1"/>
      <w:numFmt w:val="bullet"/>
      <w:lvlText w:val=""/>
      <w:lvlJc w:val="left"/>
      <w:pPr>
        <w:ind w:left="5214" w:hanging="360"/>
      </w:pPr>
      <w:rPr>
        <w:rFonts w:ascii="Symbol" w:hAnsi="Symbol" w:hint="default"/>
      </w:rPr>
    </w:lvl>
    <w:lvl w:ilvl="7" w:tplc="04150003" w:tentative="1">
      <w:start w:val="1"/>
      <w:numFmt w:val="bullet"/>
      <w:lvlText w:val="o"/>
      <w:lvlJc w:val="left"/>
      <w:pPr>
        <w:ind w:left="5934" w:hanging="360"/>
      </w:pPr>
      <w:rPr>
        <w:rFonts w:ascii="Courier New" w:hAnsi="Courier New" w:cs="Courier New" w:hint="default"/>
      </w:rPr>
    </w:lvl>
    <w:lvl w:ilvl="8" w:tplc="04150005" w:tentative="1">
      <w:start w:val="1"/>
      <w:numFmt w:val="bullet"/>
      <w:lvlText w:val=""/>
      <w:lvlJc w:val="left"/>
      <w:pPr>
        <w:ind w:left="6654" w:hanging="360"/>
      </w:pPr>
      <w:rPr>
        <w:rFonts w:ascii="Wingdings" w:hAnsi="Wingdings" w:hint="default"/>
      </w:rPr>
    </w:lvl>
  </w:abstractNum>
  <w:abstractNum w:abstractNumId="19" w15:restartNumberingAfterBreak="0">
    <w:nsid w:val="490B7F03"/>
    <w:multiLevelType w:val="multilevel"/>
    <w:tmpl w:val="1DF82FBE"/>
    <w:lvl w:ilvl="0">
      <w:start w:val="1"/>
      <w:numFmt w:val="decimal"/>
      <w:lvlText w:val="%1."/>
      <w:lvlJc w:val="left"/>
      <w:pPr>
        <w:tabs>
          <w:tab w:val="num" w:pos="400"/>
        </w:tabs>
        <w:ind w:left="400" w:hanging="360"/>
      </w:pPr>
    </w:lvl>
    <w:lvl w:ilvl="1">
      <w:start w:val="1"/>
      <w:numFmt w:val="lowerLetter"/>
      <w:lvlText w:val="%2."/>
      <w:lvlJc w:val="left"/>
      <w:pPr>
        <w:tabs>
          <w:tab w:val="num" w:pos="1120"/>
        </w:tabs>
        <w:ind w:left="1120" w:hanging="360"/>
      </w:pPr>
    </w:lvl>
    <w:lvl w:ilvl="2">
      <w:start w:val="1"/>
      <w:numFmt w:val="lowerRoman"/>
      <w:lvlText w:val="%3."/>
      <w:lvlJc w:val="right"/>
      <w:pPr>
        <w:tabs>
          <w:tab w:val="num" w:pos="1840"/>
        </w:tabs>
        <w:ind w:left="1840" w:hanging="180"/>
      </w:pPr>
    </w:lvl>
    <w:lvl w:ilvl="3">
      <w:start w:val="1"/>
      <w:numFmt w:val="decimal"/>
      <w:lvlText w:val="%4."/>
      <w:lvlJc w:val="left"/>
      <w:pPr>
        <w:tabs>
          <w:tab w:val="num" w:pos="2560"/>
        </w:tabs>
        <w:ind w:left="2560" w:hanging="360"/>
      </w:pPr>
    </w:lvl>
    <w:lvl w:ilvl="4">
      <w:start w:val="1"/>
      <w:numFmt w:val="lowerLetter"/>
      <w:lvlText w:val="%5."/>
      <w:lvlJc w:val="left"/>
      <w:pPr>
        <w:tabs>
          <w:tab w:val="num" w:pos="3280"/>
        </w:tabs>
        <w:ind w:left="3280" w:hanging="360"/>
      </w:pPr>
    </w:lvl>
    <w:lvl w:ilvl="5">
      <w:start w:val="1"/>
      <w:numFmt w:val="lowerRoman"/>
      <w:lvlText w:val="%6."/>
      <w:lvlJc w:val="right"/>
      <w:pPr>
        <w:tabs>
          <w:tab w:val="num" w:pos="4000"/>
        </w:tabs>
        <w:ind w:left="4000" w:hanging="180"/>
      </w:pPr>
    </w:lvl>
    <w:lvl w:ilvl="6">
      <w:start w:val="1"/>
      <w:numFmt w:val="decimal"/>
      <w:lvlText w:val="%7."/>
      <w:lvlJc w:val="left"/>
      <w:pPr>
        <w:tabs>
          <w:tab w:val="num" w:pos="4720"/>
        </w:tabs>
        <w:ind w:left="4720" w:hanging="360"/>
      </w:pPr>
    </w:lvl>
    <w:lvl w:ilvl="7">
      <w:start w:val="1"/>
      <w:numFmt w:val="lowerLetter"/>
      <w:lvlText w:val="%8."/>
      <w:lvlJc w:val="left"/>
      <w:pPr>
        <w:tabs>
          <w:tab w:val="num" w:pos="5440"/>
        </w:tabs>
        <w:ind w:left="5440" w:hanging="360"/>
      </w:pPr>
    </w:lvl>
    <w:lvl w:ilvl="8">
      <w:start w:val="1"/>
      <w:numFmt w:val="lowerRoman"/>
      <w:lvlText w:val="%9."/>
      <w:lvlJc w:val="right"/>
      <w:pPr>
        <w:tabs>
          <w:tab w:val="num" w:pos="6160"/>
        </w:tabs>
        <w:ind w:left="6160" w:hanging="180"/>
      </w:pPr>
    </w:lvl>
  </w:abstractNum>
  <w:abstractNum w:abstractNumId="20" w15:restartNumberingAfterBreak="0">
    <w:nsid w:val="4D1309E9"/>
    <w:multiLevelType w:val="hybridMultilevel"/>
    <w:tmpl w:val="2F1CB94E"/>
    <w:lvl w:ilvl="0" w:tplc="DCAC6E8E">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64E37D6"/>
    <w:multiLevelType w:val="hybridMultilevel"/>
    <w:tmpl w:val="9980688C"/>
    <w:lvl w:ilvl="0" w:tplc="587E58C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57077549"/>
    <w:multiLevelType w:val="hybridMultilevel"/>
    <w:tmpl w:val="7D6C371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58E62628"/>
    <w:multiLevelType w:val="hybridMultilevel"/>
    <w:tmpl w:val="225A238C"/>
    <w:lvl w:ilvl="0" w:tplc="E5C2F8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A176AD1"/>
    <w:multiLevelType w:val="hybridMultilevel"/>
    <w:tmpl w:val="678A9E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2D97008"/>
    <w:multiLevelType w:val="hybridMultilevel"/>
    <w:tmpl w:val="C2107374"/>
    <w:lvl w:ilvl="0" w:tplc="EE54AC3E">
      <w:start w:val="1"/>
      <w:numFmt w:val="decimal"/>
      <w:pStyle w:val="cyferki"/>
      <w:lvlText w:val="%1"/>
      <w:lvlJc w:val="left"/>
      <w:pPr>
        <w:tabs>
          <w:tab w:val="num" w:pos="1117"/>
        </w:tabs>
        <w:ind w:left="1117" w:hanging="360"/>
      </w:pPr>
      <w:rPr>
        <w:rFonts w:hint="default"/>
      </w:rPr>
    </w:lvl>
    <w:lvl w:ilvl="1" w:tplc="89504100">
      <w:start w:val="2"/>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15:restartNumberingAfterBreak="0">
    <w:nsid w:val="64D33876"/>
    <w:multiLevelType w:val="hybridMultilevel"/>
    <w:tmpl w:val="13B8C5DA"/>
    <w:lvl w:ilvl="0" w:tplc="04150011">
      <w:start w:val="1"/>
      <w:numFmt w:val="decimal"/>
      <w:lvlText w:val="%1)"/>
      <w:lvlJc w:val="left"/>
      <w:pPr>
        <w:ind w:left="785" w:hanging="360"/>
      </w:pPr>
    </w:lvl>
    <w:lvl w:ilvl="1" w:tplc="04150019">
      <w:start w:val="1"/>
      <w:numFmt w:val="lowerLetter"/>
      <w:lvlText w:val="%2."/>
      <w:lvlJc w:val="left"/>
      <w:pPr>
        <w:ind w:left="2498" w:hanging="360"/>
      </w:pPr>
    </w:lvl>
    <w:lvl w:ilvl="2" w:tplc="0415001B">
      <w:start w:val="1"/>
      <w:numFmt w:val="lowerRoman"/>
      <w:lvlText w:val="%3."/>
      <w:lvlJc w:val="right"/>
      <w:pPr>
        <w:ind w:left="3218" w:hanging="180"/>
      </w:pPr>
    </w:lvl>
    <w:lvl w:ilvl="3" w:tplc="0415000F">
      <w:start w:val="1"/>
      <w:numFmt w:val="decimal"/>
      <w:lvlText w:val="%4."/>
      <w:lvlJc w:val="left"/>
      <w:pPr>
        <w:ind w:left="3938" w:hanging="360"/>
      </w:pPr>
    </w:lvl>
    <w:lvl w:ilvl="4" w:tplc="04150019">
      <w:start w:val="1"/>
      <w:numFmt w:val="lowerLetter"/>
      <w:lvlText w:val="%5."/>
      <w:lvlJc w:val="left"/>
      <w:pPr>
        <w:ind w:left="4658" w:hanging="360"/>
      </w:pPr>
    </w:lvl>
    <w:lvl w:ilvl="5" w:tplc="0415001B">
      <w:start w:val="1"/>
      <w:numFmt w:val="lowerRoman"/>
      <w:lvlText w:val="%6."/>
      <w:lvlJc w:val="right"/>
      <w:pPr>
        <w:ind w:left="5378" w:hanging="180"/>
      </w:pPr>
    </w:lvl>
    <w:lvl w:ilvl="6" w:tplc="0415000F">
      <w:start w:val="1"/>
      <w:numFmt w:val="decimal"/>
      <w:lvlText w:val="%7."/>
      <w:lvlJc w:val="left"/>
      <w:pPr>
        <w:ind w:left="6098" w:hanging="360"/>
      </w:pPr>
    </w:lvl>
    <w:lvl w:ilvl="7" w:tplc="04150019">
      <w:start w:val="1"/>
      <w:numFmt w:val="lowerLetter"/>
      <w:lvlText w:val="%8."/>
      <w:lvlJc w:val="left"/>
      <w:pPr>
        <w:ind w:left="6818" w:hanging="360"/>
      </w:pPr>
    </w:lvl>
    <w:lvl w:ilvl="8" w:tplc="0415001B">
      <w:start w:val="1"/>
      <w:numFmt w:val="lowerRoman"/>
      <w:lvlText w:val="%9."/>
      <w:lvlJc w:val="right"/>
      <w:pPr>
        <w:ind w:left="7538" w:hanging="180"/>
      </w:pPr>
    </w:lvl>
  </w:abstractNum>
  <w:abstractNum w:abstractNumId="27" w15:restartNumberingAfterBreak="0">
    <w:nsid w:val="6D32537A"/>
    <w:multiLevelType w:val="multilevel"/>
    <w:tmpl w:val="47FE27DE"/>
    <w:lvl w:ilvl="0">
      <w:start w:val="1"/>
      <w:numFmt w:val="decimal"/>
      <w:lvlText w:val="%1."/>
      <w:lvlJc w:val="left"/>
      <w:pPr>
        <w:ind w:left="786" w:hanging="360"/>
      </w:pPr>
    </w:lvl>
    <w:lvl w:ilvl="1">
      <w:start w:val="1"/>
      <w:numFmt w:val="decimal"/>
      <w:isLgl/>
      <w:lvlText w:val="%1.%2."/>
      <w:lvlJc w:val="left"/>
      <w:pPr>
        <w:ind w:left="786" w:hanging="360"/>
      </w:pPr>
    </w:lvl>
    <w:lvl w:ilvl="2">
      <w:start w:val="1"/>
      <w:numFmt w:val="decimal"/>
      <w:isLgl/>
      <w:lvlText w:val="%1.%2.%3."/>
      <w:lvlJc w:val="left"/>
      <w:pPr>
        <w:ind w:left="1146" w:hanging="720"/>
      </w:pPr>
    </w:lvl>
    <w:lvl w:ilvl="3">
      <w:start w:val="1"/>
      <w:numFmt w:val="decimal"/>
      <w:isLgl/>
      <w:lvlText w:val="%1.%2.%3.%4."/>
      <w:lvlJc w:val="left"/>
      <w:pPr>
        <w:ind w:left="1146" w:hanging="720"/>
      </w:pPr>
    </w:lvl>
    <w:lvl w:ilvl="4">
      <w:start w:val="1"/>
      <w:numFmt w:val="decimal"/>
      <w:isLgl/>
      <w:lvlText w:val="%1.%2.%3.%4.%5."/>
      <w:lvlJc w:val="left"/>
      <w:pPr>
        <w:ind w:left="1506" w:hanging="1080"/>
      </w:pPr>
    </w:lvl>
    <w:lvl w:ilvl="5">
      <w:start w:val="1"/>
      <w:numFmt w:val="decimal"/>
      <w:isLgl/>
      <w:lvlText w:val="%1.%2.%3.%4.%5.%6."/>
      <w:lvlJc w:val="left"/>
      <w:pPr>
        <w:ind w:left="1506" w:hanging="1080"/>
      </w:pPr>
    </w:lvl>
    <w:lvl w:ilvl="6">
      <w:start w:val="1"/>
      <w:numFmt w:val="decimal"/>
      <w:isLgl/>
      <w:lvlText w:val="%1.%2.%3.%4.%5.%6.%7."/>
      <w:lvlJc w:val="left"/>
      <w:pPr>
        <w:ind w:left="1866" w:hanging="1440"/>
      </w:pPr>
    </w:lvl>
    <w:lvl w:ilvl="7">
      <w:start w:val="1"/>
      <w:numFmt w:val="decimal"/>
      <w:isLgl/>
      <w:lvlText w:val="%1.%2.%3.%4.%5.%6.%7.%8."/>
      <w:lvlJc w:val="left"/>
      <w:pPr>
        <w:ind w:left="1866" w:hanging="1440"/>
      </w:pPr>
    </w:lvl>
    <w:lvl w:ilvl="8">
      <w:start w:val="1"/>
      <w:numFmt w:val="decimal"/>
      <w:isLgl/>
      <w:lvlText w:val="%1.%2.%3.%4.%5.%6.%7.%8.%9."/>
      <w:lvlJc w:val="left"/>
      <w:pPr>
        <w:ind w:left="2226" w:hanging="1800"/>
      </w:pPr>
    </w:lvl>
  </w:abstractNum>
  <w:abstractNum w:abstractNumId="28" w15:restartNumberingAfterBreak="0">
    <w:nsid w:val="6E283CE9"/>
    <w:multiLevelType w:val="hybridMultilevel"/>
    <w:tmpl w:val="520646A4"/>
    <w:lvl w:ilvl="0" w:tplc="04150017">
      <w:start w:val="1"/>
      <w:numFmt w:val="lowerLetter"/>
      <w:lvlText w:val="%1)"/>
      <w:lvlJc w:val="left"/>
      <w:pPr>
        <w:ind w:left="1778" w:hanging="360"/>
      </w:pPr>
    </w:lvl>
    <w:lvl w:ilvl="1" w:tplc="04150019">
      <w:start w:val="1"/>
      <w:numFmt w:val="lowerLetter"/>
      <w:lvlText w:val="%2."/>
      <w:lvlJc w:val="left"/>
      <w:pPr>
        <w:ind w:left="2498" w:hanging="360"/>
      </w:pPr>
    </w:lvl>
    <w:lvl w:ilvl="2" w:tplc="0415001B">
      <w:start w:val="1"/>
      <w:numFmt w:val="lowerRoman"/>
      <w:lvlText w:val="%3."/>
      <w:lvlJc w:val="right"/>
      <w:pPr>
        <w:ind w:left="3218" w:hanging="180"/>
      </w:pPr>
    </w:lvl>
    <w:lvl w:ilvl="3" w:tplc="0415000F">
      <w:start w:val="1"/>
      <w:numFmt w:val="decimal"/>
      <w:lvlText w:val="%4."/>
      <w:lvlJc w:val="left"/>
      <w:pPr>
        <w:ind w:left="3938" w:hanging="360"/>
      </w:pPr>
    </w:lvl>
    <w:lvl w:ilvl="4" w:tplc="04150019">
      <w:start w:val="1"/>
      <w:numFmt w:val="lowerLetter"/>
      <w:lvlText w:val="%5."/>
      <w:lvlJc w:val="left"/>
      <w:pPr>
        <w:ind w:left="4658" w:hanging="360"/>
      </w:pPr>
    </w:lvl>
    <w:lvl w:ilvl="5" w:tplc="0415001B">
      <w:start w:val="1"/>
      <w:numFmt w:val="lowerRoman"/>
      <w:lvlText w:val="%6."/>
      <w:lvlJc w:val="right"/>
      <w:pPr>
        <w:ind w:left="5378" w:hanging="180"/>
      </w:pPr>
    </w:lvl>
    <w:lvl w:ilvl="6" w:tplc="0415000F">
      <w:start w:val="1"/>
      <w:numFmt w:val="decimal"/>
      <w:lvlText w:val="%7."/>
      <w:lvlJc w:val="left"/>
      <w:pPr>
        <w:ind w:left="6098" w:hanging="360"/>
      </w:pPr>
    </w:lvl>
    <w:lvl w:ilvl="7" w:tplc="04150019">
      <w:start w:val="1"/>
      <w:numFmt w:val="lowerLetter"/>
      <w:lvlText w:val="%8."/>
      <w:lvlJc w:val="left"/>
      <w:pPr>
        <w:ind w:left="6818" w:hanging="360"/>
      </w:pPr>
    </w:lvl>
    <w:lvl w:ilvl="8" w:tplc="0415001B">
      <w:start w:val="1"/>
      <w:numFmt w:val="lowerRoman"/>
      <w:lvlText w:val="%9."/>
      <w:lvlJc w:val="right"/>
      <w:pPr>
        <w:ind w:left="7538" w:hanging="180"/>
      </w:pPr>
    </w:lvl>
  </w:abstractNum>
  <w:abstractNum w:abstractNumId="29" w15:restartNumberingAfterBreak="0">
    <w:nsid w:val="6E754D09"/>
    <w:multiLevelType w:val="hybridMultilevel"/>
    <w:tmpl w:val="9FA86F94"/>
    <w:lvl w:ilvl="0" w:tplc="0415000F">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0" w15:restartNumberingAfterBreak="0">
    <w:nsid w:val="70622A04"/>
    <w:multiLevelType w:val="hybridMultilevel"/>
    <w:tmpl w:val="0B725C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865C0F84">
      <w:start w:val="1"/>
      <w:numFmt w:val="decimal"/>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7DAE4091"/>
    <w:multiLevelType w:val="hybridMultilevel"/>
    <w:tmpl w:val="EB220936"/>
    <w:lvl w:ilvl="0" w:tplc="DB98F862">
      <w:start w:val="1"/>
      <w:numFmt w:val="decimal"/>
      <w:pStyle w:val="Paragraf"/>
      <w:suff w:val="nothing"/>
      <w:lvlText w:val="§ %1"/>
      <w:lvlJc w:val="left"/>
      <w:pPr>
        <w:ind w:left="5464" w:hanging="360"/>
      </w:pPr>
      <w:rPr>
        <w:rFonts w:asciiTheme="minorHAnsi" w:hAnsiTheme="minorHAnsi" w:cstheme="minorHAnsi"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47425531">
    <w:abstractNumId w:val="6"/>
  </w:num>
  <w:num w:numId="2" w16cid:durableId="638998165">
    <w:abstractNumId w:val="17"/>
  </w:num>
  <w:num w:numId="3" w16cid:durableId="1408108219">
    <w:abstractNumId w:val="25"/>
  </w:num>
  <w:num w:numId="4" w16cid:durableId="344409612">
    <w:abstractNumId w:val="7"/>
  </w:num>
  <w:num w:numId="5" w16cid:durableId="316616562">
    <w:abstractNumId w:val="12"/>
  </w:num>
  <w:num w:numId="6" w16cid:durableId="1856191981">
    <w:abstractNumId w:val="31"/>
  </w:num>
  <w:num w:numId="7" w16cid:durableId="139350164">
    <w:abstractNumId w:val="18"/>
  </w:num>
  <w:num w:numId="8" w16cid:durableId="542908518">
    <w:abstractNumId w:val="14"/>
  </w:num>
  <w:num w:numId="9" w16cid:durableId="1028533439">
    <w:abstractNumId w:val="0"/>
  </w:num>
  <w:num w:numId="10" w16cid:durableId="284891054">
    <w:abstractNumId w:val="8"/>
    <w:lvlOverride w:ilvl="0">
      <w:startOverride w:val="1"/>
    </w:lvlOverride>
  </w:num>
  <w:num w:numId="11" w16cid:durableId="38773049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93244846">
    <w:abstractNumId w:val="29"/>
  </w:num>
  <w:num w:numId="13" w16cid:durableId="6378819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33825240">
    <w:abstractNumId w:val="21"/>
  </w:num>
  <w:num w:numId="15" w16cid:durableId="19300454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70832636">
    <w:abstractNumId w:val="4"/>
  </w:num>
  <w:num w:numId="17" w16cid:durableId="10430911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391889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33742267">
    <w:abstractNumId w:val="28"/>
  </w:num>
  <w:num w:numId="20" w16cid:durableId="9742881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86558544">
    <w:abstractNumId w:val="26"/>
  </w:num>
  <w:num w:numId="22" w16cid:durableId="468787651">
    <w:abstractNumId w:val="24"/>
  </w:num>
  <w:num w:numId="23" w16cid:durableId="482351691">
    <w:abstractNumId w:val="13"/>
  </w:num>
  <w:num w:numId="24" w16cid:durableId="475951559">
    <w:abstractNumId w:val="20"/>
  </w:num>
  <w:num w:numId="25" w16cid:durableId="2142457269">
    <w:abstractNumId w:val="23"/>
  </w:num>
  <w:num w:numId="26" w16cid:durableId="1695500586">
    <w:abstractNumId w:val="16"/>
  </w:num>
  <w:num w:numId="27" w16cid:durableId="1559439349">
    <w:abstractNumId w:val="10"/>
  </w:num>
  <w:num w:numId="28" w16cid:durableId="600842008">
    <w:abstractNumId w:val="3"/>
  </w:num>
  <w:num w:numId="29" w16cid:durableId="2002153981">
    <w:abstractNumId w:val="11"/>
  </w:num>
  <w:num w:numId="30" w16cid:durableId="1211382533">
    <w:abstractNumId w:val="2"/>
  </w:num>
  <w:num w:numId="31" w16cid:durableId="1608854983">
    <w:abstractNumId w:val="22"/>
  </w:num>
  <w:num w:numId="32" w16cid:durableId="1234580676">
    <w:abstractNumId w:val="1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084"/>
    <w:rsid w:val="00000043"/>
    <w:rsid w:val="00001565"/>
    <w:rsid w:val="00001739"/>
    <w:rsid w:val="000021A6"/>
    <w:rsid w:val="00003382"/>
    <w:rsid w:val="0000373F"/>
    <w:rsid w:val="000040F1"/>
    <w:rsid w:val="00004285"/>
    <w:rsid w:val="00005164"/>
    <w:rsid w:val="00006D89"/>
    <w:rsid w:val="00007492"/>
    <w:rsid w:val="00007830"/>
    <w:rsid w:val="0001106D"/>
    <w:rsid w:val="00011098"/>
    <w:rsid w:val="0001246F"/>
    <w:rsid w:val="00012C37"/>
    <w:rsid w:val="00016020"/>
    <w:rsid w:val="000165F6"/>
    <w:rsid w:val="00016B59"/>
    <w:rsid w:val="00016FDB"/>
    <w:rsid w:val="00017B8A"/>
    <w:rsid w:val="000202DB"/>
    <w:rsid w:val="0002060B"/>
    <w:rsid w:val="00020BD3"/>
    <w:rsid w:val="00021192"/>
    <w:rsid w:val="00021350"/>
    <w:rsid w:val="00022A26"/>
    <w:rsid w:val="00023062"/>
    <w:rsid w:val="00023D43"/>
    <w:rsid w:val="00024D9A"/>
    <w:rsid w:val="00027194"/>
    <w:rsid w:val="000278B0"/>
    <w:rsid w:val="0003058A"/>
    <w:rsid w:val="000305D0"/>
    <w:rsid w:val="000308AA"/>
    <w:rsid w:val="00030E50"/>
    <w:rsid w:val="0003190F"/>
    <w:rsid w:val="00031A72"/>
    <w:rsid w:val="0003220B"/>
    <w:rsid w:val="000326D6"/>
    <w:rsid w:val="00033C5A"/>
    <w:rsid w:val="00034B25"/>
    <w:rsid w:val="00034EBC"/>
    <w:rsid w:val="00036D9B"/>
    <w:rsid w:val="00036DDC"/>
    <w:rsid w:val="00037FBB"/>
    <w:rsid w:val="00041355"/>
    <w:rsid w:val="0004138A"/>
    <w:rsid w:val="00041DF1"/>
    <w:rsid w:val="000423E4"/>
    <w:rsid w:val="00043D5B"/>
    <w:rsid w:val="00044367"/>
    <w:rsid w:val="000446D4"/>
    <w:rsid w:val="000473A2"/>
    <w:rsid w:val="0004744A"/>
    <w:rsid w:val="000478BF"/>
    <w:rsid w:val="00047C26"/>
    <w:rsid w:val="0005042A"/>
    <w:rsid w:val="000507D9"/>
    <w:rsid w:val="00051525"/>
    <w:rsid w:val="00051CEE"/>
    <w:rsid w:val="000528B2"/>
    <w:rsid w:val="000529A3"/>
    <w:rsid w:val="00061AB9"/>
    <w:rsid w:val="00061C6C"/>
    <w:rsid w:val="00063327"/>
    <w:rsid w:val="00063F54"/>
    <w:rsid w:val="000644D3"/>
    <w:rsid w:val="000666DF"/>
    <w:rsid w:val="0006714B"/>
    <w:rsid w:val="00067C9A"/>
    <w:rsid w:val="000700DA"/>
    <w:rsid w:val="000710B4"/>
    <w:rsid w:val="0007209E"/>
    <w:rsid w:val="00072D70"/>
    <w:rsid w:val="000732CB"/>
    <w:rsid w:val="000734A2"/>
    <w:rsid w:val="000742E7"/>
    <w:rsid w:val="00074D35"/>
    <w:rsid w:val="00075D55"/>
    <w:rsid w:val="000772D6"/>
    <w:rsid w:val="00077A5D"/>
    <w:rsid w:val="00077D6E"/>
    <w:rsid w:val="00080A7A"/>
    <w:rsid w:val="00083405"/>
    <w:rsid w:val="000834B3"/>
    <w:rsid w:val="00084A1E"/>
    <w:rsid w:val="00086FB8"/>
    <w:rsid w:val="000870F8"/>
    <w:rsid w:val="00087BDF"/>
    <w:rsid w:val="00090419"/>
    <w:rsid w:val="000955BE"/>
    <w:rsid w:val="000958C4"/>
    <w:rsid w:val="00095FBD"/>
    <w:rsid w:val="000968B3"/>
    <w:rsid w:val="00097841"/>
    <w:rsid w:val="00097B38"/>
    <w:rsid w:val="000A1C3F"/>
    <w:rsid w:val="000A2C8E"/>
    <w:rsid w:val="000A4CB0"/>
    <w:rsid w:val="000A535E"/>
    <w:rsid w:val="000A6C65"/>
    <w:rsid w:val="000A6CB3"/>
    <w:rsid w:val="000A7A65"/>
    <w:rsid w:val="000B0395"/>
    <w:rsid w:val="000B2498"/>
    <w:rsid w:val="000B339E"/>
    <w:rsid w:val="000B47EF"/>
    <w:rsid w:val="000B5308"/>
    <w:rsid w:val="000B63BD"/>
    <w:rsid w:val="000B685B"/>
    <w:rsid w:val="000B7950"/>
    <w:rsid w:val="000C0090"/>
    <w:rsid w:val="000C0335"/>
    <w:rsid w:val="000C0D25"/>
    <w:rsid w:val="000C1C2E"/>
    <w:rsid w:val="000C5625"/>
    <w:rsid w:val="000C5887"/>
    <w:rsid w:val="000C5C01"/>
    <w:rsid w:val="000C634E"/>
    <w:rsid w:val="000C72C7"/>
    <w:rsid w:val="000C78DC"/>
    <w:rsid w:val="000D021E"/>
    <w:rsid w:val="000D028F"/>
    <w:rsid w:val="000D032B"/>
    <w:rsid w:val="000D0907"/>
    <w:rsid w:val="000D1D2B"/>
    <w:rsid w:val="000D1F1A"/>
    <w:rsid w:val="000D333A"/>
    <w:rsid w:val="000D4E8F"/>
    <w:rsid w:val="000E0DAE"/>
    <w:rsid w:val="000E11BF"/>
    <w:rsid w:val="000E3A4F"/>
    <w:rsid w:val="000E4615"/>
    <w:rsid w:val="000E4E98"/>
    <w:rsid w:val="000E5453"/>
    <w:rsid w:val="000E580A"/>
    <w:rsid w:val="000E5B60"/>
    <w:rsid w:val="000E620E"/>
    <w:rsid w:val="000E63F2"/>
    <w:rsid w:val="000E723C"/>
    <w:rsid w:val="000E7FCE"/>
    <w:rsid w:val="000F0BF4"/>
    <w:rsid w:val="000F0D45"/>
    <w:rsid w:val="000F3016"/>
    <w:rsid w:val="000F4354"/>
    <w:rsid w:val="000F4A5D"/>
    <w:rsid w:val="000F4B18"/>
    <w:rsid w:val="000F552B"/>
    <w:rsid w:val="000F6266"/>
    <w:rsid w:val="000F6E17"/>
    <w:rsid w:val="000F6F35"/>
    <w:rsid w:val="000F7380"/>
    <w:rsid w:val="000F7B00"/>
    <w:rsid w:val="0010121F"/>
    <w:rsid w:val="001024CF"/>
    <w:rsid w:val="001034E2"/>
    <w:rsid w:val="00103D0D"/>
    <w:rsid w:val="00104C69"/>
    <w:rsid w:val="001054B8"/>
    <w:rsid w:val="00105929"/>
    <w:rsid w:val="00106597"/>
    <w:rsid w:val="001067F5"/>
    <w:rsid w:val="0010727E"/>
    <w:rsid w:val="00110611"/>
    <w:rsid w:val="0011063B"/>
    <w:rsid w:val="00110864"/>
    <w:rsid w:val="0011090A"/>
    <w:rsid w:val="0011197C"/>
    <w:rsid w:val="001131E2"/>
    <w:rsid w:val="0011370E"/>
    <w:rsid w:val="001137F7"/>
    <w:rsid w:val="001145FA"/>
    <w:rsid w:val="00114B7D"/>
    <w:rsid w:val="001156FA"/>
    <w:rsid w:val="00117F42"/>
    <w:rsid w:val="00121DB3"/>
    <w:rsid w:val="0012345C"/>
    <w:rsid w:val="0012488E"/>
    <w:rsid w:val="00124ECA"/>
    <w:rsid w:val="00125A57"/>
    <w:rsid w:val="00126EC2"/>
    <w:rsid w:val="00127013"/>
    <w:rsid w:val="00130ABF"/>
    <w:rsid w:val="00131072"/>
    <w:rsid w:val="001334CC"/>
    <w:rsid w:val="00134FF1"/>
    <w:rsid w:val="00135F83"/>
    <w:rsid w:val="00136034"/>
    <w:rsid w:val="001360B9"/>
    <w:rsid w:val="00136C81"/>
    <w:rsid w:val="00137AEF"/>
    <w:rsid w:val="00142F36"/>
    <w:rsid w:val="001434AF"/>
    <w:rsid w:val="00143C4B"/>
    <w:rsid w:val="00143E10"/>
    <w:rsid w:val="001444E9"/>
    <w:rsid w:val="00145227"/>
    <w:rsid w:val="001457DC"/>
    <w:rsid w:val="001469C0"/>
    <w:rsid w:val="00146AE1"/>
    <w:rsid w:val="00150FD8"/>
    <w:rsid w:val="0015110E"/>
    <w:rsid w:val="00151F2C"/>
    <w:rsid w:val="00153637"/>
    <w:rsid w:val="00153E22"/>
    <w:rsid w:val="00155378"/>
    <w:rsid w:val="001574EB"/>
    <w:rsid w:val="001577B1"/>
    <w:rsid w:val="00161EE5"/>
    <w:rsid w:val="00162932"/>
    <w:rsid w:val="0016337C"/>
    <w:rsid w:val="00164CA0"/>
    <w:rsid w:val="00166C5A"/>
    <w:rsid w:val="0016709C"/>
    <w:rsid w:val="001677DF"/>
    <w:rsid w:val="0017097E"/>
    <w:rsid w:val="00172E4D"/>
    <w:rsid w:val="001745A6"/>
    <w:rsid w:val="001761D6"/>
    <w:rsid w:val="00176889"/>
    <w:rsid w:val="001769B7"/>
    <w:rsid w:val="00176B3E"/>
    <w:rsid w:val="00177794"/>
    <w:rsid w:val="00177D4F"/>
    <w:rsid w:val="00181A61"/>
    <w:rsid w:val="00182D93"/>
    <w:rsid w:val="00183765"/>
    <w:rsid w:val="00183BDC"/>
    <w:rsid w:val="001847F2"/>
    <w:rsid w:val="00184E25"/>
    <w:rsid w:val="00187716"/>
    <w:rsid w:val="00187B15"/>
    <w:rsid w:val="001900AA"/>
    <w:rsid w:val="0019023F"/>
    <w:rsid w:val="0019106C"/>
    <w:rsid w:val="001920CB"/>
    <w:rsid w:val="0019284D"/>
    <w:rsid w:val="001930DE"/>
    <w:rsid w:val="00193B82"/>
    <w:rsid w:val="00194546"/>
    <w:rsid w:val="0019571E"/>
    <w:rsid w:val="00195744"/>
    <w:rsid w:val="001A0DA4"/>
    <w:rsid w:val="001A0DD1"/>
    <w:rsid w:val="001A0EA3"/>
    <w:rsid w:val="001A2148"/>
    <w:rsid w:val="001A43AA"/>
    <w:rsid w:val="001A5BE2"/>
    <w:rsid w:val="001A5D6A"/>
    <w:rsid w:val="001A5E50"/>
    <w:rsid w:val="001A640B"/>
    <w:rsid w:val="001A7856"/>
    <w:rsid w:val="001A7DE1"/>
    <w:rsid w:val="001B0E80"/>
    <w:rsid w:val="001B3AF0"/>
    <w:rsid w:val="001B3FBD"/>
    <w:rsid w:val="001B6BC6"/>
    <w:rsid w:val="001B73F4"/>
    <w:rsid w:val="001C24E1"/>
    <w:rsid w:val="001C25E4"/>
    <w:rsid w:val="001C31D5"/>
    <w:rsid w:val="001C3CD8"/>
    <w:rsid w:val="001D056D"/>
    <w:rsid w:val="001D0B77"/>
    <w:rsid w:val="001D292F"/>
    <w:rsid w:val="001D3390"/>
    <w:rsid w:val="001D6A10"/>
    <w:rsid w:val="001D7CEB"/>
    <w:rsid w:val="001E23FE"/>
    <w:rsid w:val="001E246B"/>
    <w:rsid w:val="001E248D"/>
    <w:rsid w:val="001E3A07"/>
    <w:rsid w:val="001E47D0"/>
    <w:rsid w:val="001E514A"/>
    <w:rsid w:val="001E5BAF"/>
    <w:rsid w:val="001E7AE7"/>
    <w:rsid w:val="001E7EAD"/>
    <w:rsid w:val="001F0A92"/>
    <w:rsid w:val="001F32E0"/>
    <w:rsid w:val="001F3340"/>
    <w:rsid w:val="001F44A5"/>
    <w:rsid w:val="001F470D"/>
    <w:rsid w:val="001F4E0B"/>
    <w:rsid w:val="001F5C43"/>
    <w:rsid w:val="001F6361"/>
    <w:rsid w:val="001F646D"/>
    <w:rsid w:val="00200568"/>
    <w:rsid w:val="00200901"/>
    <w:rsid w:val="00200BC7"/>
    <w:rsid w:val="002012EF"/>
    <w:rsid w:val="0020293E"/>
    <w:rsid w:val="002029BD"/>
    <w:rsid w:val="00202FED"/>
    <w:rsid w:val="00203229"/>
    <w:rsid w:val="0020345A"/>
    <w:rsid w:val="00205CA1"/>
    <w:rsid w:val="00206C17"/>
    <w:rsid w:val="00206E20"/>
    <w:rsid w:val="0021249B"/>
    <w:rsid w:val="0021264C"/>
    <w:rsid w:val="00212A61"/>
    <w:rsid w:val="002149E6"/>
    <w:rsid w:val="0021612B"/>
    <w:rsid w:val="00216905"/>
    <w:rsid w:val="00217BC4"/>
    <w:rsid w:val="00222B10"/>
    <w:rsid w:val="00222E35"/>
    <w:rsid w:val="002240CF"/>
    <w:rsid w:val="0022438B"/>
    <w:rsid w:val="00225A33"/>
    <w:rsid w:val="00226DCF"/>
    <w:rsid w:val="00227AC8"/>
    <w:rsid w:val="00227C32"/>
    <w:rsid w:val="0023094D"/>
    <w:rsid w:val="00230B77"/>
    <w:rsid w:val="002312C5"/>
    <w:rsid w:val="00234959"/>
    <w:rsid w:val="00234BB6"/>
    <w:rsid w:val="00237070"/>
    <w:rsid w:val="00237AB3"/>
    <w:rsid w:val="00241145"/>
    <w:rsid w:val="0024239B"/>
    <w:rsid w:val="00243C4F"/>
    <w:rsid w:val="00243F4A"/>
    <w:rsid w:val="0024589A"/>
    <w:rsid w:val="00246595"/>
    <w:rsid w:val="00247046"/>
    <w:rsid w:val="00247A03"/>
    <w:rsid w:val="00250D06"/>
    <w:rsid w:val="002527AE"/>
    <w:rsid w:val="00252A39"/>
    <w:rsid w:val="00253263"/>
    <w:rsid w:val="00253E30"/>
    <w:rsid w:val="00255D3D"/>
    <w:rsid w:val="00256205"/>
    <w:rsid w:val="00256D08"/>
    <w:rsid w:val="00256F98"/>
    <w:rsid w:val="002575DE"/>
    <w:rsid w:val="00260DE4"/>
    <w:rsid w:val="0026390E"/>
    <w:rsid w:val="00263A71"/>
    <w:rsid w:val="00263AD6"/>
    <w:rsid w:val="00265523"/>
    <w:rsid w:val="002713BD"/>
    <w:rsid w:val="00272C0A"/>
    <w:rsid w:val="00273F82"/>
    <w:rsid w:val="00275930"/>
    <w:rsid w:val="002764FC"/>
    <w:rsid w:val="002769D5"/>
    <w:rsid w:val="00276BDC"/>
    <w:rsid w:val="002771B7"/>
    <w:rsid w:val="002801BF"/>
    <w:rsid w:val="00280657"/>
    <w:rsid w:val="00280A22"/>
    <w:rsid w:val="00281AC5"/>
    <w:rsid w:val="00282AD0"/>
    <w:rsid w:val="00282E37"/>
    <w:rsid w:val="00284FF3"/>
    <w:rsid w:val="002851FA"/>
    <w:rsid w:val="0028737E"/>
    <w:rsid w:val="002929AA"/>
    <w:rsid w:val="0029368E"/>
    <w:rsid w:val="00293A89"/>
    <w:rsid w:val="00294461"/>
    <w:rsid w:val="00296A67"/>
    <w:rsid w:val="002977E1"/>
    <w:rsid w:val="002A0127"/>
    <w:rsid w:val="002A024E"/>
    <w:rsid w:val="002A0AFB"/>
    <w:rsid w:val="002A0EA5"/>
    <w:rsid w:val="002A0F2F"/>
    <w:rsid w:val="002A1BD3"/>
    <w:rsid w:val="002A1D5B"/>
    <w:rsid w:val="002A7301"/>
    <w:rsid w:val="002A7834"/>
    <w:rsid w:val="002B1477"/>
    <w:rsid w:val="002B187C"/>
    <w:rsid w:val="002B2672"/>
    <w:rsid w:val="002B26A7"/>
    <w:rsid w:val="002B2732"/>
    <w:rsid w:val="002B3341"/>
    <w:rsid w:val="002B33CC"/>
    <w:rsid w:val="002B352A"/>
    <w:rsid w:val="002B3884"/>
    <w:rsid w:val="002B38F8"/>
    <w:rsid w:val="002B3FF5"/>
    <w:rsid w:val="002B4017"/>
    <w:rsid w:val="002B4307"/>
    <w:rsid w:val="002B4A1A"/>
    <w:rsid w:val="002B4A42"/>
    <w:rsid w:val="002B4D38"/>
    <w:rsid w:val="002B5B4B"/>
    <w:rsid w:val="002B5BF4"/>
    <w:rsid w:val="002B6A2A"/>
    <w:rsid w:val="002B72EB"/>
    <w:rsid w:val="002B781E"/>
    <w:rsid w:val="002C10BF"/>
    <w:rsid w:val="002C1DC1"/>
    <w:rsid w:val="002C3283"/>
    <w:rsid w:val="002C3EDA"/>
    <w:rsid w:val="002C5925"/>
    <w:rsid w:val="002C5DEC"/>
    <w:rsid w:val="002C64BB"/>
    <w:rsid w:val="002C74D0"/>
    <w:rsid w:val="002D0849"/>
    <w:rsid w:val="002D0D0A"/>
    <w:rsid w:val="002D1120"/>
    <w:rsid w:val="002D219E"/>
    <w:rsid w:val="002D22AF"/>
    <w:rsid w:val="002D27D0"/>
    <w:rsid w:val="002D31EE"/>
    <w:rsid w:val="002D3C7E"/>
    <w:rsid w:val="002D3FCB"/>
    <w:rsid w:val="002D400D"/>
    <w:rsid w:val="002D471F"/>
    <w:rsid w:val="002D53BD"/>
    <w:rsid w:val="002D71AC"/>
    <w:rsid w:val="002D727B"/>
    <w:rsid w:val="002D73CE"/>
    <w:rsid w:val="002E081D"/>
    <w:rsid w:val="002E0FEF"/>
    <w:rsid w:val="002E1DBE"/>
    <w:rsid w:val="002E2F1A"/>
    <w:rsid w:val="002E39E7"/>
    <w:rsid w:val="002E400E"/>
    <w:rsid w:val="002E4BDE"/>
    <w:rsid w:val="002E4C51"/>
    <w:rsid w:val="002E685E"/>
    <w:rsid w:val="002E69B8"/>
    <w:rsid w:val="002E6BDD"/>
    <w:rsid w:val="002E6F46"/>
    <w:rsid w:val="002E7256"/>
    <w:rsid w:val="002F0582"/>
    <w:rsid w:val="002F1EA2"/>
    <w:rsid w:val="002F2669"/>
    <w:rsid w:val="002F2F20"/>
    <w:rsid w:val="002F3825"/>
    <w:rsid w:val="002F3A4F"/>
    <w:rsid w:val="002F4579"/>
    <w:rsid w:val="002F45EF"/>
    <w:rsid w:val="002F6B14"/>
    <w:rsid w:val="002F737E"/>
    <w:rsid w:val="002F7D6F"/>
    <w:rsid w:val="00301AD5"/>
    <w:rsid w:val="0031137A"/>
    <w:rsid w:val="003113F8"/>
    <w:rsid w:val="003114F4"/>
    <w:rsid w:val="00311679"/>
    <w:rsid w:val="00312F87"/>
    <w:rsid w:val="003133AE"/>
    <w:rsid w:val="00313762"/>
    <w:rsid w:val="00313982"/>
    <w:rsid w:val="00314929"/>
    <w:rsid w:val="00314F96"/>
    <w:rsid w:val="00315BAD"/>
    <w:rsid w:val="003169BD"/>
    <w:rsid w:val="003171D0"/>
    <w:rsid w:val="0031772A"/>
    <w:rsid w:val="00317981"/>
    <w:rsid w:val="00320C51"/>
    <w:rsid w:val="00321324"/>
    <w:rsid w:val="00322640"/>
    <w:rsid w:val="00322A56"/>
    <w:rsid w:val="0032321F"/>
    <w:rsid w:val="00323FC8"/>
    <w:rsid w:val="003241F5"/>
    <w:rsid w:val="003245F2"/>
    <w:rsid w:val="003247ED"/>
    <w:rsid w:val="00325CFB"/>
    <w:rsid w:val="00326014"/>
    <w:rsid w:val="00327074"/>
    <w:rsid w:val="0032796F"/>
    <w:rsid w:val="00327CFB"/>
    <w:rsid w:val="003300DA"/>
    <w:rsid w:val="00330C63"/>
    <w:rsid w:val="00332243"/>
    <w:rsid w:val="00332643"/>
    <w:rsid w:val="00332C25"/>
    <w:rsid w:val="00333684"/>
    <w:rsid w:val="00334496"/>
    <w:rsid w:val="003359DF"/>
    <w:rsid w:val="00335DCC"/>
    <w:rsid w:val="003365F6"/>
    <w:rsid w:val="003375A4"/>
    <w:rsid w:val="003375DB"/>
    <w:rsid w:val="003377B0"/>
    <w:rsid w:val="00340970"/>
    <w:rsid w:val="003419AE"/>
    <w:rsid w:val="00341F1D"/>
    <w:rsid w:val="00342ACB"/>
    <w:rsid w:val="00343017"/>
    <w:rsid w:val="00344D2B"/>
    <w:rsid w:val="00344F12"/>
    <w:rsid w:val="00346446"/>
    <w:rsid w:val="00346595"/>
    <w:rsid w:val="00346DFB"/>
    <w:rsid w:val="00346F82"/>
    <w:rsid w:val="003474B5"/>
    <w:rsid w:val="00347DB7"/>
    <w:rsid w:val="00353554"/>
    <w:rsid w:val="00354EF6"/>
    <w:rsid w:val="0035505E"/>
    <w:rsid w:val="00355E3F"/>
    <w:rsid w:val="003561C2"/>
    <w:rsid w:val="00356CF5"/>
    <w:rsid w:val="00357645"/>
    <w:rsid w:val="00360562"/>
    <w:rsid w:val="00360F97"/>
    <w:rsid w:val="0036233E"/>
    <w:rsid w:val="00363490"/>
    <w:rsid w:val="003643A7"/>
    <w:rsid w:val="0036442B"/>
    <w:rsid w:val="00364C4D"/>
    <w:rsid w:val="00365800"/>
    <w:rsid w:val="003701D7"/>
    <w:rsid w:val="00370200"/>
    <w:rsid w:val="003709E7"/>
    <w:rsid w:val="00370CD4"/>
    <w:rsid w:val="00371704"/>
    <w:rsid w:val="003752D8"/>
    <w:rsid w:val="00375E95"/>
    <w:rsid w:val="0037643B"/>
    <w:rsid w:val="003767A9"/>
    <w:rsid w:val="003774C6"/>
    <w:rsid w:val="00380E0B"/>
    <w:rsid w:val="00380E41"/>
    <w:rsid w:val="00381B2C"/>
    <w:rsid w:val="0038377D"/>
    <w:rsid w:val="003839E5"/>
    <w:rsid w:val="00383C06"/>
    <w:rsid w:val="00384B80"/>
    <w:rsid w:val="003855DC"/>
    <w:rsid w:val="0038735E"/>
    <w:rsid w:val="00387A17"/>
    <w:rsid w:val="00387BCC"/>
    <w:rsid w:val="0039161D"/>
    <w:rsid w:val="0039363C"/>
    <w:rsid w:val="0039379F"/>
    <w:rsid w:val="0039460F"/>
    <w:rsid w:val="0039503A"/>
    <w:rsid w:val="00395613"/>
    <w:rsid w:val="0039588F"/>
    <w:rsid w:val="003972A7"/>
    <w:rsid w:val="003A0A16"/>
    <w:rsid w:val="003A0D3E"/>
    <w:rsid w:val="003A13E9"/>
    <w:rsid w:val="003A4A52"/>
    <w:rsid w:val="003A5E55"/>
    <w:rsid w:val="003A7B9B"/>
    <w:rsid w:val="003A7C42"/>
    <w:rsid w:val="003B013F"/>
    <w:rsid w:val="003B01D8"/>
    <w:rsid w:val="003B1E71"/>
    <w:rsid w:val="003B2700"/>
    <w:rsid w:val="003B31BE"/>
    <w:rsid w:val="003B353D"/>
    <w:rsid w:val="003B5446"/>
    <w:rsid w:val="003B6449"/>
    <w:rsid w:val="003C0AE2"/>
    <w:rsid w:val="003C0C6F"/>
    <w:rsid w:val="003C13E6"/>
    <w:rsid w:val="003C28A6"/>
    <w:rsid w:val="003C2D1E"/>
    <w:rsid w:val="003C33A7"/>
    <w:rsid w:val="003C33B9"/>
    <w:rsid w:val="003C3428"/>
    <w:rsid w:val="003C52FA"/>
    <w:rsid w:val="003C5533"/>
    <w:rsid w:val="003C5D0E"/>
    <w:rsid w:val="003C6944"/>
    <w:rsid w:val="003C69DC"/>
    <w:rsid w:val="003C6E33"/>
    <w:rsid w:val="003C6F0F"/>
    <w:rsid w:val="003C7E7D"/>
    <w:rsid w:val="003C7EA6"/>
    <w:rsid w:val="003D18CD"/>
    <w:rsid w:val="003D1B4B"/>
    <w:rsid w:val="003D2571"/>
    <w:rsid w:val="003D32C8"/>
    <w:rsid w:val="003D33D9"/>
    <w:rsid w:val="003D53B1"/>
    <w:rsid w:val="003D633C"/>
    <w:rsid w:val="003E03DE"/>
    <w:rsid w:val="003E082C"/>
    <w:rsid w:val="003E08E2"/>
    <w:rsid w:val="003E2794"/>
    <w:rsid w:val="003E2ABA"/>
    <w:rsid w:val="003E33C3"/>
    <w:rsid w:val="003E3563"/>
    <w:rsid w:val="003E3A3C"/>
    <w:rsid w:val="003E4D7B"/>
    <w:rsid w:val="003E50A3"/>
    <w:rsid w:val="003E68E1"/>
    <w:rsid w:val="003F0730"/>
    <w:rsid w:val="003F1043"/>
    <w:rsid w:val="003F1306"/>
    <w:rsid w:val="003F1E6A"/>
    <w:rsid w:val="003F3091"/>
    <w:rsid w:val="003F3646"/>
    <w:rsid w:val="003F3937"/>
    <w:rsid w:val="003F4845"/>
    <w:rsid w:val="003F4D47"/>
    <w:rsid w:val="003F4FB3"/>
    <w:rsid w:val="003F52DC"/>
    <w:rsid w:val="003F7B62"/>
    <w:rsid w:val="00400144"/>
    <w:rsid w:val="004001F4"/>
    <w:rsid w:val="00401BFF"/>
    <w:rsid w:val="004035C3"/>
    <w:rsid w:val="00403EBA"/>
    <w:rsid w:val="00404656"/>
    <w:rsid w:val="00405735"/>
    <w:rsid w:val="004101A5"/>
    <w:rsid w:val="004109E2"/>
    <w:rsid w:val="00411723"/>
    <w:rsid w:val="00413918"/>
    <w:rsid w:val="0041435D"/>
    <w:rsid w:val="00414F31"/>
    <w:rsid w:val="00414FBB"/>
    <w:rsid w:val="0041586F"/>
    <w:rsid w:val="004168E7"/>
    <w:rsid w:val="004169DC"/>
    <w:rsid w:val="004204BD"/>
    <w:rsid w:val="00420D98"/>
    <w:rsid w:val="00423A00"/>
    <w:rsid w:val="00423D87"/>
    <w:rsid w:val="0042425E"/>
    <w:rsid w:val="00424A44"/>
    <w:rsid w:val="00424C94"/>
    <w:rsid w:val="00424D72"/>
    <w:rsid w:val="00424D84"/>
    <w:rsid w:val="00424E49"/>
    <w:rsid w:val="00424F40"/>
    <w:rsid w:val="00425593"/>
    <w:rsid w:val="0043002D"/>
    <w:rsid w:val="0043266F"/>
    <w:rsid w:val="00432A9E"/>
    <w:rsid w:val="00433BC9"/>
    <w:rsid w:val="0043414A"/>
    <w:rsid w:val="00434A89"/>
    <w:rsid w:val="00435FD5"/>
    <w:rsid w:val="00436BAC"/>
    <w:rsid w:val="0043703E"/>
    <w:rsid w:val="00440149"/>
    <w:rsid w:val="00440978"/>
    <w:rsid w:val="00440CA7"/>
    <w:rsid w:val="00441B24"/>
    <w:rsid w:val="0044219A"/>
    <w:rsid w:val="00442508"/>
    <w:rsid w:val="004443EF"/>
    <w:rsid w:val="00445EA6"/>
    <w:rsid w:val="004462FB"/>
    <w:rsid w:val="004470F2"/>
    <w:rsid w:val="0044737F"/>
    <w:rsid w:val="0044778C"/>
    <w:rsid w:val="0045115F"/>
    <w:rsid w:val="00451E96"/>
    <w:rsid w:val="004521BD"/>
    <w:rsid w:val="00452E89"/>
    <w:rsid w:val="00453ADD"/>
    <w:rsid w:val="00454CB7"/>
    <w:rsid w:val="00454F14"/>
    <w:rsid w:val="0045623A"/>
    <w:rsid w:val="0045681F"/>
    <w:rsid w:val="00456961"/>
    <w:rsid w:val="00457639"/>
    <w:rsid w:val="004577F8"/>
    <w:rsid w:val="00457CEF"/>
    <w:rsid w:val="00460910"/>
    <w:rsid w:val="00462659"/>
    <w:rsid w:val="00463E15"/>
    <w:rsid w:val="00464A6C"/>
    <w:rsid w:val="0046565C"/>
    <w:rsid w:val="00465909"/>
    <w:rsid w:val="00466A15"/>
    <w:rsid w:val="00466E04"/>
    <w:rsid w:val="004714DE"/>
    <w:rsid w:val="0047219E"/>
    <w:rsid w:val="004721DA"/>
    <w:rsid w:val="004733C8"/>
    <w:rsid w:val="00475AA2"/>
    <w:rsid w:val="004774C3"/>
    <w:rsid w:val="004776F1"/>
    <w:rsid w:val="00477E7B"/>
    <w:rsid w:val="0048021E"/>
    <w:rsid w:val="00480DA0"/>
    <w:rsid w:val="00484868"/>
    <w:rsid w:val="0048486B"/>
    <w:rsid w:val="0048648F"/>
    <w:rsid w:val="00487721"/>
    <w:rsid w:val="004916DB"/>
    <w:rsid w:val="00492940"/>
    <w:rsid w:val="00492DFE"/>
    <w:rsid w:val="0049387A"/>
    <w:rsid w:val="004948F5"/>
    <w:rsid w:val="00495D0D"/>
    <w:rsid w:val="00496AE7"/>
    <w:rsid w:val="00496C7C"/>
    <w:rsid w:val="00496FC5"/>
    <w:rsid w:val="004A1268"/>
    <w:rsid w:val="004A1E79"/>
    <w:rsid w:val="004A3354"/>
    <w:rsid w:val="004A3FF9"/>
    <w:rsid w:val="004A42A3"/>
    <w:rsid w:val="004A531D"/>
    <w:rsid w:val="004A5868"/>
    <w:rsid w:val="004A5C5B"/>
    <w:rsid w:val="004A6862"/>
    <w:rsid w:val="004A6BB0"/>
    <w:rsid w:val="004A77DF"/>
    <w:rsid w:val="004B169A"/>
    <w:rsid w:val="004B2512"/>
    <w:rsid w:val="004B299D"/>
    <w:rsid w:val="004B2BBF"/>
    <w:rsid w:val="004B37F3"/>
    <w:rsid w:val="004B5563"/>
    <w:rsid w:val="004B6506"/>
    <w:rsid w:val="004B7896"/>
    <w:rsid w:val="004B79B3"/>
    <w:rsid w:val="004B7A72"/>
    <w:rsid w:val="004C0364"/>
    <w:rsid w:val="004C0C88"/>
    <w:rsid w:val="004C3162"/>
    <w:rsid w:val="004C50B9"/>
    <w:rsid w:val="004C76BC"/>
    <w:rsid w:val="004C7B41"/>
    <w:rsid w:val="004D0EB3"/>
    <w:rsid w:val="004D3958"/>
    <w:rsid w:val="004D45CC"/>
    <w:rsid w:val="004D6FDF"/>
    <w:rsid w:val="004D7692"/>
    <w:rsid w:val="004D783C"/>
    <w:rsid w:val="004E00CE"/>
    <w:rsid w:val="004E06E7"/>
    <w:rsid w:val="004E0F52"/>
    <w:rsid w:val="004E17A5"/>
    <w:rsid w:val="004E1FDB"/>
    <w:rsid w:val="004E3AB3"/>
    <w:rsid w:val="004E42C9"/>
    <w:rsid w:val="004E455F"/>
    <w:rsid w:val="004E5216"/>
    <w:rsid w:val="004E64D1"/>
    <w:rsid w:val="004F1669"/>
    <w:rsid w:val="004F1DA3"/>
    <w:rsid w:val="004F21DA"/>
    <w:rsid w:val="004F2722"/>
    <w:rsid w:val="004F492E"/>
    <w:rsid w:val="004F4F67"/>
    <w:rsid w:val="004F6CCE"/>
    <w:rsid w:val="00500C7A"/>
    <w:rsid w:val="00500F44"/>
    <w:rsid w:val="0050103C"/>
    <w:rsid w:val="00502A36"/>
    <w:rsid w:val="00502EBF"/>
    <w:rsid w:val="005043D0"/>
    <w:rsid w:val="005048EF"/>
    <w:rsid w:val="00504947"/>
    <w:rsid w:val="00504D2D"/>
    <w:rsid w:val="00505699"/>
    <w:rsid w:val="00505902"/>
    <w:rsid w:val="00506520"/>
    <w:rsid w:val="00510032"/>
    <w:rsid w:val="005107F7"/>
    <w:rsid w:val="005114E4"/>
    <w:rsid w:val="00512B83"/>
    <w:rsid w:val="00512D4B"/>
    <w:rsid w:val="005139E7"/>
    <w:rsid w:val="00514D19"/>
    <w:rsid w:val="005154DC"/>
    <w:rsid w:val="00516ADD"/>
    <w:rsid w:val="0051740F"/>
    <w:rsid w:val="005175E7"/>
    <w:rsid w:val="005176A1"/>
    <w:rsid w:val="00517FA5"/>
    <w:rsid w:val="00520BA8"/>
    <w:rsid w:val="005216BC"/>
    <w:rsid w:val="00521E22"/>
    <w:rsid w:val="0052281A"/>
    <w:rsid w:val="005229BA"/>
    <w:rsid w:val="00523D0B"/>
    <w:rsid w:val="00524AA6"/>
    <w:rsid w:val="00525526"/>
    <w:rsid w:val="0052556D"/>
    <w:rsid w:val="005256B3"/>
    <w:rsid w:val="00525C94"/>
    <w:rsid w:val="00525CB3"/>
    <w:rsid w:val="00526438"/>
    <w:rsid w:val="00527B1D"/>
    <w:rsid w:val="00530800"/>
    <w:rsid w:val="00530E24"/>
    <w:rsid w:val="005312FA"/>
    <w:rsid w:val="0053169B"/>
    <w:rsid w:val="00534B23"/>
    <w:rsid w:val="00535899"/>
    <w:rsid w:val="00535941"/>
    <w:rsid w:val="00535F1D"/>
    <w:rsid w:val="00536957"/>
    <w:rsid w:val="00537A69"/>
    <w:rsid w:val="00537E35"/>
    <w:rsid w:val="005405D0"/>
    <w:rsid w:val="0054198A"/>
    <w:rsid w:val="00543A6B"/>
    <w:rsid w:val="005451C5"/>
    <w:rsid w:val="00545226"/>
    <w:rsid w:val="005453EE"/>
    <w:rsid w:val="00546F8C"/>
    <w:rsid w:val="005478BC"/>
    <w:rsid w:val="005502E4"/>
    <w:rsid w:val="005506F4"/>
    <w:rsid w:val="00551E51"/>
    <w:rsid w:val="00554953"/>
    <w:rsid w:val="005550EE"/>
    <w:rsid w:val="005565DB"/>
    <w:rsid w:val="005567F0"/>
    <w:rsid w:val="00556BE3"/>
    <w:rsid w:val="005600FC"/>
    <w:rsid w:val="00562390"/>
    <w:rsid w:val="005626A4"/>
    <w:rsid w:val="00563CBF"/>
    <w:rsid w:val="00564210"/>
    <w:rsid w:val="00564539"/>
    <w:rsid w:val="00565010"/>
    <w:rsid w:val="0056513E"/>
    <w:rsid w:val="0056666C"/>
    <w:rsid w:val="0056718C"/>
    <w:rsid w:val="00567EDF"/>
    <w:rsid w:val="005702E0"/>
    <w:rsid w:val="00571194"/>
    <w:rsid w:val="005718F7"/>
    <w:rsid w:val="00573895"/>
    <w:rsid w:val="00573F0D"/>
    <w:rsid w:val="00580FE4"/>
    <w:rsid w:val="005811C2"/>
    <w:rsid w:val="005817A5"/>
    <w:rsid w:val="00581BA6"/>
    <w:rsid w:val="005826D9"/>
    <w:rsid w:val="00583F39"/>
    <w:rsid w:val="0058423C"/>
    <w:rsid w:val="00584ADB"/>
    <w:rsid w:val="00584D85"/>
    <w:rsid w:val="0058507C"/>
    <w:rsid w:val="0058523E"/>
    <w:rsid w:val="00585272"/>
    <w:rsid w:val="005854FA"/>
    <w:rsid w:val="00585679"/>
    <w:rsid w:val="00585D83"/>
    <w:rsid w:val="00586FF5"/>
    <w:rsid w:val="005901E7"/>
    <w:rsid w:val="00590C78"/>
    <w:rsid w:val="00590DFF"/>
    <w:rsid w:val="00590E7C"/>
    <w:rsid w:val="005913B5"/>
    <w:rsid w:val="0059179E"/>
    <w:rsid w:val="00591BEF"/>
    <w:rsid w:val="005928FE"/>
    <w:rsid w:val="00592B9D"/>
    <w:rsid w:val="00592E1E"/>
    <w:rsid w:val="005947E3"/>
    <w:rsid w:val="0059597C"/>
    <w:rsid w:val="00595B3C"/>
    <w:rsid w:val="00595F35"/>
    <w:rsid w:val="0059617B"/>
    <w:rsid w:val="005961CA"/>
    <w:rsid w:val="005A1B47"/>
    <w:rsid w:val="005A35B8"/>
    <w:rsid w:val="005A39FC"/>
    <w:rsid w:val="005A3BDD"/>
    <w:rsid w:val="005A3EF6"/>
    <w:rsid w:val="005A4F75"/>
    <w:rsid w:val="005A5D34"/>
    <w:rsid w:val="005A67E0"/>
    <w:rsid w:val="005A6A1C"/>
    <w:rsid w:val="005A7BB8"/>
    <w:rsid w:val="005B06B2"/>
    <w:rsid w:val="005B0CA0"/>
    <w:rsid w:val="005B1723"/>
    <w:rsid w:val="005B184B"/>
    <w:rsid w:val="005B2457"/>
    <w:rsid w:val="005B2E96"/>
    <w:rsid w:val="005B2FE1"/>
    <w:rsid w:val="005B3C9D"/>
    <w:rsid w:val="005B4588"/>
    <w:rsid w:val="005B4FB7"/>
    <w:rsid w:val="005B6BA9"/>
    <w:rsid w:val="005B7D05"/>
    <w:rsid w:val="005C0223"/>
    <w:rsid w:val="005C1645"/>
    <w:rsid w:val="005C1A00"/>
    <w:rsid w:val="005C3AF2"/>
    <w:rsid w:val="005C3DF7"/>
    <w:rsid w:val="005C3E16"/>
    <w:rsid w:val="005C443D"/>
    <w:rsid w:val="005C6436"/>
    <w:rsid w:val="005C718B"/>
    <w:rsid w:val="005C725C"/>
    <w:rsid w:val="005D13E4"/>
    <w:rsid w:val="005D1511"/>
    <w:rsid w:val="005D1683"/>
    <w:rsid w:val="005D176E"/>
    <w:rsid w:val="005D38D6"/>
    <w:rsid w:val="005D3D81"/>
    <w:rsid w:val="005D3EC9"/>
    <w:rsid w:val="005D4069"/>
    <w:rsid w:val="005D4C7D"/>
    <w:rsid w:val="005D5F21"/>
    <w:rsid w:val="005D6A00"/>
    <w:rsid w:val="005D708C"/>
    <w:rsid w:val="005D7472"/>
    <w:rsid w:val="005D7DB7"/>
    <w:rsid w:val="005E0489"/>
    <w:rsid w:val="005E06C9"/>
    <w:rsid w:val="005E0C34"/>
    <w:rsid w:val="005E1C94"/>
    <w:rsid w:val="005E2F4E"/>
    <w:rsid w:val="005E4B3D"/>
    <w:rsid w:val="005E7F3E"/>
    <w:rsid w:val="005F1D4D"/>
    <w:rsid w:val="005F20B8"/>
    <w:rsid w:val="005F2398"/>
    <w:rsid w:val="005F39EB"/>
    <w:rsid w:val="005F3E87"/>
    <w:rsid w:val="005F6382"/>
    <w:rsid w:val="005F6444"/>
    <w:rsid w:val="005F717B"/>
    <w:rsid w:val="005F7883"/>
    <w:rsid w:val="006016E2"/>
    <w:rsid w:val="00602636"/>
    <w:rsid w:val="00603E56"/>
    <w:rsid w:val="00603E6E"/>
    <w:rsid w:val="006051BE"/>
    <w:rsid w:val="0060571D"/>
    <w:rsid w:val="00605C5F"/>
    <w:rsid w:val="00605DE8"/>
    <w:rsid w:val="00607804"/>
    <w:rsid w:val="00612071"/>
    <w:rsid w:val="00612E0B"/>
    <w:rsid w:val="006133E3"/>
    <w:rsid w:val="00613DCE"/>
    <w:rsid w:val="0061522B"/>
    <w:rsid w:val="006156C9"/>
    <w:rsid w:val="00615E7D"/>
    <w:rsid w:val="00616893"/>
    <w:rsid w:val="00616EC3"/>
    <w:rsid w:val="0061734B"/>
    <w:rsid w:val="006175BC"/>
    <w:rsid w:val="00620719"/>
    <w:rsid w:val="00621A70"/>
    <w:rsid w:val="00622F9B"/>
    <w:rsid w:val="00623D93"/>
    <w:rsid w:val="0062500B"/>
    <w:rsid w:val="006258F0"/>
    <w:rsid w:val="00626636"/>
    <w:rsid w:val="00630992"/>
    <w:rsid w:val="00630A3B"/>
    <w:rsid w:val="00630F85"/>
    <w:rsid w:val="006319E7"/>
    <w:rsid w:val="00631D30"/>
    <w:rsid w:val="006325C4"/>
    <w:rsid w:val="006327BB"/>
    <w:rsid w:val="0063340B"/>
    <w:rsid w:val="006336C0"/>
    <w:rsid w:val="006343AB"/>
    <w:rsid w:val="006371B2"/>
    <w:rsid w:val="00637EDC"/>
    <w:rsid w:val="00640988"/>
    <w:rsid w:val="00641730"/>
    <w:rsid w:val="0064277F"/>
    <w:rsid w:val="0064310B"/>
    <w:rsid w:val="00643994"/>
    <w:rsid w:val="00645458"/>
    <w:rsid w:val="0064556D"/>
    <w:rsid w:val="0064684A"/>
    <w:rsid w:val="006470B2"/>
    <w:rsid w:val="006470DD"/>
    <w:rsid w:val="006475DD"/>
    <w:rsid w:val="00647D9A"/>
    <w:rsid w:val="00650F8B"/>
    <w:rsid w:val="00651FA5"/>
    <w:rsid w:val="00652389"/>
    <w:rsid w:val="006525DB"/>
    <w:rsid w:val="00653345"/>
    <w:rsid w:val="00654B63"/>
    <w:rsid w:val="006565D6"/>
    <w:rsid w:val="00656D2D"/>
    <w:rsid w:val="00657BC7"/>
    <w:rsid w:val="00657EED"/>
    <w:rsid w:val="006602CE"/>
    <w:rsid w:val="00660BEE"/>
    <w:rsid w:val="0066196A"/>
    <w:rsid w:val="00662A96"/>
    <w:rsid w:val="00662AB5"/>
    <w:rsid w:val="006634E3"/>
    <w:rsid w:val="006639AF"/>
    <w:rsid w:val="00664251"/>
    <w:rsid w:val="00665FDA"/>
    <w:rsid w:val="00666428"/>
    <w:rsid w:val="00666EB3"/>
    <w:rsid w:val="00671697"/>
    <w:rsid w:val="00671846"/>
    <w:rsid w:val="00671C92"/>
    <w:rsid w:val="00672E4B"/>
    <w:rsid w:val="006732F1"/>
    <w:rsid w:val="00673373"/>
    <w:rsid w:val="0067381A"/>
    <w:rsid w:val="00674DCB"/>
    <w:rsid w:val="00676462"/>
    <w:rsid w:val="00677105"/>
    <w:rsid w:val="006779E5"/>
    <w:rsid w:val="00680329"/>
    <w:rsid w:val="00681C57"/>
    <w:rsid w:val="00683C5A"/>
    <w:rsid w:val="0068473A"/>
    <w:rsid w:val="00685455"/>
    <w:rsid w:val="00686F54"/>
    <w:rsid w:val="00687150"/>
    <w:rsid w:val="0069164B"/>
    <w:rsid w:val="00692202"/>
    <w:rsid w:val="00693BF0"/>
    <w:rsid w:val="00693E09"/>
    <w:rsid w:val="00694C25"/>
    <w:rsid w:val="00695351"/>
    <w:rsid w:val="0069538B"/>
    <w:rsid w:val="00695E8D"/>
    <w:rsid w:val="00696516"/>
    <w:rsid w:val="006966DC"/>
    <w:rsid w:val="00696E27"/>
    <w:rsid w:val="00697867"/>
    <w:rsid w:val="006A0035"/>
    <w:rsid w:val="006A0401"/>
    <w:rsid w:val="006A050D"/>
    <w:rsid w:val="006A3E5B"/>
    <w:rsid w:val="006A6461"/>
    <w:rsid w:val="006A6927"/>
    <w:rsid w:val="006A696F"/>
    <w:rsid w:val="006A6D81"/>
    <w:rsid w:val="006A742D"/>
    <w:rsid w:val="006B15F3"/>
    <w:rsid w:val="006B1FA1"/>
    <w:rsid w:val="006B3BBC"/>
    <w:rsid w:val="006B3EDB"/>
    <w:rsid w:val="006B646D"/>
    <w:rsid w:val="006B6B2A"/>
    <w:rsid w:val="006B71DE"/>
    <w:rsid w:val="006B78F7"/>
    <w:rsid w:val="006C085F"/>
    <w:rsid w:val="006C1716"/>
    <w:rsid w:val="006C44B1"/>
    <w:rsid w:val="006C4E11"/>
    <w:rsid w:val="006C5B03"/>
    <w:rsid w:val="006C652B"/>
    <w:rsid w:val="006D2E6C"/>
    <w:rsid w:val="006D414F"/>
    <w:rsid w:val="006D4598"/>
    <w:rsid w:val="006D549C"/>
    <w:rsid w:val="006D5924"/>
    <w:rsid w:val="006D6569"/>
    <w:rsid w:val="006D71A9"/>
    <w:rsid w:val="006D7462"/>
    <w:rsid w:val="006D7803"/>
    <w:rsid w:val="006E11AC"/>
    <w:rsid w:val="006E249B"/>
    <w:rsid w:val="006E288F"/>
    <w:rsid w:val="006E2E55"/>
    <w:rsid w:val="006E3349"/>
    <w:rsid w:val="006E38AD"/>
    <w:rsid w:val="006E3F98"/>
    <w:rsid w:val="006E50FF"/>
    <w:rsid w:val="006E5E8D"/>
    <w:rsid w:val="006E7FD0"/>
    <w:rsid w:val="006F0717"/>
    <w:rsid w:val="006F087E"/>
    <w:rsid w:val="006F1EC9"/>
    <w:rsid w:val="006F201A"/>
    <w:rsid w:val="006F42F9"/>
    <w:rsid w:val="006F4608"/>
    <w:rsid w:val="006F6453"/>
    <w:rsid w:val="006F64E5"/>
    <w:rsid w:val="006F7B35"/>
    <w:rsid w:val="00700238"/>
    <w:rsid w:val="00700850"/>
    <w:rsid w:val="00703DF3"/>
    <w:rsid w:val="00703E57"/>
    <w:rsid w:val="00703FBA"/>
    <w:rsid w:val="00704B09"/>
    <w:rsid w:val="00705618"/>
    <w:rsid w:val="0070565B"/>
    <w:rsid w:val="007057F9"/>
    <w:rsid w:val="00707D0D"/>
    <w:rsid w:val="00707FBF"/>
    <w:rsid w:val="00711863"/>
    <w:rsid w:val="007118B7"/>
    <w:rsid w:val="00711D75"/>
    <w:rsid w:val="00712933"/>
    <w:rsid w:val="00713678"/>
    <w:rsid w:val="00713FBE"/>
    <w:rsid w:val="0071460F"/>
    <w:rsid w:val="00714F42"/>
    <w:rsid w:val="0071537C"/>
    <w:rsid w:val="00715B46"/>
    <w:rsid w:val="00715BCE"/>
    <w:rsid w:val="00717A4B"/>
    <w:rsid w:val="00717A9B"/>
    <w:rsid w:val="00717F77"/>
    <w:rsid w:val="0072098A"/>
    <w:rsid w:val="00721811"/>
    <w:rsid w:val="00721B66"/>
    <w:rsid w:val="00722B4D"/>
    <w:rsid w:val="00722B93"/>
    <w:rsid w:val="00723704"/>
    <w:rsid w:val="00724E36"/>
    <w:rsid w:val="0072563D"/>
    <w:rsid w:val="007275F3"/>
    <w:rsid w:val="00727A01"/>
    <w:rsid w:val="00730B5C"/>
    <w:rsid w:val="00730E93"/>
    <w:rsid w:val="007314C2"/>
    <w:rsid w:val="00732A3A"/>
    <w:rsid w:val="007332C0"/>
    <w:rsid w:val="0073365B"/>
    <w:rsid w:val="00734E26"/>
    <w:rsid w:val="00735120"/>
    <w:rsid w:val="00735428"/>
    <w:rsid w:val="00736578"/>
    <w:rsid w:val="007366F3"/>
    <w:rsid w:val="0073690E"/>
    <w:rsid w:val="007373F1"/>
    <w:rsid w:val="00741B4D"/>
    <w:rsid w:val="00742E07"/>
    <w:rsid w:val="007442C3"/>
    <w:rsid w:val="00744348"/>
    <w:rsid w:val="007449EE"/>
    <w:rsid w:val="007455A8"/>
    <w:rsid w:val="00745FF9"/>
    <w:rsid w:val="00747034"/>
    <w:rsid w:val="007508E6"/>
    <w:rsid w:val="007520F3"/>
    <w:rsid w:val="00752A04"/>
    <w:rsid w:val="00754030"/>
    <w:rsid w:val="00756C73"/>
    <w:rsid w:val="007572EC"/>
    <w:rsid w:val="00757476"/>
    <w:rsid w:val="007579CF"/>
    <w:rsid w:val="0076167E"/>
    <w:rsid w:val="00761B84"/>
    <w:rsid w:val="00763930"/>
    <w:rsid w:val="00763960"/>
    <w:rsid w:val="00763E0A"/>
    <w:rsid w:val="00764554"/>
    <w:rsid w:val="00764AF9"/>
    <w:rsid w:val="00764C84"/>
    <w:rsid w:val="00771691"/>
    <w:rsid w:val="00773D13"/>
    <w:rsid w:val="00774E06"/>
    <w:rsid w:val="00775D13"/>
    <w:rsid w:val="00776EDF"/>
    <w:rsid w:val="00777706"/>
    <w:rsid w:val="00780D99"/>
    <w:rsid w:val="00781997"/>
    <w:rsid w:val="007821AD"/>
    <w:rsid w:val="007830F9"/>
    <w:rsid w:val="007833CC"/>
    <w:rsid w:val="0078352B"/>
    <w:rsid w:val="0078371F"/>
    <w:rsid w:val="00783A78"/>
    <w:rsid w:val="007845A8"/>
    <w:rsid w:val="0078493D"/>
    <w:rsid w:val="00785B2E"/>
    <w:rsid w:val="00785D97"/>
    <w:rsid w:val="00785E5C"/>
    <w:rsid w:val="007863EA"/>
    <w:rsid w:val="0078691A"/>
    <w:rsid w:val="007905A3"/>
    <w:rsid w:val="00790DE8"/>
    <w:rsid w:val="0079111C"/>
    <w:rsid w:val="00791971"/>
    <w:rsid w:val="00791E66"/>
    <w:rsid w:val="00792483"/>
    <w:rsid w:val="00792D1B"/>
    <w:rsid w:val="007931B0"/>
    <w:rsid w:val="00793E24"/>
    <w:rsid w:val="0079472D"/>
    <w:rsid w:val="00796467"/>
    <w:rsid w:val="00796AFB"/>
    <w:rsid w:val="00796CDE"/>
    <w:rsid w:val="0079749D"/>
    <w:rsid w:val="0079754F"/>
    <w:rsid w:val="00797827"/>
    <w:rsid w:val="007A0AF6"/>
    <w:rsid w:val="007A10C0"/>
    <w:rsid w:val="007A1978"/>
    <w:rsid w:val="007A27E6"/>
    <w:rsid w:val="007A44BE"/>
    <w:rsid w:val="007A5C55"/>
    <w:rsid w:val="007A5DB7"/>
    <w:rsid w:val="007A6307"/>
    <w:rsid w:val="007A672B"/>
    <w:rsid w:val="007A6F79"/>
    <w:rsid w:val="007A77E9"/>
    <w:rsid w:val="007A7AB7"/>
    <w:rsid w:val="007B030A"/>
    <w:rsid w:val="007B0534"/>
    <w:rsid w:val="007B1692"/>
    <w:rsid w:val="007B28D6"/>
    <w:rsid w:val="007B28F4"/>
    <w:rsid w:val="007B455F"/>
    <w:rsid w:val="007B5263"/>
    <w:rsid w:val="007B53ED"/>
    <w:rsid w:val="007B565A"/>
    <w:rsid w:val="007B5994"/>
    <w:rsid w:val="007B6B60"/>
    <w:rsid w:val="007B7277"/>
    <w:rsid w:val="007B77CD"/>
    <w:rsid w:val="007C045C"/>
    <w:rsid w:val="007C1372"/>
    <w:rsid w:val="007C1DCB"/>
    <w:rsid w:val="007C2175"/>
    <w:rsid w:val="007C2566"/>
    <w:rsid w:val="007C2B66"/>
    <w:rsid w:val="007C36C4"/>
    <w:rsid w:val="007C4B0B"/>
    <w:rsid w:val="007C4D58"/>
    <w:rsid w:val="007C4F59"/>
    <w:rsid w:val="007C67F2"/>
    <w:rsid w:val="007C6F90"/>
    <w:rsid w:val="007C7760"/>
    <w:rsid w:val="007C7B8F"/>
    <w:rsid w:val="007D0FDD"/>
    <w:rsid w:val="007D1CF4"/>
    <w:rsid w:val="007D20A1"/>
    <w:rsid w:val="007D309F"/>
    <w:rsid w:val="007D3669"/>
    <w:rsid w:val="007D505E"/>
    <w:rsid w:val="007D5BFE"/>
    <w:rsid w:val="007D6575"/>
    <w:rsid w:val="007D6793"/>
    <w:rsid w:val="007D7C5B"/>
    <w:rsid w:val="007D7FEC"/>
    <w:rsid w:val="007E05E4"/>
    <w:rsid w:val="007E06CF"/>
    <w:rsid w:val="007E2BC1"/>
    <w:rsid w:val="007E4821"/>
    <w:rsid w:val="007E5F58"/>
    <w:rsid w:val="007E654A"/>
    <w:rsid w:val="007E6D44"/>
    <w:rsid w:val="007F078C"/>
    <w:rsid w:val="007F205A"/>
    <w:rsid w:val="007F20C8"/>
    <w:rsid w:val="007F2CF3"/>
    <w:rsid w:val="007F4070"/>
    <w:rsid w:val="007F4D65"/>
    <w:rsid w:val="007F556A"/>
    <w:rsid w:val="007F65C3"/>
    <w:rsid w:val="007F6F79"/>
    <w:rsid w:val="00800360"/>
    <w:rsid w:val="00800A1C"/>
    <w:rsid w:val="008010A6"/>
    <w:rsid w:val="008017CE"/>
    <w:rsid w:val="00801862"/>
    <w:rsid w:val="00801D39"/>
    <w:rsid w:val="008045DB"/>
    <w:rsid w:val="00804E49"/>
    <w:rsid w:val="008058E1"/>
    <w:rsid w:val="00806436"/>
    <w:rsid w:val="008071B8"/>
    <w:rsid w:val="00810590"/>
    <w:rsid w:val="008113DF"/>
    <w:rsid w:val="0081200B"/>
    <w:rsid w:val="0081207D"/>
    <w:rsid w:val="0081261F"/>
    <w:rsid w:val="00812F1D"/>
    <w:rsid w:val="00816E6D"/>
    <w:rsid w:val="00817259"/>
    <w:rsid w:val="00817CBD"/>
    <w:rsid w:val="008201F4"/>
    <w:rsid w:val="00821B74"/>
    <w:rsid w:val="0082223D"/>
    <w:rsid w:val="00822A54"/>
    <w:rsid w:val="008244FA"/>
    <w:rsid w:val="00826172"/>
    <w:rsid w:val="008269E9"/>
    <w:rsid w:val="00826D81"/>
    <w:rsid w:val="00832E5C"/>
    <w:rsid w:val="00833F83"/>
    <w:rsid w:val="008341EF"/>
    <w:rsid w:val="008357EF"/>
    <w:rsid w:val="00836D3E"/>
    <w:rsid w:val="00836DB1"/>
    <w:rsid w:val="00837C93"/>
    <w:rsid w:val="00841022"/>
    <w:rsid w:val="0084196A"/>
    <w:rsid w:val="008419F9"/>
    <w:rsid w:val="0084264B"/>
    <w:rsid w:val="008447BF"/>
    <w:rsid w:val="00845356"/>
    <w:rsid w:val="00847B74"/>
    <w:rsid w:val="00850D9F"/>
    <w:rsid w:val="00851BF6"/>
    <w:rsid w:val="00852517"/>
    <w:rsid w:val="0085392E"/>
    <w:rsid w:val="00855405"/>
    <w:rsid w:val="008566DA"/>
    <w:rsid w:val="00856A15"/>
    <w:rsid w:val="00857704"/>
    <w:rsid w:val="0086016B"/>
    <w:rsid w:val="00861493"/>
    <w:rsid w:val="00861738"/>
    <w:rsid w:val="00862714"/>
    <w:rsid w:val="008641FD"/>
    <w:rsid w:val="0086490A"/>
    <w:rsid w:val="00865538"/>
    <w:rsid w:val="008657E5"/>
    <w:rsid w:val="00865B45"/>
    <w:rsid w:val="00865C98"/>
    <w:rsid w:val="00866225"/>
    <w:rsid w:val="00867AD7"/>
    <w:rsid w:val="00872C18"/>
    <w:rsid w:val="008730B7"/>
    <w:rsid w:val="0087447E"/>
    <w:rsid w:val="00874A68"/>
    <w:rsid w:val="00875626"/>
    <w:rsid w:val="00877B6D"/>
    <w:rsid w:val="00877EAB"/>
    <w:rsid w:val="008802DD"/>
    <w:rsid w:val="008811EC"/>
    <w:rsid w:val="00881B4B"/>
    <w:rsid w:val="00883EC2"/>
    <w:rsid w:val="00885A73"/>
    <w:rsid w:val="00885E98"/>
    <w:rsid w:val="008864DD"/>
    <w:rsid w:val="00890153"/>
    <w:rsid w:val="00890701"/>
    <w:rsid w:val="00890F3F"/>
    <w:rsid w:val="00891087"/>
    <w:rsid w:val="008928B2"/>
    <w:rsid w:val="00892B1A"/>
    <w:rsid w:val="00893482"/>
    <w:rsid w:val="00894FB9"/>
    <w:rsid w:val="00895E89"/>
    <w:rsid w:val="008963D8"/>
    <w:rsid w:val="00896809"/>
    <w:rsid w:val="00896941"/>
    <w:rsid w:val="008A1884"/>
    <w:rsid w:val="008A18F3"/>
    <w:rsid w:val="008A3C2E"/>
    <w:rsid w:val="008A4B9B"/>
    <w:rsid w:val="008A52EC"/>
    <w:rsid w:val="008A60F7"/>
    <w:rsid w:val="008A780B"/>
    <w:rsid w:val="008B0CA5"/>
    <w:rsid w:val="008B0E73"/>
    <w:rsid w:val="008B135B"/>
    <w:rsid w:val="008B149B"/>
    <w:rsid w:val="008B3104"/>
    <w:rsid w:val="008B31AF"/>
    <w:rsid w:val="008B46FF"/>
    <w:rsid w:val="008B5940"/>
    <w:rsid w:val="008B7D9B"/>
    <w:rsid w:val="008C2F30"/>
    <w:rsid w:val="008C35AE"/>
    <w:rsid w:val="008C46F5"/>
    <w:rsid w:val="008C5CD1"/>
    <w:rsid w:val="008C6927"/>
    <w:rsid w:val="008C71B0"/>
    <w:rsid w:val="008C7B56"/>
    <w:rsid w:val="008C7D89"/>
    <w:rsid w:val="008D0C28"/>
    <w:rsid w:val="008D1947"/>
    <w:rsid w:val="008D27F6"/>
    <w:rsid w:val="008D3D16"/>
    <w:rsid w:val="008D409C"/>
    <w:rsid w:val="008D5B0E"/>
    <w:rsid w:val="008D5B58"/>
    <w:rsid w:val="008D5BB0"/>
    <w:rsid w:val="008D78D4"/>
    <w:rsid w:val="008E048A"/>
    <w:rsid w:val="008E1638"/>
    <w:rsid w:val="008E3828"/>
    <w:rsid w:val="008E44C7"/>
    <w:rsid w:val="008E47C3"/>
    <w:rsid w:val="008E517B"/>
    <w:rsid w:val="008E5887"/>
    <w:rsid w:val="008E691F"/>
    <w:rsid w:val="008E6B5C"/>
    <w:rsid w:val="008E736B"/>
    <w:rsid w:val="008E7480"/>
    <w:rsid w:val="008F01A5"/>
    <w:rsid w:val="008F151B"/>
    <w:rsid w:val="008F34AA"/>
    <w:rsid w:val="008F3EDC"/>
    <w:rsid w:val="008F56CD"/>
    <w:rsid w:val="008F7253"/>
    <w:rsid w:val="008F76A2"/>
    <w:rsid w:val="008F7747"/>
    <w:rsid w:val="00901871"/>
    <w:rsid w:val="009020E9"/>
    <w:rsid w:val="009040C6"/>
    <w:rsid w:val="0090428B"/>
    <w:rsid w:val="00905614"/>
    <w:rsid w:val="00905C57"/>
    <w:rsid w:val="00905CF9"/>
    <w:rsid w:val="00905D85"/>
    <w:rsid w:val="00906F83"/>
    <w:rsid w:val="00907FFA"/>
    <w:rsid w:val="009106EC"/>
    <w:rsid w:val="0091181E"/>
    <w:rsid w:val="009118CF"/>
    <w:rsid w:val="009122E7"/>
    <w:rsid w:val="00913633"/>
    <w:rsid w:val="009148AC"/>
    <w:rsid w:val="00916DF9"/>
    <w:rsid w:val="00916FE7"/>
    <w:rsid w:val="009172E1"/>
    <w:rsid w:val="0091773C"/>
    <w:rsid w:val="00917AEC"/>
    <w:rsid w:val="00921993"/>
    <w:rsid w:val="00927172"/>
    <w:rsid w:val="00927ED7"/>
    <w:rsid w:val="00930077"/>
    <w:rsid w:val="00930898"/>
    <w:rsid w:val="00932C09"/>
    <w:rsid w:val="00932ED4"/>
    <w:rsid w:val="00934178"/>
    <w:rsid w:val="00935B75"/>
    <w:rsid w:val="009372C7"/>
    <w:rsid w:val="00940284"/>
    <w:rsid w:val="009402E6"/>
    <w:rsid w:val="00941063"/>
    <w:rsid w:val="00941E58"/>
    <w:rsid w:val="00942045"/>
    <w:rsid w:val="00942130"/>
    <w:rsid w:val="009430AC"/>
    <w:rsid w:val="00943539"/>
    <w:rsid w:val="00945620"/>
    <w:rsid w:val="00946238"/>
    <w:rsid w:val="00950996"/>
    <w:rsid w:val="00950E31"/>
    <w:rsid w:val="00950FFD"/>
    <w:rsid w:val="00953E8C"/>
    <w:rsid w:val="0095418B"/>
    <w:rsid w:val="009549AB"/>
    <w:rsid w:val="00955768"/>
    <w:rsid w:val="00955AFF"/>
    <w:rsid w:val="0095709C"/>
    <w:rsid w:val="0096297E"/>
    <w:rsid w:val="00964539"/>
    <w:rsid w:val="00964D4D"/>
    <w:rsid w:val="0096570D"/>
    <w:rsid w:val="00966564"/>
    <w:rsid w:val="00966CA0"/>
    <w:rsid w:val="00966CFA"/>
    <w:rsid w:val="009671B5"/>
    <w:rsid w:val="00967629"/>
    <w:rsid w:val="00967780"/>
    <w:rsid w:val="00967A5E"/>
    <w:rsid w:val="00971152"/>
    <w:rsid w:val="00973A01"/>
    <w:rsid w:val="0097761E"/>
    <w:rsid w:val="00981C60"/>
    <w:rsid w:val="009834D6"/>
    <w:rsid w:val="00983D39"/>
    <w:rsid w:val="00985395"/>
    <w:rsid w:val="009856A0"/>
    <w:rsid w:val="00985D6B"/>
    <w:rsid w:val="009869B6"/>
    <w:rsid w:val="009872FB"/>
    <w:rsid w:val="0099020B"/>
    <w:rsid w:val="009916EA"/>
    <w:rsid w:val="009931F3"/>
    <w:rsid w:val="00993BA3"/>
    <w:rsid w:val="0099421E"/>
    <w:rsid w:val="009957F7"/>
    <w:rsid w:val="0099587E"/>
    <w:rsid w:val="009965D0"/>
    <w:rsid w:val="00997365"/>
    <w:rsid w:val="009A042C"/>
    <w:rsid w:val="009A29CE"/>
    <w:rsid w:val="009A3225"/>
    <w:rsid w:val="009A3C89"/>
    <w:rsid w:val="009A4A4C"/>
    <w:rsid w:val="009A5542"/>
    <w:rsid w:val="009A5729"/>
    <w:rsid w:val="009A594A"/>
    <w:rsid w:val="009A71CE"/>
    <w:rsid w:val="009A729C"/>
    <w:rsid w:val="009A745F"/>
    <w:rsid w:val="009A7868"/>
    <w:rsid w:val="009B159C"/>
    <w:rsid w:val="009B2BA0"/>
    <w:rsid w:val="009B3274"/>
    <w:rsid w:val="009B3D9D"/>
    <w:rsid w:val="009B45FF"/>
    <w:rsid w:val="009B4E97"/>
    <w:rsid w:val="009B5AD6"/>
    <w:rsid w:val="009B5B8C"/>
    <w:rsid w:val="009B5DBD"/>
    <w:rsid w:val="009B6B22"/>
    <w:rsid w:val="009B7973"/>
    <w:rsid w:val="009B7CBE"/>
    <w:rsid w:val="009C0352"/>
    <w:rsid w:val="009C0CB1"/>
    <w:rsid w:val="009C12DE"/>
    <w:rsid w:val="009C2517"/>
    <w:rsid w:val="009C258E"/>
    <w:rsid w:val="009C27AF"/>
    <w:rsid w:val="009C2856"/>
    <w:rsid w:val="009C28B6"/>
    <w:rsid w:val="009C3BDC"/>
    <w:rsid w:val="009C3E13"/>
    <w:rsid w:val="009C3F63"/>
    <w:rsid w:val="009C5246"/>
    <w:rsid w:val="009C77FB"/>
    <w:rsid w:val="009C7BD3"/>
    <w:rsid w:val="009D0B59"/>
    <w:rsid w:val="009D2A35"/>
    <w:rsid w:val="009D2D16"/>
    <w:rsid w:val="009D2DD3"/>
    <w:rsid w:val="009D35A9"/>
    <w:rsid w:val="009D3B74"/>
    <w:rsid w:val="009D41D7"/>
    <w:rsid w:val="009D437B"/>
    <w:rsid w:val="009D5139"/>
    <w:rsid w:val="009D6AC0"/>
    <w:rsid w:val="009E0A93"/>
    <w:rsid w:val="009E2C57"/>
    <w:rsid w:val="009E383D"/>
    <w:rsid w:val="009E718E"/>
    <w:rsid w:val="009F0D41"/>
    <w:rsid w:val="009F188D"/>
    <w:rsid w:val="009F1B4A"/>
    <w:rsid w:val="009F39CA"/>
    <w:rsid w:val="009F3F27"/>
    <w:rsid w:val="009F4182"/>
    <w:rsid w:val="009F544C"/>
    <w:rsid w:val="009F56BA"/>
    <w:rsid w:val="009F59C3"/>
    <w:rsid w:val="009F6330"/>
    <w:rsid w:val="009F76CB"/>
    <w:rsid w:val="009F7DAE"/>
    <w:rsid w:val="00A01333"/>
    <w:rsid w:val="00A0298B"/>
    <w:rsid w:val="00A032B7"/>
    <w:rsid w:val="00A033E4"/>
    <w:rsid w:val="00A03FCC"/>
    <w:rsid w:val="00A04423"/>
    <w:rsid w:val="00A04F10"/>
    <w:rsid w:val="00A06C6C"/>
    <w:rsid w:val="00A107CC"/>
    <w:rsid w:val="00A109F4"/>
    <w:rsid w:val="00A13773"/>
    <w:rsid w:val="00A139FB"/>
    <w:rsid w:val="00A13CF7"/>
    <w:rsid w:val="00A158D8"/>
    <w:rsid w:val="00A16A98"/>
    <w:rsid w:val="00A17061"/>
    <w:rsid w:val="00A172AB"/>
    <w:rsid w:val="00A17C4B"/>
    <w:rsid w:val="00A20924"/>
    <w:rsid w:val="00A22C82"/>
    <w:rsid w:val="00A22FF3"/>
    <w:rsid w:val="00A23056"/>
    <w:rsid w:val="00A252B0"/>
    <w:rsid w:val="00A26FF8"/>
    <w:rsid w:val="00A2749B"/>
    <w:rsid w:val="00A27DCB"/>
    <w:rsid w:val="00A31EF4"/>
    <w:rsid w:val="00A31F45"/>
    <w:rsid w:val="00A32D68"/>
    <w:rsid w:val="00A34496"/>
    <w:rsid w:val="00A3587A"/>
    <w:rsid w:val="00A35A6E"/>
    <w:rsid w:val="00A36D29"/>
    <w:rsid w:val="00A373F8"/>
    <w:rsid w:val="00A4121F"/>
    <w:rsid w:val="00A424E2"/>
    <w:rsid w:val="00A44320"/>
    <w:rsid w:val="00A44DC9"/>
    <w:rsid w:val="00A45270"/>
    <w:rsid w:val="00A45C6B"/>
    <w:rsid w:val="00A45EB0"/>
    <w:rsid w:val="00A46451"/>
    <w:rsid w:val="00A478BC"/>
    <w:rsid w:val="00A479DF"/>
    <w:rsid w:val="00A5048A"/>
    <w:rsid w:val="00A509E9"/>
    <w:rsid w:val="00A51AF9"/>
    <w:rsid w:val="00A52067"/>
    <w:rsid w:val="00A5387C"/>
    <w:rsid w:val="00A53CFD"/>
    <w:rsid w:val="00A5441B"/>
    <w:rsid w:val="00A54F50"/>
    <w:rsid w:val="00A551E8"/>
    <w:rsid w:val="00A56045"/>
    <w:rsid w:val="00A5795D"/>
    <w:rsid w:val="00A600D5"/>
    <w:rsid w:val="00A60F25"/>
    <w:rsid w:val="00A62A6B"/>
    <w:rsid w:val="00A63374"/>
    <w:rsid w:val="00A63D36"/>
    <w:rsid w:val="00A64EA5"/>
    <w:rsid w:val="00A65216"/>
    <w:rsid w:val="00A66BB6"/>
    <w:rsid w:val="00A677F9"/>
    <w:rsid w:val="00A704A2"/>
    <w:rsid w:val="00A7158A"/>
    <w:rsid w:val="00A71897"/>
    <w:rsid w:val="00A723D8"/>
    <w:rsid w:val="00A73E04"/>
    <w:rsid w:val="00A7794E"/>
    <w:rsid w:val="00A77962"/>
    <w:rsid w:val="00A77AB3"/>
    <w:rsid w:val="00A8132E"/>
    <w:rsid w:val="00A817E1"/>
    <w:rsid w:val="00A81D5E"/>
    <w:rsid w:val="00A82D4B"/>
    <w:rsid w:val="00A82EF0"/>
    <w:rsid w:val="00A83134"/>
    <w:rsid w:val="00A909F7"/>
    <w:rsid w:val="00A91BF7"/>
    <w:rsid w:val="00A91EF7"/>
    <w:rsid w:val="00A93C7E"/>
    <w:rsid w:val="00A946A9"/>
    <w:rsid w:val="00A94A8A"/>
    <w:rsid w:val="00A95D46"/>
    <w:rsid w:val="00A9767F"/>
    <w:rsid w:val="00AA034F"/>
    <w:rsid w:val="00AA0381"/>
    <w:rsid w:val="00AA1428"/>
    <w:rsid w:val="00AA1719"/>
    <w:rsid w:val="00AA258A"/>
    <w:rsid w:val="00AA483A"/>
    <w:rsid w:val="00AA49B4"/>
    <w:rsid w:val="00AA4BED"/>
    <w:rsid w:val="00AA4E3D"/>
    <w:rsid w:val="00AA538C"/>
    <w:rsid w:val="00AA5536"/>
    <w:rsid w:val="00AA6CE2"/>
    <w:rsid w:val="00AA7A10"/>
    <w:rsid w:val="00AB076E"/>
    <w:rsid w:val="00AB105D"/>
    <w:rsid w:val="00AB12B9"/>
    <w:rsid w:val="00AB1673"/>
    <w:rsid w:val="00AB189E"/>
    <w:rsid w:val="00AB2447"/>
    <w:rsid w:val="00AB24B6"/>
    <w:rsid w:val="00AB2559"/>
    <w:rsid w:val="00AB29C0"/>
    <w:rsid w:val="00AB3943"/>
    <w:rsid w:val="00AB4F1A"/>
    <w:rsid w:val="00AB554A"/>
    <w:rsid w:val="00AB58EC"/>
    <w:rsid w:val="00AB5A4E"/>
    <w:rsid w:val="00AB5A59"/>
    <w:rsid w:val="00AB6A4F"/>
    <w:rsid w:val="00AB709C"/>
    <w:rsid w:val="00AC0B42"/>
    <w:rsid w:val="00AC278E"/>
    <w:rsid w:val="00AC311E"/>
    <w:rsid w:val="00AC3919"/>
    <w:rsid w:val="00AC4130"/>
    <w:rsid w:val="00AC497C"/>
    <w:rsid w:val="00AC5EAB"/>
    <w:rsid w:val="00AD08F0"/>
    <w:rsid w:val="00AD0FD5"/>
    <w:rsid w:val="00AD2C81"/>
    <w:rsid w:val="00AD2E93"/>
    <w:rsid w:val="00AD3DEC"/>
    <w:rsid w:val="00AD5354"/>
    <w:rsid w:val="00AD5D83"/>
    <w:rsid w:val="00AD661B"/>
    <w:rsid w:val="00AD7377"/>
    <w:rsid w:val="00AD7C33"/>
    <w:rsid w:val="00AE1312"/>
    <w:rsid w:val="00AE134A"/>
    <w:rsid w:val="00AE151B"/>
    <w:rsid w:val="00AE1F99"/>
    <w:rsid w:val="00AE21F5"/>
    <w:rsid w:val="00AE2D48"/>
    <w:rsid w:val="00AE31CA"/>
    <w:rsid w:val="00AE35DF"/>
    <w:rsid w:val="00AE4A05"/>
    <w:rsid w:val="00AE4B2F"/>
    <w:rsid w:val="00AE4D23"/>
    <w:rsid w:val="00AE558A"/>
    <w:rsid w:val="00AE629F"/>
    <w:rsid w:val="00AE785C"/>
    <w:rsid w:val="00AF0217"/>
    <w:rsid w:val="00AF0671"/>
    <w:rsid w:val="00AF097B"/>
    <w:rsid w:val="00AF2009"/>
    <w:rsid w:val="00AF3F4A"/>
    <w:rsid w:val="00AF48C7"/>
    <w:rsid w:val="00AF602E"/>
    <w:rsid w:val="00AF6B50"/>
    <w:rsid w:val="00AF700B"/>
    <w:rsid w:val="00AF73CA"/>
    <w:rsid w:val="00B00D79"/>
    <w:rsid w:val="00B01013"/>
    <w:rsid w:val="00B012BC"/>
    <w:rsid w:val="00B022CF"/>
    <w:rsid w:val="00B0275F"/>
    <w:rsid w:val="00B02DC5"/>
    <w:rsid w:val="00B038DD"/>
    <w:rsid w:val="00B043F0"/>
    <w:rsid w:val="00B051C0"/>
    <w:rsid w:val="00B062ED"/>
    <w:rsid w:val="00B06865"/>
    <w:rsid w:val="00B06DFA"/>
    <w:rsid w:val="00B07D77"/>
    <w:rsid w:val="00B10A47"/>
    <w:rsid w:val="00B11F60"/>
    <w:rsid w:val="00B127E4"/>
    <w:rsid w:val="00B12A2A"/>
    <w:rsid w:val="00B12F36"/>
    <w:rsid w:val="00B1376F"/>
    <w:rsid w:val="00B13C79"/>
    <w:rsid w:val="00B14711"/>
    <w:rsid w:val="00B151F4"/>
    <w:rsid w:val="00B1573D"/>
    <w:rsid w:val="00B1626A"/>
    <w:rsid w:val="00B164BE"/>
    <w:rsid w:val="00B20135"/>
    <w:rsid w:val="00B20895"/>
    <w:rsid w:val="00B209EC"/>
    <w:rsid w:val="00B20E76"/>
    <w:rsid w:val="00B20FD9"/>
    <w:rsid w:val="00B21040"/>
    <w:rsid w:val="00B22F9A"/>
    <w:rsid w:val="00B234D5"/>
    <w:rsid w:val="00B24221"/>
    <w:rsid w:val="00B252F6"/>
    <w:rsid w:val="00B254EA"/>
    <w:rsid w:val="00B26CCC"/>
    <w:rsid w:val="00B27DC0"/>
    <w:rsid w:val="00B30549"/>
    <w:rsid w:val="00B30722"/>
    <w:rsid w:val="00B31351"/>
    <w:rsid w:val="00B319E4"/>
    <w:rsid w:val="00B32927"/>
    <w:rsid w:val="00B32B32"/>
    <w:rsid w:val="00B33C13"/>
    <w:rsid w:val="00B33E8D"/>
    <w:rsid w:val="00B34369"/>
    <w:rsid w:val="00B34643"/>
    <w:rsid w:val="00B34C5F"/>
    <w:rsid w:val="00B40D2B"/>
    <w:rsid w:val="00B40E84"/>
    <w:rsid w:val="00B40FE3"/>
    <w:rsid w:val="00B422DE"/>
    <w:rsid w:val="00B44701"/>
    <w:rsid w:val="00B448CC"/>
    <w:rsid w:val="00B45C05"/>
    <w:rsid w:val="00B46E85"/>
    <w:rsid w:val="00B505C6"/>
    <w:rsid w:val="00B50F2D"/>
    <w:rsid w:val="00B547E2"/>
    <w:rsid w:val="00B5513F"/>
    <w:rsid w:val="00B55CF7"/>
    <w:rsid w:val="00B5779A"/>
    <w:rsid w:val="00B6000E"/>
    <w:rsid w:val="00B60697"/>
    <w:rsid w:val="00B6109F"/>
    <w:rsid w:val="00B61FF9"/>
    <w:rsid w:val="00B62AF8"/>
    <w:rsid w:val="00B6473B"/>
    <w:rsid w:val="00B64890"/>
    <w:rsid w:val="00B64AFF"/>
    <w:rsid w:val="00B65063"/>
    <w:rsid w:val="00B66423"/>
    <w:rsid w:val="00B67DEE"/>
    <w:rsid w:val="00B72BBC"/>
    <w:rsid w:val="00B73E30"/>
    <w:rsid w:val="00B769D7"/>
    <w:rsid w:val="00B774D7"/>
    <w:rsid w:val="00B80A4D"/>
    <w:rsid w:val="00B80FB7"/>
    <w:rsid w:val="00B81054"/>
    <w:rsid w:val="00B83A75"/>
    <w:rsid w:val="00B851CE"/>
    <w:rsid w:val="00B855FF"/>
    <w:rsid w:val="00B859B7"/>
    <w:rsid w:val="00B85DA1"/>
    <w:rsid w:val="00B90300"/>
    <w:rsid w:val="00B91855"/>
    <w:rsid w:val="00B91BB6"/>
    <w:rsid w:val="00B93EE5"/>
    <w:rsid w:val="00B950B5"/>
    <w:rsid w:val="00B95AC1"/>
    <w:rsid w:val="00B96975"/>
    <w:rsid w:val="00B96C3E"/>
    <w:rsid w:val="00B974C6"/>
    <w:rsid w:val="00B97613"/>
    <w:rsid w:val="00B9791A"/>
    <w:rsid w:val="00BA0D10"/>
    <w:rsid w:val="00BA3B05"/>
    <w:rsid w:val="00BA40C6"/>
    <w:rsid w:val="00BA4B00"/>
    <w:rsid w:val="00BA53D0"/>
    <w:rsid w:val="00BA62D3"/>
    <w:rsid w:val="00BA63AE"/>
    <w:rsid w:val="00BA6BFE"/>
    <w:rsid w:val="00BB0259"/>
    <w:rsid w:val="00BB162F"/>
    <w:rsid w:val="00BB21E0"/>
    <w:rsid w:val="00BB281D"/>
    <w:rsid w:val="00BB2D49"/>
    <w:rsid w:val="00BB612A"/>
    <w:rsid w:val="00BB6CDC"/>
    <w:rsid w:val="00BB703A"/>
    <w:rsid w:val="00BB71E9"/>
    <w:rsid w:val="00BB7999"/>
    <w:rsid w:val="00BC0B00"/>
    <w:rsid w:val="00BC1D41"/>
    <w:rsid w:val="00BC1FFB"/>
    <w:rsid w:val="00BC2989"/>
    <w:rsid w:val="00BC29A8"/>
    <w:rsid w:val="00BC2D03"/>
    <w:rsid w:val="00BD0A15"/>
    <w:rsid w:val="00BD283E"/>
    <w:rsid w:val="00BD36BB"/>
    <w:rsid w:val="00BD3929"/>
    <w:rsid w:val="00BD3A8E"/>
    <w:rsid w:val="00BD3AD0"/>
    <w:rsid w:val="00BD4033"/>
    <w:rsid w:val="00BD69A8"/>
    <w:rsid w:val="00BD6A05"/>
    <w:rsid w:val="00BD6BE9"/>
    <w:rsid w:val="00BD703F"/>
    <w:rsid w:val="00BD7D20"/>
    <w:rsid w:val="00BE07B1"/>
    <w:rsid w:val="00BE0E3D"/>
    <w:rsid w:val="00BE1E44"/>
    <w:rsid w:val="00BE1E62"/>
    <w:rsid w:val="00BE3271"/>
    <w:rsid w:val="00BE3A7E"/>
    <w:rsid w:val="00BE5032"/>
    <w:rsid w:val="00BE56B8"/>
    <w:rsid w:val="00BE5C92"/>
    <w:rsid w:val="00BE6260"/>
    <w:rsid w:val="00BE68E8"/>
    <w:rsid w:val="00BE6BC2"/>
    <w:rsid w:val="00BF0272"/>
    <w:rsid w:val="00BF0282"/>
    <w:rsid w:val="00BF0358"/>
    <w:rsid w:val="00BF1C47"/>
    <w:rsid w:val="00BF2532"/>
    <w:rsid w:val="00BF256D"/>
    <w:rsid w:val="00BF2E41"/>
    <w:rsid w:val="00BF3913"/>
    <w:rsid w:val="00BF4596"/>
    <w:rsid w:val="00BF52FC"/>
    <w:rsid w:val="00BF7E8E"/>
    <w:rsid w:val="00C002A6"/>
    <w:rsid w:val="00C0412D"/>
    <w:rsid w:val="00C059CC"/>
    <w:rsid w:val="00C075F9"/>
    <w:rsid w:val="00C10673"/>
    <w:rsid w:val="00C115AC"/>
    <w:rsid w:val="00C120EA"/>
    <w:rsid w:val="00C12A21"/>
    <w:rsid w:val="00C12EFF"/>
    <w:rsid w:val="00C13A88"/>
    <w:rsid w:val="00C14A7E"/>
    <w:rsid w:val="00C14EB5"/>
    <w:rsid w:val="00C15507"/>
    <w:rsid w:val="00C159C3"/>
    <w:rsid w:val="00C17360"/>
    <w:rsid w:val="00C17822"/>
    <w:rsid w:val="00C205CE"/>
    <w:rsid w:val="00C20ED1"/>
    <w:rsid w:val="00C20EFF"/>
    <w:rsid w:val="00C21D41"/>
    <w:rsid w:val="00C22E6E"/>
    <w:rsid w:val="00C238B3"/>
    <w:rsid w:val="00C24C87"/>
    <w:rsid w:val="00C2516F"/>
    <w:rsid w:val="00C2599B"/>
    <w:rsid w:val="00C26573"/>
    <w:rsid w:val="00C26AA3"/>
    <w:rsid w:val="00C2778F"/>
    <w:rsid w:val="00C3077B"/>
    <w:rsid w:val="00C326BC"/>
    <w:rsid w:val="00C33B0D"/>
    <w:rsid w:val="00C36270"/>
    <w:rsid w:val="00C36D18"/>
    <w:rsid w:val="00C400F0"/>
    <w:rsid w:val="00C40B5A"/>
    <w:rsid w:val="00C41C07"/>
    <w:rsid w:val="00C434F1"/>
    <w:rsid w:val="00C437A7"/>
    <w:rsid w:val="00C44599"/>
    <w:rsid w:val="00C44658"/>
    <w:rsid w:val="00C44EFD"/>
    <w:rsid w:val="00C45285"/>
    <w:rsid w:val="00C4571E"/>
    <w:rsid w:val="00C45E94"/>
    <w:rsid w:val="00C50527"/>
    <w:rsid w:val="00C512ED"/>
    <w:rsid w:val="00C5172D"/>
    <w:rsid w:val="00C51B5B"/>
    <w:rsid w:val="00C51F47"/>
    <w:rsid w:val="00C539AF"/>
    <w:rsid w:val="00C54683"/>
    <w:rsid w:val="00C5571F"/>
    <w:rsid w:val="00C55F67"/>
    <w:rsid w:val="00C566EC"/>
    <w:rsid w:val="00C56A46"/>
    <w:rsid w:val="00C57AA3"/>
    <w:rsid w:val="00C62025"/>
    <w:rsid w:val="00C62088"/>
    <w:rsid w:val="00C622C5"/>
    <w:rsid w:val="00C64341"/>
    <w:rsid w:val="00C658EA"/>
    <w:rsid w:val="00C65A16"/>
    <w:rsid w:val="00C65D3C"/>
    <w:rsid w:val="00C664D1"/>
    <w:rsid w:val="00C66E98"/>
    <w:rsid w:val="00C67807"/>
    <w:rsid w:val="00C722AA"/>
    <w:rsid w:val="00C7422B"/>
    <w:rsid w:val="00C751F7"/>
    <w:rsid w:val="00C76024"/>
    <w:rsid w:val="00C80BF6"/>
    <w:rsid w:val="00C81D86"/>
    <w:rsid w:val="00C830D0"/>
    <w:rsid w:val="00C8379A"/>
    <w:rsid w:val="00C854A3"/>
    <w:rsid w:val="00C85BA2"/>
    <w:rsid w:val="00C879AA"/>
    <w:rsid w:val="00C9042E"/>
    <w:rsid w:val="00C90DD5"/>
    <w:rsid w:val="00C91A2D"/>
    <w:rsid w:val="00C92E05"/>
    <w:rsid w:val="00C93EB6"/>
    <w:rsid w:val="00C949E3"/>
    <w:rsid w:val="00C94A28"/>
    <w:rsid w:val="00C95A2E"/>
    <w:rsid w:val="00C96705"/>
    <w:rsid w:val="00C97D65"/>
    <w:rsid w:val="00C97E4E"/>
    <w:rsid w:val="00CA0DC5"/>
    <w:rsid w:val="00CA1DCD"/>
    <w:rsid w:val="00CA1EA0"/>
    <w:rsid w:val="00CA2415"/>
    <w:rsid w:val="00CA2664"/>
    <w:rsid w:val="00CA2DA7"/>
    <w:rsid w:val="00CA734C"/>
    <w:rsid w:val="00CB077E"/>
    <w:rsid w:val="00CB1C6A"/>
    <w:rsid w:val="00CB54C7"/>
    <w:rsid w:val="00CB5C9F"/>
    <w:rsid w:val="00CB66D1"/>
    <w:rsid w:val="00CB7167"/>
    <w:rsid w:val="00CC0DEA"/>
    <w:rsid w:val="00CC188E"/>
    <w:rsid w:val="00CC2845"/>
    <w:rsid w:val="00CC2B55"/>
    <w:rsid w:val="00CC370E"/>
    <w:rsid w:val="00CC6005"/>
    <w:rsid w:val="00CC69E7"/>
    <w:rsid w:val="00CC6FE6"/>
    <w:rsid w:val="00CC78BD"/>
    <w:rsid w:val="00CD068F"/>
    <w:rsid w:val="00CD2D08"/>
    <w:rsid w:val="00CD2D0E"/>
    <w:rsid w:val="00CD44C9"/>
    <w:rsid w:val="00CD4F75"/>
    <w:rsid w:val="00CD523B"/>
    <w:rsid w:val="00CD6442"/>
    <w:rsid w:val="00CD6A1B"/>
    <w:rsid w:val="00CD7CBC"/>
    <w:rsid w:val="00CE0264"/>
    <w:rsid w:val="00CE06F1"/>
    <w:rsid w:val="00CE1454"/>
    <w:rsid w:val="00CE1823"/>
    <w:rsid w:val="00CE2E59"/>
    <w:rsid w:val="00CE467B"/>
    <w:rsid w:val="00CE4C84"/>
    <w:rsid w:val="00CE58B1"/>
    <w:rsid w:val="00CE58E3"/>
    <w:rsid w:val="00CE5E0E"/>
    <w:rsid w:val="00CE686E"/>
    <w:rsid w:val="00CE7F90"/>
    <w:rsid w:val="00CF015C"/>
    <w:rsid w:val="00CF121A"/>
    <w:rsid w:val="00CF1ADE"/>
    <w:rsid w:val="00CF2D2C"/>
    <w:rsid w:val="00CF5BE1"/>
    <w:rsid w:val="00CF7181"/>
    <w:rsid w:val="00CF7327"/>
    <w:rsid w:val="00CF738E"/>
    <w:rsid w:val="00D001A4"/>
    <w:rsid w:val="00D00311"/>
    <w:rsid w:val="00D003E3"/>
    <w:rsid w:val="00D01AFE"/>
    <w:rsid w:val="00D01C2A"/>
    <w:rsid w:val="00D022D0"/>
    <w:rsid w:val="00D029AD"/>
    <w:rsid w:val="00D02BC0"/>
    <w:rsid w:val="00D0315E"/>
    <w:rsid w:val="00D03F44"/>
    <w:rsid w:val="00D0465D"/>
    <w:rsid w:val="00D061A0"/>
    <w:rsid w:val="00D073A1"/>
    <w:rsid w:val="00D07A80"/>
    <w:rsid w:val="00D07E11"/>
    <w:rsid w:val="00D10193"/>
    <w:rsid w:val="00D10795"/>
    <w:rsid w:val="00D10E3E"/>
    <w:rsid w:val="00D11D05"/>
    <w:rsid w:val="00D1292D"/>
    <w:rsid w:val="00D13682"/>
    <w:rsid w:val="00D1450F"/>
    <w:rsid w:val="00D16794"/>
    <w:rsid w:val="00D168F6"/>
    <w:rsid w:val="00D1713B"/>
    <w:rsid w:val="00D20190"/>
    <w:rsid w:val="00D21242"/>
    <w:rsid w:val="00D22197"/>
    <w:rsid w:val="00D22DC6"/>
    <w:rsid w:val="00D2746F"/>
    <w:rsid w:val="00D302A0"/>
    <w:rsid w:val="00D30BF0"/>
    <w:rsid w:val="00D31EDF"/>
    <w:rsid w:val="00D31FDE"/>
    <w:rsid w:val="00D3216A"/>
    <w:rsid w:val="00D322A3"/>
    <w:rsid w:val="00D33EB5"/>
    <w:rsid w:val="00D34DEC"/>
    <w:rsid w:val="00D35DDB"/>
    <w:rsid w:val="00D35E59"/>
    <w:rsid w:val="00D3612C"/>
    <w:rsid w:val="00D36585"/>
    <w:rsid w:val="00D36C38"/>
    <w:rsid w:val="00D400FC"/>
    <w:rsid w:val="00D416CE"/>
    <w:rsid w:val="00D41B22"/>
    <w:rsid w:val="00D420F4"/>
    <w:rsid w:val="00D428D6"/>
    <w:rsid w:val="00D42EBA"/>
    <w:rsid w:val="00D44207"/>
    <w:rsid w:val="00D44E35"/>
    <w:rsid w:val="00D47273"/>
    <w:rsid w:val="00D47E9E"/>
    <w:rsid w:val="00D50B82"/>
    <w:rsid w:val="00D51B5C"/>
    <w:rsid w:val="00D5253B"/>
    <w:rsid w:val="00D53181"/>
    <w:rsid w:val="00D5328A"/>
    <w:rsid w:val="00D537DE"/>
    <w:rsid w:val="00D54A56"/>
    <w:rsid w:val="00D55A28"/>
    <w:rsid w:val="00D57316"/>
    <w:rsid w:val="00D60E56"/>
    <w:rsid w:val="00D61B10"/>
    <w:rsid w:val="00D627A3"/>
    <w:rsid w:val="00D62C72"/>
    <w:rsid w:val="00D630B1"/>
    <w:rsid w:val="00D65952"/>
    <w:rsid w:val="00D65D06"/>
    <w:rsid w:val="00D662D9"/>
    <w:rsid w:val="00D70A87"/>
    <w:rsid w:val="00D7106A"/>
    <w:rsid w:val="00D7126D"/>
    <w:rsid w:val="00D71BC8"/>
    <w:rsid w:val="00D72E4F"/>
    <w:rsid w:val="00D73313"/>
    <w:rsid w:val="00D7343F"/>
    <w:rsid w:val="00D7404B"/>
    <w:rsid w:val="00D75084"/>
    <w:rsid w:val="00D750C3"/>
    <w:rsid w:val="00D75ED0"/>
    <w:rsid w:val="00D75FBC"/>
    <w:rsid w:val="00D77FAC"/>
    <w:rsid w:val="00D80FAE"/>
    <w:rsid w:val="00D814DE"/>
    <w:rsid w:val="00D81820"/>
    <w:rsid w:val="00D818C7"/>
    <w:rsid w:val="00D835E9"/>
    <w:rsid w:val="00D83882"/>
    <w:rsid w:val="00D83995"/>
    <w:rsid w:val="00D83A6F"/>
    <w:rsid w:val="00D83EEC"/>
    <w:rsid w:val="00D8400F"/>
    <w:rsid w:val="00D84DFB"/>
    <w:rsid w:val="00D85C67"/>
    <w:rsid w:val="00D8608F"/>
    <w:rsid w:val="00D86B4B"/>
    <w:rsid w:val="00D90B57"/>
    <w:rsid w:val="00D92B4F"/>
    <w:rsid w:val="00D935F0"/>
    <w:rsid w:val="00D93F8C"/>
    <w:rsid w:val="00D94792"/>
    <w:rsid w:val="00D96AED"/>
    <w:rsid w:val="00D96F75"/>
    <w:rsid w:val="00D972AD"/>
    <w:rsid w:val="00D978B2"/>
    <w:rsid w:val="00D97F0B"/>
    <w:rsid w:val="00DA2C50"/>
    <w:rsid w:val="00DA3A7E"/>
    <w:rsid w:val="00DA404A"/>
    <w:rsid w:val="00DA461F"/>
    <w:rsid w:val="00DA49ED"/>
    <w:rsid w:val="00DA4BA0"/>
    <w:rsid w:val="00DA67AD"/>
    <w:rsid w:val="00DA7002"/>
    <w:rsid w:val="00DB07A0"/>
    <w:rsid w:val="00DB09AA"/>
    <w:rsid w:val="00DB0B4B"/>
    <w:rsid w:val="00DB27C0"/>
    <w:rsid w:val="00DB3309"/>
    <w:rsid w:val="00DB39A3"/>
    <w:rsid w:val="00DB42E4"/>
    <w:rsid w:val="00DB4504"/>
    <w:rsid w:val="00DB4767"/>
    <w:rsid w:val="00DB53A4"/>
    <w:rsid w:val="00DB7456"/>
    <w:rsid w:val="00DC0063"/>
    <w:rsid w:val="00DC0A06"/>
    <w:rsid w:val="00DC0BAC"/>
    <w:rsid w:val="00DC1496"/>
    <w:rsid w:val="00DC234B"/>
    <w:rsid w:val="00DC2856"/>
    <w:rsid w:val="00DC2A49"/>
    <w:rsid w:val="00DC314B"/>
    <w:rsid w:val="00DC5CD8"/>
    <w:rsid w:val="00DC5EF4"/>
    <w:rsid w:val="00DC6883"/>
    <w:rsid w:val="00DD1E4C"/>
    <w:rsid w:val="00DD2111"/>
    <w:rsid w:val="00DD2907"/>
    <w:rsid w:val="00DD2BBA"/>
    <w:rsid w:val="00DD4072"/>
    <w:rsid w:val="00DD583B"/>
    <w:rsid w:val="00DD5F11"/>
    <w:rsid w:val="00DD695F"/>
    <w:rsid w:val="00DE0D20"/>
    <w:rsid w:val="00DE1821"/>
    <w:rsid w:val="00DE226D"/>
    <w:rsid w:val="00DE22AC"/>
    <w:rsid w:val="00DE2881"/>
    <w:rsid w:val="00DE3027"/>
    <w:rsid w:val="00DE4359"/>
    <w:rsid w:val="00DE4DBF"/>
    <w:rsid w:val="00DE576E"/>
    <w:rsid w:val="00DE62D6"/>
    <w:rsid w:val="00DE7343"/>
    <w:rsid w:val="00DF110E"/>
    <w:rsid w:val="00DF2380"/>
    <w:rsid w:val="00DF5819"/>
    <w:rsid w:val="00DF69F1"/>
    <w:rsid w:val="00DF7D4B"/>
    <w:rsid w:val="00E00001"/>
    <w:rsid w:val="00E00C06"/>
    <w:rsid w:val="00E02C15"/>
    <w:rsid w:val="00E02E52"/>
    <w:rsid w:val="00E02FF9"/>
    <w:rsid w:val="00E036FB"/>
    <w:rsid w:val="00E03DA0"/>
    <w:rsid w:val="00E05090"/>
    <w:rsid w:val="00E05E86"/>
    <w:rsid w:val="00E06272"/>
    <w:rsid w:val="00E06583"/>
    <w:rsid w:val="00E1038C"/>
    <w:rsid w:val="00E10472"/>
    <w:rsid w:val="00E1447E"/>
    <w:rsid w:val="00E156B2"/>
    <w:rsid w:val="00E15BF8"/>
    <w:rsid w:val="00E1757B"/>
    <w:rsid w:val="00E220F1"/>
    <w:rsid w:val="00E23333"/>
    <w:rsid w:val="00E234DA"/>
    <w:rsid w:val="00E245A1"/>
    <w:rsid w:val="00E25B1B"/>
    <w:rsid w:val="00E25DC2"/>
    <w:rsid w:val="00E269D2"/>
    <w:rsid w:val="00E27B25"/>
    <w:rsid w:val="00E27D6D"/>
    <w:rsid w:val="00E30690"/>
    <w:rsid w:val="00E32017"/>
    <w:rsid w:val="00E347DE"/>
    <w:rsid w:val="00E349F0"/>
    <w:rsid w:val="00E3530A"/>
    <w:rsid w:val="00E3588E"/>
    <w:rsid w:val="00E35F4E"/>
    <w:rsid w:val="00E41139"/>
    <w:rsid w:val="00E412EF"/>
    <w:rsid w:val="00E41354"/>
    <w:rsid w:val="00E416E0"/>
    <w:rsid w:val="00E417AF"/>
    <w:rsid w:val="00E4237B"/>
    <w:rsid w:val="00E42885"/>
    <w:rsid w:val="00E45465"/>
    <w:rsid w:val="00E470A4"/>
    <w:rsid w:val="00E47D89"/>
    <w:rsid w:val="00E5114A"/>
    <w:rsid w:val="00E516FC"/>
    <w:rsid w:val="00E52459"/>
    <w:rsid w:val="00E52FCB"/>
    <w:rsid w:val="00E53D7D"/>
    <w:rsid w:val="00E53EC7"/>
    <w:rsid w:val="00E54A78"/>
    <w:rsid w:val="00E54F6C"/>
    <w:rsid w:val="00E550C1"/>
    <w:rsid w:val="00E56980"/>
    <w:rsid w:val="00E57B27"/>
    <w:rsid w:val="00E57F6C"/>
    <w:rsid w:val="00E611B7"/>
    <w:rsid w:val="00E61504"/>
    <w:rsid w:val="00E6188D"/>
    <w:rsid w:val="00E621C4"/>
    <w:rsid w:val="00E62B67"/>
    <w:rsid w:val="00E63E1D"/>
    <w:rsid w:val="00E6435D"/>
    <w:rsid w:val="00E65228"/>
    <w:rsid w:val="00E66038"/>
    <w:rsid w:val="00E66326"/>
    <w:rsid w:val="00E67E45"/>
    <w:rsid w:val="00E7139A"/>
    <w:rsid w:val="00E714E6"/>
    <w:rsid w:val="00E72872"/>
    <w:rsid w:val="00E728B8"/>
    <w:rsid w:val="00E73FD7"/>
    <w:rsid w:val="00E7663C"/>
    <w:rsid w:val="00E76D22"/>
    <w:rsid w:val="00E7780D"/>
    <w:rsid w:val="00E77F60"/>
    <w:rsid w:val="00E80A20"/>
    <w:rsid w:val="00E80EF1"/>
    <w:rsid w:val="00E8157B"/>
    <w:rsid w:val="00E81D02"/>
    <w:rsid w:val="00E8216E"/>
    <w:rsid w:val="00E82FF2"/>
    <w:rsid w:val="00E85466"/>
    <w:rsid w:val="00E85602"/>
    <w:rsid w:val="00E86967"/>
    <w:rsid w:val="00E86BEE"/>
    <w:rsid w:val="00E87528"/>
    <w:rsid w:val="00E9075E"/>
    <w:rsid w:val="00E91C0B"/>
    <w:rsid w:val="00E94DAB"/>
    <w:rsid w:val="00E94E97"/>
    <w:rsid w:val="00E95AD0"/>
    <w:rsid w:val="00E96552"/>
    <w:rsid w:val="00E96A2A"/>
    <w:rsid w:val="00E96AFA"/>
    <w:rsid w:val="00EA0F6D"/>
    <w:rsid w:val="00EA20D7"/>
    <w:rsid w:val="00EA4552"/>
    <w:rsid w:val="00EA4ACD"/>
    <w:rsid w:val="00EA69D4"/>
    <w:rsid w:val="00EA7338"/>
    <w:rsid w:val="00EA7548"/>
    <w:rsid w:val="00EA75CF"/>
    <w:rsid w:val="00EA7957"/>
    <w:rsid w:val="00EA7CF8"/>
    <w:rsid w:val="00EB0A13"/>
    <w:rsid w:val="00EB0AE3"/>
    <w:rsid w:val="00EB15E9"/>
    <w:rsid w:val="00EB1BAB"/>
    <w:rsid w:val="00EB4E4F"/>
    <w:rsid w:val="00EB4FDF"/>
    <w:rsid w:val="00EB6654"/>
    <w:rsid w:val="00EB6E6C"/>
    <w:rsid w:val="00EB7458"/>
    <w:rsid w:val="00EB7AC5"/>
    <w:rsid w:val="00EB7AE3"/>
    <w:rsid w:val="00EC0B9B"/>
    <w:rsid w:val="00EC2779"/>
    <w:rsid w:val="00EC2904"/>
    <w:rsid w:val="00EC47D5"/>
    <w:rsid w:val="00EC579E"/>
    <w:rsid w:val="00EC5D15"/>
    <w:rsid w:val="00EC6249"/>
    <w:rsid w:val="00EC6469"/>
    <w:rsid w:val="00EC6F92"/>
    <w:rsid w:val="00EC71F9"/>
    <w:rsid w:val="00ED03C4"/>
    <w:rsid w:val="00ED0C52"/>
    <w:rsid w:val="00ED2446"/>
    <w:rsid w:val="00ED2EDE"/>
    <w:rsid w:val="00ED40B2"/>
    <w:rsid w:val="00ED4F0D"/>
    <w:rsid w:val="00ED5B68"/>
    <w:rsid w:val="00ED66C3"/>
    <w:rsid w:val="00ED7AE4"/>
    <w:rsid w:val="00EE07EA"/>
    <w:rsid w:val="00EE21E1"/>
    <w:rsid w:val="00EE2269"/>
    <w:rsid w:val="00EE2A52"/>
    <w:rsid w:val="00EE2DEB"/>
    <w:rsid w:val="00EE6431"/>
    <w:rsid w:val="00EE73CB"/>
    <w:rsid w:val="00EE7E01"/>
    <w:rsid w:val="00EF0216"/>
    <w:rsid w:val="00EF03BB"/>
    <w:rsid w:val="00EF1479"/>
    <w:rsid w:val="00EF1625"/>
    <w:rsid w:val="00EF2597"/>
    <w:rsid w:val="00EF3355"/>
    <w:rsid w:val="00EF3874"/>
    <w:rsid w:val="00EF48CB"/>
    <w:rsid w:val="00EF4AD6"/>
    <w:rsid w:val="00EF6A14"/>
    <w:rsid w:val="00EF710A"/>
    <w:rsid w:val="00EF716D"/>
    <w:rsid w:val="00F002F6"/>
    <w:rsid w:val="00F0030B"/>
    <w:rsid w:val="00F00DB3"/>
    <w:rsid w:val="00F010D1"/>
    <w:rsid w:val="00F05259"/>
    <w:rsid w:val="00F0541B"/>
    <w:rsid w:val="00F056E2"/>
    <w:rsid w:val="00F0714E"/>
    <w:rsid w:val="00F0721D"/>
    <w:rsid w:val="00F13FCC"/>
    <w:rsid w:val="00F141DC"/>
    <w:rsid w:val="00F169C2"/>
    <w:rsid w:val="00F16A91"/>
    <w:rsid w:val="00F16ECD"/>
    <w:rsid w:val="00F177C8"/>
    <w:rsid w:val="00F20103"/>
    <w:rsid w:val="00F20A30"/>
    <w:rsid w:val="00F211DF"/>
    <w:rsid w:val="00F212D9"/>
    <w:rsid w:val="00F217F0"/>
    <w:rsid w:val="00F2232E"/>
    <w:rsid w:val="00F22367"/>
    <w:rsid w:val="00F24BD4"/>
    <w:rsid w:val="00F2511E"/>
    <w:rsid w:val="00F25495"/>
    <w:rsid w:val="00F30402"/>
    <w:rsid w:val="00F310A6"/>
    <w:rsid w:val="00F32A06"/>
    <w:rsid w:val="00F379E8"/>
    <w:rsid w:val="00F37A8D"/>
    <w:rsid w:val="00F40C16"/>
    <w:rsid w:val="00F40C5B"/>
    <w:rsid w:val="00F414D3"/>
    <w:rsid w:val="00F43617"/>
    <w:rsid w:val="00F436A3"/>
    <w:rsid w:val="00F43AB5"/>
    <w:rsid w:val="00F44347"/>
    <w:rsid w:val="00F44A53"/>
    <w:rsid w:val="00F453F7"/>
    <w:rsid w:val="00F46B6A"/>
    <w:rsid w:val="00F47CB4"/>
    <w:rsid w:val="00F5005F"/>
    <w:rsid w:val="00F50233"/>
    <w:rsid w:val="00F514AE"/>
    <w:rsid w:val="00F51658"/>
    <w:rsid w:val="00F51BDC"/>
    <w:rsid w:val="00F54295"/>
    <w:rsid w:val="00F54722"/>
    <w:rsid w:val="00F55E53"/>
    <w:rsid w:val="00F60090"/>
    <w:rsid w:val="00F62923"/>
    <w:rsid w:val="00F629B7"/>
    <w:rsid w:val="00F63A7F"/>
    <w:rsid w:val="00F66911"/>
    <w:rsid w:val="00F66BCA"/>
    <w:rsid w:val="00F67918"/>
    <w:rsid w:val="00F67EC5"/>
    <w:rsid w:val="00F708CF"/>
    <w:rsid w:val="00F70A6A"/>
    <w:rsid w:val="00F73740"/>
    <w:rsid w:val="00F74306"/>
    <w:rsid w:val="00F75F62"/>
    <w:rsid w:val="00F77428"/>
    <w:rsid w:val="00F81F7A"/>
    <w:rsid w:val="00F8417B"/>
    <w:rsid w:val="00F85A09"/>
    <w:rsid w:val="00F85DDB"/>
    <w:rsid w:val="00F86B18"/>
    <w:rsid w:val="00F874A6"/>
    <w:rsid w:val="00F876FA"/>
    <w:rsid w:val="00F904A6"/>
    <w:rsid w:val="00F93566"/>
    <w:rsid w:val="00F975AD"/>
    <w:rsid w:val="00F97846"/>
    <w:rsid w:val="00F97DDF"/>
    <w:rsid w:val="00FA0285"/>
    <w:rsid w:val="00FA0C4F"/>
    <w:rsid w:val="00FA307B"/>
    <w:rsid w:val="00FB0AB1"/>
    <w:rsid w:val="00FB2735"/>
    <w:rsid w:val="00FB474B"/>
    <w:rsid w:val="00FB5B3F"/>
    <w:rsid w:val="00FB7574"/>
    <w:rsid w:val="00FB7AB5"/>
    <w:rsid w:val="00FB7DBE"/>
    <w:rsid w:val="00FC0096"/>
    <w:rsid w:val="00FC0B46"/>
    <w:rsid w:val="00FC10DE"/>
    <w:rsid w:val="00FC15B3"/>
    <w:rsid w:val="00FC1939"/>
    <w:rsid w:val="00FC2A64"/>
    <w:rsid w:val="00FC3629"/>
    <w:rsid w:val="00FC58D8"/>
    <w:rsid w:val="00FC5A03"/>
    <w:rsid w:val="00FC641D"/>
    <w:rsid w:val="00FC689E"/>
    <w:rsid w:val="00FD0632"/>
    <w:rsid w:val="00FD090B"/>
    <w:rsid w:val="00FD3EEC"/>
    <w:rsid w:val="00FD662A"/>
    <w:rsid w:val="00FD73DE"/>
    <w:rsid w:val="00FD7E80"/>
    <w:rsid w:val="00FD7FBB"/>
    <w:rsid w:val="00FE305F"/>
    <w:rsid w:val="00FE315B"/>
    <w:rsid w:val="00FE32C9"/>
    <w:rsid w:val="00FE3626"/>
    <w:rsid w:val="00FE6865"/>
    <w:rsid w:val="00FE70C9"/>
    <w:rsid w:val="00FE7409"/>
    <w:rsid w:val="00FE7D8F"/>
    <w:rsid w:val="00FF1BB7"/>
    <w:rsid w:val="00FF1C03"/>
    <w:rsid w:val="00FF27FE"/>
    <w:rsid w:val="00FF2EE5"/>
    <w:rsid w:val="00FF4A31"/>
    <w:rsid w:val="00FF5873"/>
    <w:rsid w:val="00FF61BA"/>
    <w:rsid w:val="00FF6A91"/>
    <w:rsid w:val="00FF778A"/>
    <w:rsid w:val="00FF7C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5F0E09F2"/>
  <w15:chartTrackingRefBased/>
  <w15:docId w15:val="{FA7E198E-0C24-4A47-84D7-4AF1C5725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rsid w:val="00736578"/>
    <w:rPr>
      <w:sz w:val="24"/>
      <w:szCs w:val="24"/>
    </w:rPr>
  </w:style>
  <w:style w:type="paragraph" w:styleId="Nagwek1">
    <w:name w:val="heading 1"/>
    <w:basedOn w:val="Normalny"/>
    <w:next w:val="Normalny"/>
    <w:rsid w:val="003E50A3"/>
    <w:pPr>
      <w:keepNext/>
      <w:spacing w:before="240" w:after="60"/>
      <w:outlineLvl w:val="0"/>
    </w:pPr>
    <w:rPr>
      <w:rFonts w:ascii="Arial" w:hAnsi="Arial" w:cs="Arial"/>
      <w:b/>
      <w:bCs/>
      <w:kern w:val="32"/>
      <w:sz w:val="32"/>
      <w:szCs w:val="32"/>
    </w:rPr>
  </w:style>
  <w:style w:type="paragraph" w:styleId="Nagwek2">
    <w:name w:val="heading 2"/>
    <w:basedOn w:val="Normalny"/>
    <w:next w:val="Normalny"/>
    <w:pPr>
      <w:keepNext/>
      <w:spacing w:before="240" w:after="60"/>
      <w:outlineLvl w:val="1"/>
    </w:pPr>
    <w:rPr>
      <w:rFonts w:ascii="Arial" w:hAnsi="Arial" w:cs="Arial"/>
      <w:b/>
      <w:bCs/>
      <w:i/>
      <w:iCs/>
      <w:sz w:val="28"/>
      <w:szCs w:val="28"/>
    </w:rPr>
  </w:style>
  <w:style w:type="paragraph" w:styleId="Nagwek3">
    <w:name w:val="heading 3"/>
    <w:basedOn w:val="Normalny"/>
    <w:next w:val="Normalny"/>
    <w:rsid w:val="001D7CEB"/>
    <w:pPr>
      <w:keepNext/>
      <w:spacing w:before="240" w:after="60"/>
      <w:outlineLvl w:val="2"/>
    </w:pPr>
    <w:rPr>
      <w:rFonts w:ascii="Arial" w:hAnsi="Arial" w:cs="Arial"/>
      <w:b/>
      <w:bCs/>
      <w:sz w:val="26"/>
      <w:szCs w:val="26"/>
    </w:rPr>
  </w:style>
  <w:style w:type="paragraph" w:styleId="Nagwek4">
    <w:name w:val="heading 4"/>
    <w:basedOn w:val="Normalny"/>
    <w:next w:val="Normalny"/>
    <w:rsid w:val="001D7CEB"/>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pPr>
      <w:widowControl w:val="0"/>
      <w:autoSpaceDE w:val="0"/>
      <w:autoSpaceDN w:val="0"/>
      <w:adjustRightInd w:val="0"/>
      <w:spacing w:line="360" w:lineRule="atLeast"/>
      <w:ind w:left="446"/>
    </w:pPr>
    <w:rPr>
      <w:color w:val="000000"/>
    </w:rPr>
  </w:style>
  <w:style w:type="character" w:customStyle="1" w:styleId="TekstpodstawowyZnak">
    <w:name w:val="Tekst podstawowy Znak"/>
    <w:link w:val="Tekstpodstawowy"/>
    <w:rsid w:val="00BF4596"/>
    <w:rPr>
      <w:color w:val="000000"/>
      <w:sz w:val="24"/>
      <w:szCs w:val="24"/>
      <w:lang w:val="pl-PL" w:eastAsia="pl-PL" w:bidi="ar-SA"/>
    </w:rPr>
  </w:style>
  <w:style w:type="paragraph" w:customStyle="1" w:styleId="BodySingle">
    <w:name w:val="Body Single"/>
    <w:pPr>
      <w:widowControl w:val="0"/>
      <w:autoSpaceDE w:val="0"/>
      <w:autoSpaceDN w:val="0"/>
      <w:adjustRightInd w:val="0"/>
    </w:pPr>
    <w:rPr>
      <w:rFonts w:ascii="Torontopl" w:hAnsi="Torontopl" w:cs="Torontopl"/>
      <w:color w:val="000000"/>
      <w:sz w:val="24"/>
      <w:szCs w:val="24"/>
    </w:rPr>
  </w:style>
  <w:style w:type="paragraph" w:customStyle="1" w:styleId="Bullet">
    <w:name w:val="Bullet"/>
    <w:pPr>
      <w:widowControl w:val="0"/>
      <w:autoSpaceDE w:val="0"/>
      <w:autoSpaceDN w:val="0"/>
      <w:adjustRightInd w:val="0"/>
      <w:spacing w:line="360" w:lineRule="atLeast"/>
      <w:ind w:left="1008"/>
    </w:pPr>
    <w:rPr>
      <w:color w:val="000000"/>
      <w:sz w:val="24"/>
      <w:szCs w:val="24"/>
    </w:rPr>
  </w:style>
  <w:style w:type="paragraph" w:customStyle="1" w:styleId="Bullet1">
    <w:name w:val="Bullet 1"/>
    <w:pPr>
      <w:widowControl w:val="0"/>
      <w:autoSpaceDE w:val="0"/>
      <w:autoSpaceDN w:val="0"/>
      <w:adjustRightInd w:val="0"/>
      <w:ind w:left="576"/>
    </w:pPr>
    <w:rPr>
      <w:rFonts w:ascii="Torontopl" w:hAnsi="Torontopl" w:cs="Torontopl"/>
      <w:color w:val="000000"/>
      <w:sz w:val="24"/>
      <w:szCs w:val="24"/>
    </w:rPr>
  </w:style>
  <w:style w:type="paragraph" w:customStyle="1" w:styleId="NumberList">
    <w:name w:val="Number List"/>
    <w:pPr>
      <w:widowControl w:val="0"/>
      <w:autoSpaceDE w:val="0"/>
      <w:autoSpaceDN w:val="0"/>
      <w:adjustRightInd w:val="0"/>
      <w:ind w:left="720"/>
    </w:pPr>
    <w:rPr>
      <w:rFonts w:ascii="Torontopl" w:hAnsi="Torontopl" w:cs="Torontopl"/>
      <w:color w:val="000000"/>
      <w:sz w:val="24"/>
      <w:szCs w:val="24"/>
    </w:rPr>
  </w:style>
  <w:style w:type="paragraph" w:customStyle="1" w:styleId="Subhead">
    <w:name w:val="Subhead"/>
    <w:pPr>
      <w:widowControl w:val="0"/>
      <w:autoSpaceDE w:val="0"/>
      <w:autoSpaceDN w:val="0"/>
      <w:adjustRightInd w:val="0"/>
      <w:spacing w:before="144" w:after="72" w:line="360" w:lineRule="atLeast"/>
      <w:ind w:left="460" w:hanging="460"/>
    </w:pPr>
    <w:rPr>
      <w:rFonts w:ascii="Torontopl" w:hAnsi="Torontopl" w:cs="Torontopl"/>
      <w:color w:val="000000"/>
      <w:sz w:val="24"/>
      <w:szCs w:val="24"/>
    </w:rPr>
  </w:style>
  <w:style w:type="paragraph" w:styleId="Tytu">
    <w:name w:val="Title"/>
    <w:basedOn w:val="Normalny"/>
    <w:pPr>
      <w:keepNext/>
      <w:keepLines/>
      <w:widowControl w:val="0"/>
      <w:autoSpaceDE w:val="0"/>
      <w:autoSpaceDN w:val="0"/>
      <w:adjustRightInd w:val="0"/>
      <w:spacing w:before="144" w:after="72"/>
    </w:pPr>
    <w:rPr>
      <w:rFonts w:ascii="Arial" w:hAnsi="Arial" w:cs="Arial"/>
      <w:b/>
      <w:bCs/>
      <w:color w:val="000000"/>
      <w:sz w:val="36"/>
      <w:szCs w:val="36"/>
    </w:rPr>
  </w:style>
  <w:style w:type="paragraph" w:customStyle="1" w:styleId="Nagwek10">
    <w:name w:val="Nagłówek1"/>
    <w:pPr>
      <w:widowControl w:val="0"/>
      <w:autoSpaceDE w:val="0"/>
      <w:autoSpaceDN w:val="0"/>
      <w:adjustRightInd w:val="0"/>
      <w:spacing w:before="432"/>
      <w:ind w:left="360" w:hanging="360"/>
    </w:pPr>
    <w:rPr>
      <w:color w:val="000000"/>
      <w:sz w:val="24"/>
      <w:szCs w:val="24"/>
    </w:rPr>
  </w:style>
  <w:style w:type="paragraph" w:customStyle="1" w:styleId="Stopka1">
    <w:name w:val="Stopka1"/>
    <w:pPr>
      <w:widowControl w:val="0"/>
      <w:autoSpaceDE w:val="0"/>
      <w:autoSpaceDN w:val="0"/>
      <w:adjustRightInd w:val="0"/>
    </w:pPr>
    <w:rPr>
      <w:rFonts w:ascii="Torontopl" w:hAnsi="Torontopl" w:cs="Torontopl"/>
      <w:color w:val="000000"/>
      <w:sz w:val="24"/>
      <w:szCs w:val="24"/>
    </w:rPr>
  </w:style>
  <w:style w:type="paragraph" w:customStyle="1" w:styleId="kk">
    <w:name w:val="kk"/>
    <w:pPr>
      <w:widowControl w:val="0"/>
      <w:autoSpaceDE w:val="0"/>
      <w:autoSpaceDN w:val="0"/>
      <w:adjustRightInd w:val="0"/>
      <w:spacing w:line="360" w:lineRule="atLeast"/>
      <w:ind w:firstLine="288"/>
    </w:pPr>
    <w:rPr>
      <w:rFonts w:ascii="Symbol" w:hAnsi="Symbol" w:cs="Symbol"/>
      <w:color w:val="000000"/>
      <w:sz w:val="32"/>
      <w:szCs w:val="32"/>
    </w:rPr>
  </w:style>
  <w:style w:type="paragraph" w:customStyle="1" w:styleId="TableText">
    <w:name w:val="Table Text"/>
    <w:pPr>
      <w:widowControl w:val="0"/>
      <w:autoSpaceDE w:val="0"/>
      <w:autoSpaceDN w:val="0"/>
      <w:adjustRightInd w:val="0"/>
      <w:spacing w:line="360" w:lineRule="atLeast"/>
    </w:pPr>
    <w:rPr>
      <w:rFonts w:ascii="Torontopl" w:hAnsi="Torontopl" w:cs="Torontopl"/>
      <w:color w:val="000000"/>
      <w:sz w:val="24"/>
      <w:szCs w:val="24"/>
    </w:rPr>
  </w:style>
  <w:style w:type="paragraph" w:styleId="Tekstpodstawowy2">
    <w:name w:val="Body Text 2"/>
    <w:basedOn w:val="Normalny"/>
    <w:pPr>
      <w:spacing w:line="360" w:lineRule="auto"/>
      <w:jc w:val="both"/>
    </w:pPr>
  </w:style>
  <w:style w:type="paragraph" w:styleId="Tekstpodstawowywcity2">
    <w:name w:val="Body Text Indent 2"/>
    <w:basedOn w:val="Normalny"/>
    <w:pPr>
      <w:ind w:left="426" w:hanging="426"/>
      <w:jc w:val="both"/>
      <w:outlineLvl w:val="0"/>
    </w:pPr>
    <w:rPr>
      <w:b/>
      <w:bCs/>
    </w:rPr>
  </w:style>
  <w:style w:type="paragraph" w:styleId="Tekstprzypisudolnego">
    <w:name w:val="footnote text"/>
    <w:basedOn w:val="Normalny"/>
    <w:link w:val="TekstprzypisudolnegoZnak"/>
    <w:semiHidden/>
    <w:rPr>
      <w:sz w:val="20"/>
      <w:szCs w:val="20"/>
    </w:rPr>
  </w:style>
  <w:style w:type="character" w:styleId="Odwoanieprzypisudolnego">
    <w:name w:val="footnote reference"/>
    <w:semiHidden/>
    <w:rPr>
      <w:vertAlign w:val="superscript"/>
    </w:rPr>
  </w:style>
  <w:style w:type="paragraph" w:styleId="Nagwek">
    <w:name w:val="header"/>
    <w:basedOn w:val="Normalny"/>
    <w:link w:val="NagwekZnak"/>
    <w:uiPriority w:val="99"/>
    <w:pPr>
      <w:tabs>
        <w:tab w:val="center" w:pos="4536"/>
        <w:tab w:val="right" w:pos="9072"/>
      </w:tabs>
    </w:pPr>
  </w:style>
  <w:style w:type="paragraph" w:styleId="Stopka">
    <w:name w:val="footer"/>
    <w:basedOn w:val="Normalny"/>
    <w:link w:val="StopkaZnak"/>
    <w:pPr>
      <w:tabs>
        <w:tab w:val="center" w:pos="4536"/>
        <w:tab w:val="right" w:pos="9072"/>
      </w:tabs>
    </w:pPr>
  </w:style>
  <w:style w:type="paragraph" w:styleId="Tekstdymka">
    <w:name w:val="Balloon Text"/>
    <w:basedOn w:val="Normalny"/>
    <w:semiHidden/>
    <w:rPr>
      <w:rFonts w:ascii="Tahoma" w:hAnsi="Tahoma" w:cs="Tahoma"/>
      <w:sz w:val="16"/>
      <w:szCs w:val="16"/>
    </w:rPr>
  </w:style>
  <w:style w:type="paragraph" w:styleId="Zwykytekst">
    <w:name w:val="Plain Text"/>
    <w:basedOn w:val="Normalny"/>
    <w:link w:val="ZwykytekstZnak"/>
    <w:rsid w:val="003E50A3"/>
    <w:pPr>
      <w:widowControl w:val="0"/>
      <w:autoSpaceDE w:val="0"/>
      <w:autoSpaceDN w:val="0"/>
      <w:adjustRightInd w:val="0"/>
    </w:pPr>
    <w:rPr>
      <w:rFonts w:ascii="Courier New" w:hAnsi="Courier New" w:cs="Courier New"/>
      <w:sz w:val="20"/>
      <w:szCs w:val="20"/>
    </w:rPr>
  </w:style>
  <w:style w:type="character" w:customStyle="1" w:styleId="dane1">
    <w:name w:val="dane1"/>
    <w:rsid w:val="003E50A3"/>
    <w:rPr>
      <w:color w:val="auto"/>
    </w:rPr>
  </w:style>
  <w:style w:type="character" w:styleId="Numerstrony">
    <w:name w:val="page number"/>
    <w:basedOn w:val="Domylnaczcionkaakapitu"/>
    <w:rsid w:val="00030E50"/>
  </w:style>
  <w:style w:type="paragraph" w:styleId="Tekstpodstawowywcity">
    <w:name w:val="Body Text Indent"/>
    <w:basedOn w:val="Normalny"/>
    <w:rsid w:val="00BF4596"/>
    <w:pPr>
      <w:spacing w:after="120"/>
      <w:ind w:left="283"/>
    </w:pPr>
  </w:style>
  <w:style w:type="table" w:styleId="Tabela-Siatka">
    <w:name w:val="Table Grid"/>
    <w:basedOn w:val="Standardowy"/>
    <w:rsid w:val="00516A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0C0D25"/>
    <w:rPr>
      <w:color w:val="0000FF"/>
      <w:u w:val="single"/>
    </w:rPr>
  </w:style>
  <w:style w:type="paragraph" w:customStyle="1" w:styleId="Domylnie">
    <w:name w:val="Domyślnie"/>
    <w:rsid w:val="007C4B0B"/>
    <w:pPr>
      <w:widowControl w:val="0"/>
      <w:autoSpaceDE w:val="0"/>
      <w:autoSpaceDN w:val="0"/>
    </w:pPr>
    <w:rPr>
      <w:sz w:val="24"/>
      <w:szCs w:val="24"/>
    </w:rPr>
  </w:style>
  <w:style w:type="paragraph" w:customStyle="1" w:styleId="znormalefekt">
    <w:name w:val="z_normal_efekt"/>
    <w:rsid w:val="000A6C65"/>
    <w:pPr>
      <w:widowControl w:val="0"/>
      <w:autoSpaceDE w:val="0"/>
      <w:autoSpaceDN w:val="0"/>
      <w:adjustRightInd w:val="0"/>
      <w:spacing w:line="360" w:lineRule="auto"/>
      <w:ind w:left="681" w:hanging="284"/>
      <w:jc w:val="both"/>
    </w:pPr>
    <w:rPr>
      <w:color w:val="000000"/>
      <w:sz w:val="22"/>
      <w:szCs w:val="22"/>
    </w:rPr>
  </w:style>
  <w:style w:type="paragraph" w:customStyle="1" w:styleId="spis03">
    <w:name w:val="spis03"/>
    <w:rsid w:val="000A6C65"/>
    <w:pPr>
      <w:widowControl w:val="0"/>
      <w:tabs>
        <w:tab w:val="left" w:pos="794"/>
        <w:tab w:val="left" w:leader="dot" w:pos="4496"/>
      </w:tabs>
      <w:autoSpaceDE w:val="0"/>
      <w:autoSpaceDN w:val="0"/>
      <w:adjustRightInd w:val="0"/>
      <w:spacing w:line="360" w:lineRule="auto"/>
      <w:ind w:firstLine="284"/>
    </w:pPr>
    <w:rPr>
      <w:color w:val="000000"/>
      <w:sz w:val="22"/>
      <w:szCs w:val="22"/>
    </w:rPr>
  </w:style>
  <w:style w:type="paragraph" w:customStyle="1" w:styleId="ztabela">
    <w:name w:val="z_tabela"/>
    <w:rsid w:val="000A6C65"/>
    <w:pPr>
      <w:widowControl w:val="0"/>
      <w:pBdr>
        <w:top w:val="single" w:sz="2" w:space="0" w:color="auto"/>
      </w:pBdr>
      <w:autoSpaceDE w:val="0"/>
      <w:autoSpaceDN w:val="0"/>
      <w:adjustRightInd w:val="0"/>
      <w:spacing w:before="57" w:line="360" w:lineRule="auto"/>
      <w:ind w:left="113"/>
    </w:pPr>
    <w:rPr>
      <w:color w:val="000000"/>
      <w:sz w:val="22"/>
      <w:szCs w:val="22"/>
    </w:rPr>
  </w:style>
  <w:style w:type="paragraph" w:customStyle="1" w:styleId="z4">
    <w:name w:val="z4"/>
    <w:rsid w:val="000A6C65"/>
    <w:pPr>
      <w:widowControl w:val="0"/>
      <w:tabs>
        <w:tab w:val="left" w:pos="939"/>
      </w:tabs>
      <w:autoSpaceDE w:val="0"/>
      <w:autoSpaceDN w:val="0"/>
      <w:adjustRightInd w:val="0"/>
      <w:spacing w:before="57" w:line="360" w:lineRule="auto"/>
      <w:ind w:firstLine="397"/>
      <w:jc w:val="both"/>
    </w:pPr>
    <w:rPr>
      <w:color w:val="000000"/>
      <w:sz w:val="22"/>
      <w:szCs w:val="22"/>
    </w:rPr>
  </w:style>
  <w:style w:type="paragraph" w:customStyle="1" w:styleId="z3">
    <w:name w:val="z3"/>
    <w:rsid w:val="000A6C65"/>
    <w:pPr>
      <w:keepNext/>
      <w:widowControl w:val="0"/>
      <w:autoSpaceDE w:val="0"/>
      <w:autoSpaceDN w:val="0"/>
      <w:adjustRightInd w:val="0"/>
      <w:spacing w:before="57" w:line="360" w:lineRule="auto"/>
      <w:ind w:left="397"/>
      <w:jc w:val="both"/>
    </w:pPr>
    <w:rPr>
      <w:color w:val="000000"/>
      <w:sz w:val="22"/>
      <w:szCs w:val="22"/>
    </w:rPr>
  </w:style>
  <w:style w:type="paragraph" w:customStyle="1" w:styleId="z2">
    <w:name w:val="z2"/>
    <w:rsid w:val="000A6C65"/>
    <w:pPr>
      <w:keepNext/>
      <w:widowControl w:val="0"/>
      <w:autoSpaceDE w:val="0"/>
      <w:autoSpaceDN w:val="0"/>
      <w:adjustRightInd w:val="0"/>
      <w:spacing w:before="57" w:line="360" w:lineRule="auto"/>
      <w:jc w:val="both"/>
    </w:pPr>
    <w:rPr>
      <w:color w:val="000000"/>
      <w:sz w:val="22"/>
      <w:szCs w:val="22"/>
      <w:u w:val="single"/>
    </w:rPr>
  </w:style>
  <w:style w:type="paragraph" w:customStyle="1" w:styleId="z1">
    <w:name w:val="z1"/>
    <w:rsid w:val="000A6C65"/>
    <w:pPr>
      <w:widowControl w:val="0"/>
      <w:tabs>
        <w:tab w:val="left" w:pos="397"/>
      </w:tabs>
      <w:autoSpaceDE w:val="0"/>
      <w:autoSpaceDN w:val="0"/>
      <w:adjustRightInd w:val="0"/>
      <w:spacing w:before="170" w:line="360" w:lineRule="auto"/>
      <w:jc w:val="both"/>
    </w:pPr>
    <w:rPr>
      <w:b/>
      <w:bCs/>
      <w:color w:val="000000"/>
      <w:sz w:val="28"/>
      <w:szCs w:val="28"/>
    </w:rPr>
  </w:style>
  <w:style w:type="paragraph" w:customStyle="1" w:styleId="znormal">
    <w:name w:val="z_normal"/>
    <w:rsid w:val="000A6C65"/>
    <w:pPr>
      <w:widowControl w:val="0"/>
      <w:autoSpaceDE w:val="0"/>
      <w:autoSpaceDN w:val="0"/>
      <w:adjustRightInd w:val="0"/>
      <w:spacing w:line="360" w:lineRule="auto"/>
      <w:ind w:left="397"/>
      <w:jc w:val="both"/>
    </w:pPr>
    <w:rPr>
      <w:color w:val="000000"/>
      <w:sz w:val="22"/>
      <w:szCs w:val="22"/>
    </w:rPr>
  </w:style>
  <w:style w:type="paragraph" w:customStyle="1" w:styleId="zal">
    <w:name w:val="zal"/>
    <w:rsid w:val="000A6C65"/>
    <w:pPr>
      <w:widowControl w:val="0"/>
      <w:autoSpaceDE w:val="0"/>
      <w:autoSpaceDN w:val="0"/>
      <w:adjustRightInd w:val="0"/>
      <w:spacing w:after="113" w:line="259" w:lineRule="exact"/>
      <w:ind w:firstLine="283"/>
      <w:jc w:val="right"/>
    </w:pPr>
    <w:rPr>
      <w:b/>
      <w:bCs/>
      <w:color w:val="000000"/>
      <w:sz w:val="22"/>
      <w:szCs w:val="22"/>
      <w:u w:val="single"/>
    </w:rPr>
  </w:style>
  <w:style w:type="paragraph" w:customStyle="1" w:styleId="tabela">
    <w:name w:val="tabela"/>
    <w:rsid w:val="000A6C65"/>
    <w:pPr>
      <w:widowControl w:val="0"/>
      <w:autoSpaceDE w:val="0"/>
      <w:autoSpaceDN w:val="0"/>
      <w:adjustRightInd w:val="0"/>
      <w:spacing w:before="100" w:beforeAutospacing="1"/>
      <w:ind w:left="113"/>
    </w:pPr>
    <w:rPr>
      <w:color w:val="000000"/>
    </w:rPr>
  </w:style>
  <w:style w:type="paragraph" w:customStyle="1" w:styleId="przypis">
    <w:name w:val="!przypis"/>
    <w:rsid w:val="000A6C65"/>
    <w:pPr>
      <w:widowControl w:val="0"/>
      <w:pBdr>
        <w:top w:val="single" w:sz="6" w:space="0" w:color="auto"/>
      </w:pBdr>
      <w:autoSpaceDE w:val="0"/>
      <w:autoSpaceDN w:val="0"/>
      <w:adjustRightInd w:val="0"/>
      <w:spacing w:before="57" w:line="360" w:lineRule="auto"/>
      <w:ind w:left="170" w:hanging="170"/>
      <w:jc w:val="both"/>
    </w:pPr>
    <w:rPr>
      <w:color w:val="000000"/>
      <w:sz w:val="22"/>
      <w:szCs w:val="22"/>
    </w:rPr>
  </w:style>
  <w:style w:type="paragraph" w:customStyle="1" w:styleId="KRESKA">
    <w:name w:val="KRESKA"/>
    <w:basedOn w:val="znormal"/>
    <w:rsid w:val="000A6C65"/>
    <w:pPr>
      <w:numPr>
        <w:numId w:val="2"/>
      </w:numPr>
      <w:tabs>
        <w:tab w:val="num" w:pos="851"/>
      </w:tabs>
      <w:ind w:left="851" w:hanging="425"/>
    </w:pPr>
  </w:style>
  <w:style w:type="paragraph" w:customStyle="1" w:styleId="abc">
    <w:name w:val="a b c"/>
    <w:basedOn w:val="znormal"/>
    <w:rsid w:val="000A6C65"/>
    <w:pPr>
      <w:ind w:left="0"/>
    </w:pPr>
  </w:style>
  <w:style w:type="paragraph" w:customStyle="1" w:styleId="cyferki">
    <w:name w:val="cyferki"/>
    <w:basedOn w:val="znormalefekt"/>
    <w:rsid w:val="000A6C65"/>
    <w:pPr>
      <w:numPr>
        <w:numId w:val="3"/>
      </w:numPr>
      <w:tabs>
        <w:tab w:val="num" w:pos="709"/>
      </w:tabs>
      <w:ind w:left="709" w:hanging="283"/>
    </w:pPr>
  </w:style>
  <w:style w:type="paragraph" w:customStyle="1" w:styleId="BOMBA">
    <w:name w:val="BOMBA"/>
    <w:basedOn w:val="znormalefekt"/>
    <w:rsid w:val="000A6C65"/>
    <w:pPr>
      <w:tabs>
        <w:tab w:val="num" w:pos="851"/>
        <w:tab w:val="num" w:pos="1080"/>
      </w:tabs>
      <w:ind w:left="851" w:hanging="425"/>
    </w:pPr>
  </w:style>
  <w:style w:type="paragraph" w:styleId="Tekstpodstawowywcity3">
    <w:name w:val="Body Text Indent 3"/>
    <w:basedOn w:val="Normalny"/>
    <w:rsid w:val="000A6C65"/>
    <w:pPr>
      <w:widowControl w:val="0"/>
      <w:numPr>
        <w:numId w:val="4"/>
      </w:numPr>
      <w:tabs>
        <w:tab w:val="clear" w:pos="397"/>
      </w:tabs>
      <w:autoSpaceDE w:val="0"/>
      <w:autoSpaceDN w:val="0"/>
      <w:adjustRightInd w:val="0"/>
      <w:spacing w:line="360" w:lineRule="auto"/>
      <w:ind w:firstLine="0"/>
      <w:jc w:val="both"/>
    </w:pPr>
    <w:rPr>
      <w:sz w:val="22"/>
      <w:szCs w:val="22"/>
    </w:rPr>
  </w:style>
  <w:style w:type="paragraph" w:customStyle="1" w:styleId="z11">
    <w:name w:val="z11"/>
    <w:rsid w:val="000A6C65"/>
    <w:pPr>
      <w:widowControl w:val="0"/>
      <w:autoSpaceDE w:val="0"/>
      <w:autoSpaceDN w:val="0"/>
      <w:adjustRightInd w:val="0"/>
      <w:spacing w:before="57" w:line="224" w:lineRule="exact"/>
      <w:jc w:val="both"/>
    </w:pPr>
    <w:rPr>
      <w:color w:val="000000"/>
      <w:sz w:val="19"/>
      <w:szCs w:val="19"/>
      <w:u w:val="single"/>
    </w:rPr>
  </w:style>
  <w:style w:type="character" w:customStyle="1" w:styleId="dynamic-style-101">
    <w:name w:val="dynamic-style-101"/>
    <w:rsid w:val="000A6C65"/>
    <w:rPr>
      <w:rFonts w:ascii="Arial" w:hAnsi="Arial" w:cs="Arial"/>
      <w:color w:val="000000"/>
      <w:sz w:val="14"/>
      <w:szCs w:val="14"/>
    </w:rPr>
  </w:style>
  <w:style w:type="character" w:customStyle="1" w:styleId="znormal1">
    <w:name w:val="z_normal1"/>
    <w:rsid w:val="000A6C65"/>
    <w:rPr>
      <w:rFonts w:ascii="Times New Roman" w:hAnsi="Times New Roman" w:cs="Times New Roman"/>
      <w:color w:val="000000"/>
      <w:spacing w:val="0"/>
      <w:w w:val="100"/>
      <w:sz w:val="14"/>
      <w:szCs w:val="14"/>
    </w:rPr>
  </w:style>
  <w:style w:type="paragraph" w:customStyle="1" w:styleId="dynamic-style-1">
    <w:name w:val="dynamic-style-1"/>
    <w:basedOn w:val="Normalny"/>
    <w:rsid w:val="000A6C65"/>
    <w:pPr>
      <w:spacing w:before="100" w:beforeAutospacing="1" w:after="100" w:afterAutospacing="1" w:line="180" w:lineRule="atLeast"/>
    </w:pPr>
    <w:rPr>
      <w:color w:val="000000"/>
      <w:sz w:val="15"/>
      <w:szCs w:val="15"/>
      <w:u w:val="single"/>
    </w:rPr>
  </w:style>
  <w:style w:type="paragraph" w:customStyle="1" w:styleId="dynamic-style-2">
    <w:name w:val="dynamic-style-2"/>
    <w:basedOn w:val="Normalny"/>
    <w:rsid w:val="000A6C65"/>
    <w:pPr>
      <w:spacing w:before="100" w:beforeAutospacing="1" w:after="100" w:afterAutospacing="1"/>
    </w:pPr>
  </w:style>
  <w:style w:type="paragraph" w:customStyle="1" w:styleId="dynamic-style-3">
    <w:name w:val="dynamic-style-3"/>
    <w:basedOn w:val="Normalny"/>
    <w:rsid w:val="000A6C65"/>
    <w:pPr>
      <w:spacing w:before="100" w:beforeAutospacing="1" w:after="100" w:afterAutospacing="1" w:line="165" w:lineRule="atLeast"/>
    </w:pPr>
    <w:rPr>
      <w:color w:val="000000"/>
      <w:sz w:val="14"/>
      <w:szCs w:val="14"/>
    </w:rPr>
  </w:style>
  <w:style w:type="paragraph" w:customStyle="1" w:styleId="dynamic-style-4">
    <w:name w:val="dynamic-style-4"/>
    <w:basedOn w:val="Normalny"/>
    <w:rsid w:val="000A6C65"/>
    <w:pPr>
      <w:spacing w:before="100" w:beforeAutospacing="1" w:after="100" w:afterAutospacing="1" w:line="165" w:lineRule="atLeast"/>
    </w:pPr>
    <w:rPr>
      <w:color w:val="000000"/>
      <w:sz w:val="17"/>
      <w:szCs w:val="17"/>
    </w:rPr>
  </w:style>
  <w:style w:type="paragraph" w:customStyle="1" w:styleId="dynamic-style-5">
    <w:name w:val="dynamic-style-5"/>
    <w:basedOn w:val="Normalny"/>
    <w:rsid w:val="000A6C65"/>
    <w:pPr>
      <w:spacing w:before="100" w:beforeAutospacing="1" w:after="100" w:afterAutospacing="1" w:line="165" w:lineRule="atLeast"/>
    </w:pPr>
    <w:rPr>
      <w:caps/>
      <w:color w:val="000000"/>
      <w:sz w:val="14"/>
      <w:szCs w:val="14"/>
    </w:rPr>
  </w:style>
  <w:style w:type="paragraph" w:customStyle="1" w:styleId="dynamic-style-6">
    <w:name w:val="dynamic-style-6"/>
    <w:basedOn w:val="Normalny"/>
    <w:rsid w:val="000A6C65"/>
    <w:pPr>
      <w:spacing w:before="100" w:beforeAutospacing="1" w:after="100" w:afterAutospacing="1" w:line="165" w:lineRule="atLeast"/>
    </w:pPr>
    <w:rPr>
      <w:color w:val="000000"/>
      <w:sz w:val="14"/>
      <w:szCs w:val="14"/>
      <w:vertAlign w:val="superscript"/>
    </w:rPr>
  </w:style>
  <w:style w:type="paragraph" w:customStyle="1" w:styleId="dynamic-style-7">
    <w:name w:val="dynamic-style-7"/>
    <w:basedOn w:val="Normalny"/>
    <w:rsid w:val="000A6C65"/>
    <w:pPr>
      <w:spacing w:before="100" w:beforeAutospacing="1" w:after="100" w:afterAutospacing="1"/>
      <w:ind w:left="330"/>
      <w:jc w:val="both"/>
    </w:pPr>
  </w:style>
  <w:style w:type="paragraph" w:customStyle="1" w:styleId="dynamic-style-8">
    <w:name w:val="dynamic-style-8"/>
    <w:basedOn w:val="Normalny"/>
    <w:rsid w:val="000A6C65"/>
    <w:pPr>
      <w:spacing w:before="100" w:beforeAutospacing="1" w:after="100" w:afterAutospacing="1"/>
      <w:ind w:left="585"/>
      <w:jc w:val="both"/>
    </w:pPr>
  </w:style>
  <w:style w:type="paragraph" w:customStyle="1" w:styleId="dynamic-style-9">
    <w:name w:val="dynamic-style-9"/>
    <w:basedOn w:val="Normalny"/>
    <w:rsid w:val="000A6C65"/>
    <w:pPr>
      <w:spacing w:before="100" w:beforeAutospacing="1" w:after="100" w:afterAutospacing="1" w:line="165" w:lineRule="atLeast"/>
    </w:pPr>
    <w:rPr>
      <w:rFonts w:ascii="Arial" w:hAnsi="Arial" w:cs="Arial"/>
      <w:color w:val="000000"/>
      <w:sz w:val="14"/>
      <w:szCs w:val="14"/>
    </w:rPr>
  </w:style>
  <w:style w:type="paragraph" w:customStyle="1" w:styleId="dynamic-style-10">
    <w:name w:val="dynamic-style-10"/>
    <w:basedOn w:val="Normalny"/>
    <w:rsid w:val="000A6C65"/>
    <w:pPr>
      <w:spacing w:before="100" w:beforeAutospacing="1" w:after="100" w:afterAutospacing="1"/>
      <w:ind w:left="900"/>
      <w:jc w:val="both"/>
    </w:pPr>
  </w:style>
  <w:style w:type="paragraph" w:customStyle="1" w:styleId="dynamic-style-11">
    <w:name w:val="dynamic-style-11"/>
    <w:basedOn w:val="Normalny"/>
    <w:rsid w:val="000A6C65"/>
    <w:pPr>
      <w:spacing w:before="100" w:beforeAutospacing="1" w:after="100" w:afterAutospacing="1"/>
      <w:ind w:left="510"/>
      <w:jc w:val="both"/>
    </w:pPr>
  </w:style>
  <w:style w:type="paragraph" w:customStyle="1" w:styleId="dynamic-style-12">
    <w:name w:val="dynamic-style-12"/>
    <w:basedOn w:val="Normalny"/>
    <w:rsid w:val="000A6C65"/>
    <w:pPr>
      <w:spacing w:before="100" w:beforeAutospacing="1" w:after="100" w:afterAutospacing="1"/>
      <w:ind w:left="540"/>
      <w:jc w:val="both"/>
    </w:pPr>
  </w:style>
  <w:style w:type="paragraph" w:customStyle="1" w:styleId="dynamic-style-13">
    <w:name w:val="dynamic-style-13"/>
    <w:basedOn w:val="Normalny"/>
    <w:rsid w:val="000A6C65"/>
    <w:pPr>
      <w:spacing w:before="100" w:beforeAutospacing="1" w:after="100" w:afterAutospacing="1" w:line="165" w:lineRule="atLeast"/>
    </w:pPr>
    <w:rPr>
      <w:rFonts w:ascii="Arial" w:hAnsi="Arial" w:cs="Arial"/>
      <w:color w:val="000000"/>
      <w:sz w:val="14"/>
      <w:szCs w:val="14"/>
    </w:rPr>
  </w:style>
  <w:style w:type="paragraph" w:customStyle="1" w:styleId="dynamic-style-14">
    <w:name w:val="dynamic-style-14"/>
    <w:basedOn w:val="Normalny"/>
    <w:rsid w:val="000A6C65"/>
    <w:pPr>
      <w:spacing w:before="100" w:beforeAutospacing="1" w:after="100" w:afterAutospacing="1"/>
      <w:ind w:left="285"/>
    </w:pPr>
  </w:style>
  <w:style w:type="paragraph" w:customStyle="1" w:styleId="dynamic-style-15">
    <w:name w:val="dynamic-style-15"/>
    <w:basedOn w:val="Normalny"/>
    <w:rsid w:val="000A6C65"/>
    <w:pPr>
      <w:spacing w:before="100" w:beforeAutospacing="1" w:after="100" w:afterAutospacing="1"/>
      <w:ind w:left="285"/>
      <w:jc w:val="both"/>
    </w:pPr>
  </w:style>
  <w:style w:type="paragraph" w:customStyle="1" w:styleId="dynamic-style-16">
    <w:name w:val="dynamic-style-16"/>
    <w:basedOn w:val="Normalny"/>
    <w:rsid w:val="000A6C65"/>
    <w:pPr>
      <w:spacing w:before="100" w:beforeAutospacing="1" w:after="100" w:afterAutospacing="1"/>
      <w:ind w:left="210"/>
      <w:jc w:val="both"/>
    </w:pPr>
  </w:style>
  <w:style w:type="paragraph" w:customStyle="1" w:styleId="dynamic-style-17">
    <w:name w:val="dynamic-style-17"/>
    <w:basedOn w:val="Normalny"/>
    <w:rsid w:val="000A6C65"/>
    <w:pPr>
      <w:spacing w:before="100" w:beforeAutospacing="1" w:after="100" w:afterAutospacing="1" w:line="180" w:lineRule="atLeast"/>
    </w:pPr>
    <w:rPr>
      <w:color w:val="000000"/>
      <w:sz w:val="14"/>
      <w:szCs w:val="14"/>
    </w:rPr>
  </w:style>
  <w:style w:type="paragraph" w:customStyle="1" w:styleId="dynamic-style-18">
    <w:name w:val="dynamic-style-18"/>
    <w:basedOn w:val="Normalny"/>
    <w:rsid w:val="000A6C65"/>
    <w:pPr>
      <w:spacing w:before="100" w:beforeAutospacing="1" w:after="100" w:afterAutospacing="1"/>
      <w:ind w:left="690"/>
      <w:jc w:val="both"/>
    </w:pPr>
  </w:style>
  <w:style w:type="paragraph" w:customStyle="1" w:styleId="dynamic-style-19">
    <w:name w:val="dynamic-style-19"/>
    <w:basedOn w:val="Normalny"/>
    <w:rsid w:val="000A6C65"/>
    <w:pPr>
      <w:spacing w:before="30" w:after="100" w:afterAutospacing="1"/>
      <w:ind w:left="285"/>
    </w:pPr>
  </w:style>
  <w:style w:type="paragraph" w:customStyle="1" w:styleId="dynamic-style-20">
    <w:name w:val="dynamic-style-20"/>
    <w:basedOn w:val="Normalny"/>
    <w:rsid w:val="000A6C65"/>
    <w:pPr>
      <w:spacing w:before="15" w:after="100" w:afterAutospacing="1"/>
      <w:ind w:left="285"/>
      <w:jc w:val="both"/>
    </w:pPr>
  </w:style>
  <w:style w:type="paragraph" w:customStyle="1" w:styleId="dynamic-style-21">
    <w:name w:val="dynamic-style-21"/>
    <w:basedOn w:val="Normalny"/>
    <w:rsid w:val="000A6C65"/>
    <w:pPr>
      <w:spacing w:before="75" w:after="30"/>
      <w:ind w:firstLine="210"/>
      <w:jc w:val="both"/>
    </w:pPr>
  </w:style>
  <w:style w:type="paragraph" w:customStyle="1" w:styleId="dynamic-style-22">
    <w:name w:val="dynamic-style-22"/>
    <w:basedOn w:val="Normalny"/>
    <w:rsid w:val="000A6C65"/>
    <w:pPr>
      <w:spacing w:before="100" w:beforeAutospacing="1" w:after="100" w:afterAutospacing="1" w:line="165" w:lineRule="atLeast"/>
    </w:pPr>
    <w:rPr>
      <w:color w:val="000000"/>
      <w:sz w:val="14"/>
      <w:szCs w:val="14"/>
      <w:u w:val="single"/>
    </w:rPr>
  </w:style>
  <w:style w:type="paragraph" w:customStyle="1" w:styleId="dynamic-style-23">
    <w:name w:val="dynamic-style-23"/>
    <w:basedOn w:val="Normalny"/>
    <w:rsid w:val="000A6C65"/>
    <w:pPr>
      <w:spacing w:before="30" w:after="100" w:afterAutospacing="1"/>
      <w:ind w:left="285"/>
      <w:jc w:val="both"/>
    </w:pPr>
  </w:style>
  <w:style w:type="paragraph" w:customStyle="1" w:styleId="dynamic-style-24">
    <w:name w:val="dynamic-style-24"/>
    <w:basedOn w:val="Normalny"/>
    <w:rsid w:val="000A6C65"/>
    <w:pPr>
      <w:spacing w:before="100" w:beforeAutospacing="1" w:after="100" w:afterAutospacing="1" w:line="165" w:lineRule="atLeast"/>
    </w:pPr>
    <w:rPr>
      <w:rFonts w:ascii="Symbol" w:hAnsi="Symbol" w:cs="Symbol"/>
      <w:color w:val="000000"/>
      <w:sz w:val="14"/>
      <w:szCs w:val="14"/>
    </w:rPr>
  </w:style>
  <w:style w:type="paragraph" w:customStyle="1" w:styleId="dynamic-style-25">
    <w:name w:val="dynamic-style-25"/>
    <w:basedOn w:val="Normalny"/>
    <w:rsid w:val="000A6C65"/>
    <w:pPr>
      <w:spacing w:before="100" w:beforeAutospacing="1" w:after="100" w:afterAutospacing="1"/>
      <w:ind w:left="285"/>
    </w:pPr>
  </w:style>
  <w:style w:type="paragraph" w:customStyle="1" w:styleId="divdefaultparastyle">
    <w:name w:val="divdefaultparastyle"/>
    <w:basedOn w:val="Normalny"/>
    <w:rsid w:val="000A6C65"/>
    <w:pPr>
      <w:spacing w:before="100" w:beforeAutospacing="1" w:after="100" w:afterAutospacing="1"/>
    </w:pPr>
  </w:style>
  <w:style w:type="paragraph" w:customStyle="1" w:styleId="defaultparastyle">
    <w:name w:val="defaultparastyle"/>
    <w:basedOn w:val="Normalny"/>
    <w:rsid w:val="000A6C65"/>
    <w:pPr>
      <w:spacing w:before="100" w:beforeAutospacing="1" w:after="100" w:afterAutospacing="1" w:line="210" w:lineRule="atLeast"/>
    </w:pPr>
    <w:rPr>
      <w:color w:val="000000"/>
      <w:sz w:val="18"/>
      <w:szCs w:val="18"/>
    </w:rPr>
  </w:style>
  <w:style w:type="paragraph" w:customStyle="1" w:styleId="divzal">
    <w:name w:val="divzal"/>
    <w:basedOn w:val="Normalny"/>
    <w:rsid w:val="000A6C65"/>
    <w:pPr>
      <w:spacing w:before="100" w:beforeAutospacing="1" w:after="75"/>
      <w:ind w:firstLine="210"/>
      <w:jc w:val="right"/>
    </w:pPr>
  </w:style>
  <w:style w:type="paragraph" w:customStyle="1" w:styleId="divnormal">
    <w:name w:val="divnormal"/>
    <w:basedOn w:val="Normalny"/>
    <w:rsid w:val="000A6C65"/>
    <w:pPr>
      <w:spacing w:before="100" w:beforeAutospacing="1" w:after="100" w:afterAutospacing="1"/>
      <w:ind w:firstLine="210"/>
      <w:jc w:val="both"/>
    </w:pPr>
  </w:style>
  <w:style w:type="paragraph" w:customStyle="1" w:styleId="Normalny1">
    <w:name w:val="Normalny1"/>
    <w:basedOn w:val="Normalny"/>
    <w:rsid w:val="000A6C65"/>
    <w:pPr>
      <w:spacing w:before="100" w:beforeAutospacing="1" w:after="100" w:afterAutospacing="1" w:line="180" w:lineRule="atLeast"/>
    </w:pPr>
    <w:rPr>
      <w:color w:val="000000"/>
      <w:sz w:val="17"/>
      <w:szCs w:val="17"/>
    </w:rPr>
  </w:style>
  <w:style w:type="paragraph" w:customStyle="1" w:styleId="divz1">
    <w:name w:val="divz1"/>
    <w:basedOn w:val="Normalny"/>
    <w:rsid w:val="000A6C65"/>
    <w:pPr>
      <w:spacing w:before="120" w:after="100" w:afterAutospacing="1"/>
      <w:jc w:val="both"/>
    </w:pPr>
  </w:style>
  <w:style w:type="paragraph" w:customStyle="1" w:styleId="divz2">
    <w:name w:val="divz2"/>
    <w:basedOn w:val="Normalny"/>
    <w:rsid w:val="000A6C65"/>
    <w:pPr>
      <w:spacing w:before="30" w:after="100" w:afterAutospacing="1"/>
      <w:jc w:val="both"/>
    </w:pPr>
  </w:style>
  <w:style w:type="paragraph" w:customStyle="1" w:styleId="divznormal">
    <w:name w:val="divz_normal"/>
    <w:basedOn w:val="Normalny"/>
    <w:rsid w:val="000A6C65"/>
    <w:pPr>
      <w:spacing w:before="100" w:beforeAutospacing="1" w:after="100" w:afterAutospacing="1"/>
      <w:ind w:left="285"/>
      <w:jc w:val="both"/>
    </w:pPr>
  </w:style>
  <w:style w:type="paragraph" w:customStyle="1" w:styleId="divz4">
    <w:name w:val="divz4"/>
    <w:basedOn w:val="Normalny"/>
    <w:rsid w:val="000A6C65"/>
    <w:pPr>
      <w:spacing w:before="100" w:beforeAutospacing="1" w:after="100" w:afterAutospacing="1"/>
      <w:ind w:firstLine="210"/>
      <w:jc w:val="both"/>
    </w:pPr>
  </w:style>
  <w:style w:type="paragraph" w:customStyle="1" w:styleId="divz3">
    <w:name w:val="divz3"/>
    <w:basedOn w:val="Normalny"/>
    <w:rsid w:val="000A6C65"/>
    <w:pPr>
      <w:spacing w:before="30" w:after="100" w:afterAutospacing="1"/>
      <w:ind w:left="285"/>
      <w:jc w:val="both"/>
    </w:pPr>
  </w:style>
  <w:style w:type="paragraph" w:customStyle="1" w:styleId="divnormalzal9">
    <w:name w:val="divnormal_zal9"/>
    <w:basedOn w:val="Normalny"/>
    <w:rsid w:val="000A6C65"/>
    <w:pPr>
      <w:spacing w:before="100" w:beforeAutospacing="1" w:after="100" w:afterAutospacing="1"/>
      <w:ind w:left="285"/>
      <w:jc w:val="both"/>
    </w:pPr>
  </w:style>
  <w:style w:type="paragraph" w:customStyle="1" w:styleId="normalzal9">
    <w:name w:val="normal_zal9"/>
    <w:basedOn w:val="Normalny"/>
    <w:rsid w:val="000A6C65"/>
    <w:pPr>
      <w:spacing w:before="100" w:beforeAutospacing="1" w:after="100" w:afterAutospacing="1" w:line="165" w:lineRule="atLeast"/>
    </w:pPr>
    <w:rPr>
      <w:color w:val="000000"/>
      <w:sz w:val="14"/>
      <w:szCs w:val="14"/>
    </w:rPr>
  </w:style>
  <w:style w:type="character" w:customStyle="1" w:styleId="dynamic-style-110">
    <w:name w:val="dynamic-style-110"/>
    <w:rsid w:val="000A6C65"/>
    <w:rPr>
      <w:rFonts w:ascii="Times New Roman" w:hAnsi="Times New Roman" w:cs="Times New Roman"/>
      <w:color w:val="000000"/>
      <w:sz w:val="15"/>
      <w:szCs w:val="15"/>
      <w:u w:val="single"/>
    </w:rPr>
  </w:style>
  <w:style w:type="character" w:customStyle="1" w:styleId="dynamic-style-31">
    <w:name w:val="dynamic-style-31"/>
    <w:rsid w:val="000A6C65"/>
    <w:rPr>
      <w:rFonts w:ascii="Times New Roman" w:hAnsi="Times New Roman" w:cs="Times New Roman"/>
      <w:color w:val="000000"/>
      <w:spacing w:val="0"/>
      <w:sz w:val="14"/>
      <w:szCs w:val="14"/>
    </w:rPr>
  </w:style>
  <w:style w:type="character" w:customStyle="1" w:styleId="dynamic-style-41">
    <w:name w:val="dynamic-style-41"/>
    <w:rsid w:val="000A6C65"/>
    <w:rPr>
      <w:rFonts w:ascii="Times New Roman" w:hAnsi="Times New Roman" w:cs="Times New Roman"/>
      <w:color w:val="000000"/>
      <w:sz w:val="17"/>
      <w:szCs w:val="17"/>
    </w:rPr>
  </w:style>
  <w:style w:type="character" w:customStyle="1" w:styleId="dynamic-style-51">
    <w:name w:val="dynamic-style-51"/>
    <w:rsid w:val="000A6C65"/>
    <w:rPr>
      <w:rFonts w:ascii="Times New Roman" w:hAnsi="Times New Roman" w:cs="Times New Roman"/>
      <w:caps/>
      <w:color w:val="000000"/>
      <w:sz w:val="14"/>
      <w:szCs w:val="14"/>
    </w:rPr>
  </w:style>
  <w:style w:type="character" w:customStyle="1" w:styleId="z21">
    <w:name w:val="z21"/>
    <w:rsid w:val="000A6C65"/>
    <w:rPr>
      <w:rFonts w:ascii="Times New Roman" w:hAnsi="Times New Roman" w:cs="Times New Roman"/>
      <w:color w:val="000000"/>
      <w:spacing w:val="0"/>
      <w:sz w:val="14"/>
      <w:szCs w:val="14"/>
      <w:u w:val="single"/>
    </w:rPr>
  </w:style>
  <w:style w:type="character" w:customStyle="1" w:styleId="dynamic-style-61">
    <w:name w:val="dynamic-style-61"/>
    <w:rsid w:val="000A6C65"/>
    <w:rPr>
      <w:rFonts w:ascii="Times New Roman" w:hAnsi="Times New Roman" w:cs="Times New Roman"/>
      <w:color w:val="000000"/>
      <w:sz w:val="14"/>
      <w:szCs w:val="14"/>
      <w:vertAlign w:val="superscript"/>
    </w:rPr>
  </w:style>
  <w:style w:type="character" w:customStyle="1" w:styleId="z41">
    <w:name w:val="z41"/>
    <w:rsid w:val="000A6C65"/>
    <w:rPr>
      <w:rFonts w:ascii="Times New Roman" w:hAnsi="Times New Roman" w:cs="Times New Roman"/>
      <w:color w:val="000000"/>
      <w:spacing w:val="0"/>
      <w:sz w:val="14"/>
      <w:szCs w:val="14"/>
    </w:rPr>
  </w:style>
  <w:style w:type="character" w:customStyle="1" w:styleId="dynamic-style-91">
    <w:name w:val="dynamic-style-91"/>
    <w:rsid w:val="000A6C65"/>
    <w:rPr>
      <w:rFonts w:ascii="Arial" w:hAnsi="Arial" w:cs="Arial"/>
      <w:color w:val="000000"/>
      <w:sz w:val="14"/>
      <w:szCs w:val="14"/>
    </w:rPr>
  </w:style>
  <w:style w:type="character" w:customStyle="1" w:styleId="z31">
    <w:name w:val="z31"/>
    <w:rsid w:val="000A6C65"/>
    <w:rPr>
      <w:rFonts w:ascii="Times New Roman" w:hAnsi="Times New Roman" w:cs="Times New Roman"/>
      <w:color w:val="000000"/>
      <w:spacing w:val="0"/>
      <w:sz w:val="14"/>
      <w:szCs w:val="14"/>
    </w:rPr>
  </w:style>
  <w:style w:type="character" w:customStyle="1" w:styleId="dynamic-style-131">
    <w:name w:val="dynamic-style-131"/>
    <w:rsid w:val="000A6C65"/>
    <w:rPr>
      <w:rFonts w:ascii="Arial" w:hAnsi="Arial" w:cs="Arial"/>
      <w:color w:val="000000"/>
      <w:sz w:val="14"/>
      <w:szCs w:val="14"/>
    </w:rPr>
  </w:style>
  <w:style w:type="character" w:customStyle="1" w:styleId="dynamic-style-171">
    <w:name w:val="dynamic-style-171"/>
    <w:rsid w:val="000A6C65"/>
    <w:rPr>
      <w:rFonts w:ascii="Times New Roman" w:hAnsi="Times New Roman" w:cs="Times New Roman"/>
      <w:color w:val="000000"/>
      <w:sz w:val="14"/>
      <w:szCs w:val="14"/>
    </w:rPr>
  </w:style>
  <w:style w:type="character" w:customStyle="1" w:styleId="normalzal91">
    <w:name w:val="normal_zal91"/>
    <w:rsid w:val="000A6C65"/>
    <w:rPr>
      <w:rFonts w:ascii="Times New Roman" w:hAnsi="Times New Roman" w:cs="Times New Roman"/>
      <w:color w:val="000000"/>
      <w:spacing w:val="0"/>
      <w:sz w:val="14"/>
      <w:szCs w:val="14"/>
    </w:rPr>
  </w:style>
  <w:style w:type="character" w:customStyle="1" w:styleId="dynamic-style-221">
    <w:name w:val="dynamic-style-221"/>
    <w:rsid w:val="000A6C65"/>
    <w:rPr>
      <w:rFonts w:ascii="Times New Roman" w:hAnsi="Times New Roman" w:cs="Times New Roman"/>
      <w:color w:val="000000"/>
      <w:sz w:val="14"/>
      <w:szCs w:val="14"/>
      <w:u w:val="single"/>
    </w:rPr>
  </w:style>
  <w:style w:type="character" w:customStyle="1" w:styleId="dynamic-style-241">
    <w:name w:val="dynamic-style-241"/>
    <w:rsid w:val="000A6C65"/>
    <w:rPr>
      <w:rFonts w:ascii="Symbol" w:hAnsi="Symbol" w:cs="Symbol"/>
      <w:color w:val="000000"/>
      <w:sz w:val="14"/>
      <w:szCs w:val="14"/>
    </w:rPr>
  </w:style>
  <w:style w:type="paragraph" w:customStyle="1" w:styleId="tekstost">
    <w:name w:val="tekst ost"/>
    <w:basedOn w:val="Normalny"/>
    <w:rsid w:val="000A6C65"/>
    <w:pPr>
      <w:overflowPunct w:val="0"/>
      <w:autoSpaceDE w:val="0"/>
      <w:autoSpaceDN w:val="0"/>
      <w:adjustRightInd w:val="0"/>
      <w:jc w:val="both"/>
      <w:textAlignment w:val="baseline"/>
    </w:pPr>
    <w:rPr>
      <w:sz w:val="20"/>
      <w:szCs w:val="20"/>
    </w:rPr>
  </w:style>
  <w:style w:type="character" w:customStyle="1" w:styleId="ZnakZnak2">
    <w:name w:val="Znak Znak2"/>
    <w:rsid w:val="00B859B7"/>
    <w:rPr>
      <w:color w:val="000000"/>
      <w:sz w:val="24"/>
      <w:szCs w:val="24"/>
      <w:lang w:val="pl-PL" w:eastAsia="pl-PL" w:bidi="ar-SA"/>
    </w:rPr>
  </w:style>
  <w:style w:type="character" w:customStyle="1" w:styleId="ZnakZnak">
    <w:name w:val="Znak Znak"/>
    <w:locked/>
    <w:rsid w:val="006A0035"/>
    <w:rPr>
      <w:color w:val="000000"/>
      <w:sz w:val="24"/>
      <w:szCs w:val="24"/>
      <w:lang w:val="pl-PL" w:eastAsia="pl-PL" w:bidi="ar-SA"/>
    </w:rPr>
  </w:style>
  <w:style w:type="paragraph" w:customStyle="1" w:styleId="WW-Tekstpodstawowy3">
    <w:name w:val="WW-Tekst podstawowy 3"/>
    <w:basedOn w:val="Normalny"/>
    <w:rsid w:val="00072D70"/>
    <w:pPr>
      <w:suppressAutoHyphens/>
      <w:spacing w:line="360" w:lineRule="auto"/>
    </w:pPr>
    <w:rPr>
      <w:rFonts w:ascii="Arial" w:hAnsi="Arial"/>
      <w:sz w:val="26"/>
      <w:szCs w:val="20"/>
    </w:rPr>
  </w:style>
  <w:style w:type="character" w:styleId="UyteHipercze">
    <w:name w:val="FollowedHyperlink"/>
    <w:rsid w:val="0038735E"/>
    <w:rPr>
      <w:color w:val="800080"/>
      <w:u w:val="single"/>
    </w:rPr>
  </w:style>
  <w:style w:type="paragraph" w:customStyle="1" w:styleId="Default">
    <w:name w:val="Default"/>
    <w:link w:val="DefaultZnak"/>
    <w:rsid w:val="00AE151B"/>
    <w:pPr>
      <w:autoSpaceDE w:val="0"/>
      <w:autoSpaceDN w:val="0"/>
      <w:adjustRightInd w:val="0"/>
    </w:pPr>
    <w:rPr>
      <w:color w:val="000000"/>
      <w:sz w:val="24"/>
      <w:szCs w:val="24"/>
    </w:rPr>
  </w:style>
  <w:style w:type="paragraph" w:customStyle="1" w:styleId="Tekstpodstawowy31">
    <w:name w:val="Tekst podstawowy 31"/>
    <w:basedOn w:val="Normalny"/>
    <w:rsid w:val="003C7E7D"/>
    <w:pPr>
      <w:jc w:val="both"/>
    </w:pPr>
    <w:rPr>
      <w:rFonts w:ascii="Bookman Old Style" w:hAnsi="Bookman Old Style"/>
      <w:szCs w:val="20"/>
    </w:rPr>
  </w:style>
  <w:style w:type="paragraph" w:styleId="NormalnyWeb">
    <w:name w:val="Normal (Web)"/>
    <w:basedOn w:val="Normalny"/>
    <w:uiPriority w:val="99"/>
    <w:rsid w:val="00F97DDF"/>
    <w:pPr>
      <w:spacing w:before="100" w:beforeAutospacing="1" w:after="100" w:afterAutospacing="1"/>
    </w:pPr>
  </w:style>
  <w:style w:type="paragraph" w:customStyle="1" w:styleId="Tekstpodstawowy21">
    <w:name w:val="Tekst podstawowy 21"/>
    <w:basedOn w:val="Normalny"/>
    <w:rsid w:val="00225A33"/>
    <w:pPr>
      <w:widowControl w:val="0"/>
      <w:tabs>
        <w:tab w:val="left" w:pos="0"/>
      </w:tabs>
      <w:suppressAutoHyphens/>
    </w:pPr>
    <w:rPr>
      <w:rFonts w:eastAsia="Calibri"/>
      <w:b/>
    </w:rPr>
  </w:style>
  <w:style w:type="paragraph" w:customStyle="1" w:styleId="ZnakZnak1ZnakZnakZnakZnakZnakZnakZnakZnakZnak">
    <w:name w:val="Znak Znak1 Znak Znak Znak Znak Znak Znak Znak Znak Znak"/>
    <w:basedOn w:val="Normalny"/>
    <w:rsid w:val="0047219E"/>
    <w:rPr>
      <w:rFonts w:ascii="Arial" w:hAnsi="Arial" w:cs="Arial"/>
    </w:rPr>
  </w:style>
  <w:style w:type="character" w:customStyle="1" w:styleId="StopkaZnak">
    <w:name w:val="Stopka Znak"/>
    <w:link w:val="Stopka"/>
    <w:rsid w:val="00B91855"/>
    <w:rPr>
      <w:sz w:val="24"/>
      <w:szCs w:val="24"/>
    </w:rPr>
  </w:style>
  <w:style w:type="character" w:customStyle="1" w:styleId="ZwykytekstZnak">
    <w:name w:val="Zwykły tekst Znak"/>
    <w:link w:val="Zwykytekst"/>
    <w:locked/>
    <w:rsid w:val="00FC2A64"/>
    <w:rPr>
      <w:rFonts w:ascii="Courier New" w:hAnsi="Courier New" w:cs="Courier New"/>
    </w:rPr>
  </w:style>
  <w:style w:type="table" w:styleId="Tabela-Elegancki">
    <w:name w:val="Table Elegant"/>
    <w:basedOn w:val="Standardowy"/>
    <w:rsid w:val="0068032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NagwekZnak">
    <w:name w:val="Nagłówek Znak"/>
    <w:link w:val="Nagwek"/>
    <w:uiPriority w:val="99"/>
    <w:rsid w:val="0079111C"/>
    <w:rPr>
      <w:sz w:val="24"/>
      <w:szCs w:val="24"/>
    </w:rPr>
  </w:style>
  <w:style w:type="paragraph" w:styleId="Akapitzlist">
    <w:name w:val="List Paragraph"/>
    <w:aliases w:val="CW_Lista,Lista 1,List_Paragraph,Multilevel para_II,List Paragraph1,Akapit z listą BS,Bullet1,Bullets,List Paragraph 1,References,List Paragraph (numbered (a)),IBL List Paragraph,List Paragraph nowy,Numbered List Paragraph,Citation List,L1"/>
    <w:basedOn w:val="Normalny"/>
    <w:link w:val="AkapitzlistZnak"/>
    <w:uiPriority w:val="34"/>
    <w:qFormat/>
    <w:rsid w:val="000A535E"/>
    <w:pPr>
      <w:ind w:left="720"/>
      <w:contextualSpacing/>
    </w:pPr>
  </w:style>
  <w:style w:type="character" w:customStyle="1" w:styleId="TekstprzypisudolnegoZnak">
    <w:name w:val="Tekst przypisu dolnego Znak"/>
    <w:link w:val="Tekstprzypisudolnego"/>
    <w:semiHidden/>
    <w:rsid w:val="00946238"/>
  </w:style>
  <w:style w:type="numbering" w:customStyle="1" w:styleId="Styl11">
    <w:name w:val="Styl11"/>
    <w:basedOn w:val="Bezlisty"/>
    <w:rsid w:val="00CF738E"/>
    <w:pPr>
      <w:numPr>
        <w:numId w:val="1"/>
      </w:numPr>
    </w:pPr>
  </w:style>
  <w:style w:type="paragraph" w:customStyle="1" w:styleId="Tytuparagrafu">
    <w:name w:val="Tytuł paragrafu"/>
    <w:basedOn w:val="Normalny"/>
    <w:link w:val="TytuparagrafuZnak"/>
    <w:qFormat/>
    <w:rsid w:val="002D22AF"/>
    <w:pPr>
      <w:keepNext/>
      <w:spacing w:after="120" w:line="276" w:lineRule="auto"/>
      <w:jc w:val="center"/>
    </w:pPr>
    <w:rPr>
      <w:rFonts w:asciiTheme="minorHAnsi" w:hAnsiTheme="minorHAnsi" w:cstheme="minorHAnsi"/>
      <w:b/>
      <w:sz w:val="22"/>
      <w:szCs w:val="22"/>
    </w:rPr>
  </w:style>
  <w:style w:type="paragraph" w:customStyle="1" w:styleId="Paragraf">
    <w:name w:val="Paragraf"/>
    <w:basedOn w:val="Akapitzlist"/>
    <w:link w:val="ParagrafZnak"/>
    <w:qFormat/>
    <w:rsid w:val="002D22AF"/>
    <w:pPr>
      <w:keepNext/>
      <w:numPr>
        <w:numId w:val="6"/>
      </w:numPr>
      <w:spacing w:before="120" w:after="120" w:line="276" w:lineRule="auto"/>
      <w:contextualSpacing w:val="0"/>
      <w:jc w:val="center"/>
    </w:pPr>
    <w:rPr>
      <w:rFonts w:asciiTheme="minorHAnsi" w:hAnsiTheme="minorHAnsi" w:cstheme="minorHAnsi"/>
      <w:b/>
      <w:sz w:val="22"/>
      <w:szCs w:val="22"/>
    </w:rPr>
  </w:style>
  <w:style w:type="character" w:customStyle="1" w:styleId="TytuparagrafuZnak">
    <w:name w:val="Tytuł paragrafu Znak"/>
    <w:basedOn w:val="Domylnaczcionkaakapitu"/>
    <w:link w:val="Tytuparagrafu"/>
    <w:rsid w:val="002D22AF"/>
    <w:rPr>
      <w:rFonts w:asciiTheme="minorHAnsi" w:hAnsiTheme="minorHAnsi" w:cstheme="minorHAnsi"/>
      <w:b/>
      <w:sz w:val="22"/>
      <w:szCs w:val="22"/>
    </w:rPr>
  </w:style>
  <w:style w:type="paragraph" w:customStyle="1" w:styleId="1">
    <w:name w:val="1."/>
    <w:basedOn w:val="Normalny"/>
    <w:link w:val="1Znak"/>
    <w:qFormat/>
    <w:rsid w:val="005C0223"/>
    <w:pPr>
      <w:numPr>
        <w:numId w:val="5"/>
      </w:numPr>
      <w:spacing w:line="276" w:lineRule="auto"/>
      <w:jc w:val="both"/>
    </w:pPr>
    <w:rPr>
      <w:rFonts w:asciiTheme="minorHAnsi" w:hAnsiTheme="minorHAnsi" w:cstheme="minorHAnsi"/>
      <w:sz w:val="22"/>
      <w:szCs w:val="22"/>
    </w:rPr>
  </w:style>
  <w:style w:type="character" w:customStyle="1" w:styleId="AkapitzlistZnak">
    <w:name w:val="Akapit z listą Znak"/>
    <w:aliases w:val="CW_Lista Znak,Lista 1 Znak,List_Paragraph Znak,Multilevel para_II Znak,List Paragraph1 Znak,Akapit z listą BS Znak,Bullet1 Znak,Bullets Znak,List Paragraph 1 Znak,References Znak,List Paragraph (numbered (a)) Znak,Citation List Znak"/>
    <w:basedOn w:val="Domylnaczcionkaakapitu"/>
    <w:link w:val="Akapitzlist"/>
    <w:uiPriority w:val="34"/>
    <w:rsid w:val="00C65D3C"/>
    <w:rPr>
      <w:sz w:val="24"/>
      <w:szCs w:val="24"/>
    </w:rPr>
  </w:style>
  <w:style w:type="character" w:customStyle="1" w:styleId="ParagrafZnak">
    <w:name w:val="Paragraf Znak"/>
    <w:basedOn w:val="AkapitzlistZnak"/>
    <w:link w:val="Paragraf"/>
    <w:rsid w:val="002D22AF"/>
    <w:rPr>
      <w:rFonts w:asciiTheme="minorHAnsi" w:hAnsiTheme="minorHAnsi" w:cstheme="minorHAnsi"/>
      <w:b/>
      <w:sz w:val="22"/>
      <w:szCs w:val="22"/>
    </w:rPr>
  </w:style>
  <w:style w:type="paragraph" w:customStyle="1" w:styleId="kreseczka">
    <w:name w:val="kreseczka"/>
    <w:basedOn w:val="Default"/>
    <w:link w:val="kreseczkaZnak"/>
    <w:rsid w:val="00C65D3C"/>
    <w:pPr>
      <w:spacing w:after="24" w:line="276" w:lineRule="auto"/>
      <w:ind w:left="720" w:hanging="360"/>
      <w:jc w:val="both"/>
    </w:pPr>
    <w:rPr>
      <w:rFonts w:asciiTheme="minorHAnsi" w:hAnsiTheme="minorHAnsi" w:cstheme="minorHAnsi"/>
      <w:sz w:val="22"/>
      <w:szCs w:val="22"/>
    </w:rPr>
  </w:style>
  <w:style w:type="character" w:customStyle="1" w:styleId="1Znak">
    <w:name w:val="1. Znak"/>
    <w:basedOn w:val="Domylnaczcionkaakapitu"/>
    <w:link w:val="1"/>
    <w:rsid w:val="005C0223"/>
    <w:rPr>
      <w:rFonts w:asciiTheme="minorHAnsi" w:hAnsiTheme="minorHAnsi" w:cstheme="minorHAnsi"/>
      <w:sz w:val="22"/>
      <w:szCs w:val="22"/>
    </w:rPr>
  </w:style>
  <w:style w:type="paragraph" w:customStyle="1" w:styleId="punktor">
    <w:name w:val="punktor"/>
    <w:basedOn w:val="Default"/>
    <w:link w:val="punktorZnak"/>
    <w:qFormat/>
    <w:rsid w:val="005C0223"/>
    <w:pPr>
      <w:numPr>
        <w:numId w:val="7"/>
      </w:numPr>
      <w:spacing w:after="24" w:line="276" w:lineRule="auto"/>
      <w:jc w:val="both"/>
    </w:pPr>
    <w:rPr>
      <w:rFonts w:asciiTheme="minorHAnsi" w:hAnsiTheme="minorHAnsi"/>
      <w:sz w:val="22"/>
      <w:szCs w:val="22"/>
    </w:rPr>
  </w:style>
  <w:style w:type="character" w:customStyle="1" w:styleId="DefaultZnak">
    <w:name w:val="Default Znak"/>
    <w:basedOn w:val="Domylnaczcionkaakapitu"/>
    <w:link w:val="Default"/>
    <w:rsid w:val="00C65D3C"/>
    <w:rPr>
      <w:color w:val="000000"/>
      <w:sz w:val="24"/>
      <w:szCs w:val="24"/>
    </w:rPr>
  </w:style>
  <w:style w:type="character" w:customStyle="1" w:styleId="kreseczkaZnak">
    <w:name w:val="kreseczka Znak"/>
    <w:basedOn w:val="DefaultZnak"/>
    <w:link w:val="kreseczka"/>
    <w:rsid w:val="00C65D3C"/>
    <w:rPr>
      <w:rFonts w:asciiTheme="minorHAnsi" w:hAnsiTheme="minorHAnsi" w:cstheme="minorHAnsi"/>
      <w:color w:val="000000"/>
      <w:sz w:val="22"/>
      <w:szCs w:val="22"/>
    </w:rPr>
  </w:style>
  <w:style w:type="paragraph" w:customStyle="1" w:styleId="Literka">
    <w:name w:val="Literka"/>
    <w:basedOn w:val="Normalny"/>
    <w:link w:val="LiterkaZnak"/>
    <w:qFormat/>
    <w:rsid w:val="002C64BB"/>
    <w:pPr>
      <w:autoSpaceDE w:val="0"/>
      <w:autoSpaceDN w:val="0"/>
      <w:adjustRightInd w:val="0"/>
      <w:spacing w:line="276" w:lineRule="auto"/>
      <w:jc w:val="both"/>
    </w:pPr>
    <w:rPr>
      <w:rFonts w:asciiTheme="minorHAnsi" w:hAnsiTheme="minorHAnsi" w:cstheme="minorHAnsi"/>
      <w:color w:val="000000"/>
      <w:sz w:val="22"/>
      <w:szCs w:val="22"/>
    </w:rPr>
  </w:style>
  <w:style w:type="character" w:customStyle="1" w:styleId="punktorZnak">
    <w:name w:val="punktor Znak"/>
    <w:basedOn w:val="DefaultZnak"/>
    <w:link w:val="punktor"/>
    <w:rsid w:val="005C0223"/>
    <w:rPr>
      <w:rFonts w:asciiTheme="minorHAnsi" w:hAnsiTheme="minorHAnsi"/>
      <w:color w:val="000000"/>
      <w:sz w:val="22"/>
      <w:szCs w:val="22"/>
    </w:rPr>
  </w:style>
  <w:style w:type="paragraph" w:customStyle="1" w:styleId="11">
    <w:name w:val="1.1"/>
    <w:basedOn w:val="Lista2"/>
    <w:link w:val="11Znak"/>
    <w:rsid w:val="00942130"/>
    <w:pPr>
      <w:numPr>
        <w:ilvl w:val="1"/>
        <w:numId w:val="8"/>
      </w:numPr>
      <w:spacing w:line="276" w:lineRule="auto"/>
      <w:jc w:val="both"/>
    </w:pPr>
    <w:rPr>
      <w:rFonts w:asciiTheme="minorHAnsi" w:hAnsiTheme="minorHAnsi" w:cstheme="minorHAnsi"/>
      <w:sz w:val="22"/>
      <w:szCs w:val="22"/>
    </w:rPr>
  </w:style>
  <w:style w:type="character" w:customStyle="1" w:styleId="LiterkaZnak">
    <w:name w:val="Literka Znak"/>
    <w:basedOn w:val="Domylnaczcionkaakapitu"/>
    <w:link w:val="Literka"/>
    <w:rsid w:val="002C64BB"/>
    <w:rPr>
      <w:rFonts w:asciiTheme="minorHAnsi" w:hAnsiTheme="minorHAnsi" w:cstheme="minorHAnsi"/>
      <w:color w:val="000000"/>
      <w:sz w:val="22"/>
      <w:szCs w:val="22"/>
    </w:rPr>
  </w:style>
  <w:style w:type="character" w:customStyle="1" w:styleId="11Znak">
    <w:name w:val="1.1 Znak"/>
    <w:basedOn w:val="DefaultZnak"/>
    <w:link w:val="11"/>
    <w:rsid w:val="00A13773"/>
    <w:rPr>
      <w:rFonts w:asciiTheme="minorHAnsi" w:hAnsiTheme="minorHAnsi" w:cstheme="minorHAnsi"/>
      <w:color w:val="000000"/>
      <w:sz w:val="22"/>
      <w:szCs w:val="22"/>
    </w:rPr>
  </w:style>
  <w:style w:type="paragraph" w:styleId="Listanumerowana2">
    <w:name w:val="List Number 2"/>
    <w:basedOn w:val="Normalny"/>
    <w:rsid w:val="00942130"/>
    <w:pPr>
      <w:numPr>
        <w:numId w:val="9"/>
      </w:numPr>
      <w:contextualSpacing/>
    </w:pPr>
  </w:style>
  <w:style w:type="paragraph" w:styleId="Lista2">
    <w:name w:val="List 2"/>
    <w:basedOn w:val="Normalny"/>
    <w:rsid w:val="00A13773"/>
    <w:pPr>
      <w:ind w:left="566" w:hanging="283"/>
      <w:contextualSpacing/>
    </w:pPr>
  </w:style>
  <w:style w:type="character" w:styleId="Odwoaniedokomentarza">
    <w:name w:val="annotation reference"/>
    <w:basedOn w:val="Domylnaczcionkaakapitu"/>
    <w:rsid w:val="005A7BB8"/>
    <w:rPr>
      <w:sz w:val="16"/>
      <w:szCs w:val="16"/>
    </w:rPr>
  </w:style>
  <w:style w:type="paragraph" w:styleId="Tekstkomentarza">
    <w:name w:val="annotation text"/>
    <w:basedOn w:val="Normalny"/>
    <w:link w:val="TekstkomentarzaZnak"/>
    <w:rsid w:val="005A7BB8"/>
    <w:rPr>
      <w:sz w:val="20"/>
      <w:szCs w:val="20"/>
    </w:rPr>
  </w:style>
  <w:style w:type="character" w:customStyle="1" w:styleId="TekstkomentarzaZnak">
    <w:name w:val="Tekst komentarza Znak"/>
    <w:basedOn w:val="Domylnaczcionkaakapitu"/>
    <w:link w:val="Tekstkomentarza"/>
    <w:rsid w:val="005A7BB8"/>
  </w:style>
  <w:style w:type="paragraph" w:styleId="Tematkomentarza">
    <w:name w:val="annotation subject"/>
    <w:basedOn w:val="Tekstkomentarza"/>
    <w:next w:val="Tekstkomentarza"/>
    <w:link w:val="TematkomentarzaZnak"/>
    <w:rsid w:val="005A7BB8"/>
    <w:rPr>
      <w:b/>
      <w:bCs/>
    </w:rPr>
  </w:style>
  <w:style w:type="character" w:customStyle="1" w:styleId="TematkomentarzaZnak">
    <w:name w:val="Temat komentarza Znak"/>
    <w:basedOn w:val="TekstkomentarzaZnak"/>
    <w:link w:val="Tematkomentarza"/>
    <w:rsid w:val="005A7BB8"/>
    <w:rPr>
      <w:b/>
      <w:bCs/>
    </w:rPr>
  </w:style>
  <w:style w:type="paragraph" w:styleId="Tekstprzypisukocowego">
    <w:name w:val="endnote text"/>
    <w:basedOn w:val="Normalny"/>
    <w:link w:val="TekstprzypisukocowegoZnak"/>
    <w:rsid w:val="003C2D1E"/>
    <w:rPr>
      <w:sz w:val="20"/>
      <w:szCs w:val="20"/>
    </w:rPr>
  </w:style>
  <w:style w:type="character" w:customStyle="1" w:styleId="TekstprzypisukocowegoZnak">
    <w:name w:val="Tekst przypisu końcowego Znak"/>
    <w:basedOn w:val="Domylnaczcionkaakapitu"/>
    <w:link w:val="Tekstprzypisukocowego"/>
    <w:rsid w:val="003C2D1E"/>
  </w:style>
  <w:style w:type="character" w:styleId="Odwoanieprzypisukocowego">
    <w:name w:val="endnote reference"/>
    <w:basedOn w:val="Domylnaczcionkaakapitu"/>
    <w:rsid w:val="003C2D1E"/>
    <w:rPr>
      <w:vertAlign w:val="superscript"/>
    </w:rPr>
  </w:style>
  <w:style w:type="character" w:customStyle="1" w:styleId="fontstyle01">
    <w:name w:val="fontstyle01"/>
    <w:basedOn w:val="Domylnaczcionkaakapitu"/>
    <w:rsid w:val="00DB39A3"/>
    <w:rPr>
      <w:rFonts w:ascii="Verdana-Bold" w:hAnsi="Verdana-Bold" w:hint="default"/>
      <w:b/>
      <w:bCs/>
      <w:i w:val="0"/>
      <w:iCs w:val="0"/>
      <w:color w:val="0070C0"/>
      <w:sz w:val="24"/>
      <w:szCs w:val="24"/>
    </w:rPr>
  </w:style>
  <w:style w:type="character" w:customStyle="1" w:styleId="fontstyle21">
    <w:name w:val="fontstyle21"/>
    <w:basedOn w:val="Domylnaczcionkaakapitu"/>
    <w:rsid w:val="00DB39A3"/>
    <w:rPr>
      <w:rFonts w:ascii="Verdana" w:hAnsi="Verdana" w:hint="default"/>
      <w:b w:val="0"/>
      <w:bCs w:val="0"/>
      <w:i w:val="0"/>
      <w:iCs w:val="0"/>
      <w:color w:val="000000"/>
      <w:sz w:val="24"/>
      <w:szCs w:val="24"/>
    </w:rPr>
  </w:style>
  <w:style w:type="paragraph" w:styleId="Poprawka">
    <w:name w:val="Revision"/>
    <w:hidden/>
    <w:uiPriority w:val="99"/>
    <w:semiHidden/>
    <w:rsid w:val="00896941"/>
    <w:rPr>
      <w:sz w:val="24"/>
      <w:szCs w:val="24"/>
    </w:rPr>
  </w:style>
  <w:style w:type="paragraph" w:customStyle="1" w:styleId="Akapitzlist1">
    <w:name w:val="Akapit z listą1"/>
    <w:basedOn w:val="Normalny"/>
    <w:pPr>
      <w:suppressAutoHyphens/>
      <w:ind w:left="720"/>
    </w:pPr>
    <w:rPr>
      <w:lang w:eastAsia="ar-SA"/>
    </w:rPr>
  </w:style>
  <w:style w:type="character" w:customStyle="1" w:styleId="Bodytext">
    <w:name w:val="Body text_"/>
    <w:link w:val="Tekstpodstawowy20"/>
    <w:rPr>
      <w:rFonts w:ascii="Arial" w:eastAsia="Arial" w:hAnsi="Arial" w:cs="Arial"/>
      <w:spacing w:val="-10"/>
      <w:sz w:val="21"/>
      <w:szCs w:val="21"/>
      <w:shd w:val="clear" w:color="auto" w:fill="FFFFFF"/>
    </w:rPr>
  </w:style>
  <w:style w:type="paragraph" w:customStyle="1" w:styleId="Tekstpodstawowy20">
    <w:name w:val="Tekst podstawowy2"/>
    <w:basedOn w:val="Normalny"/>
    <w:link w:val="Bodytext"/>
    <w:pPr>
      <w:widowControl w:val="0"/>
      <w:shd w:val="clear" w:color="auto" w:fill="FFFFFF"/>
      <w:spacing w:before="120" w:after="240" w:line="0" w:lineRule="atLeast"/>
      <w:ind w:hanging="880"/>
      <w:jc w:val="both"/>
    </w:pPr>
    <w:rPr>
      <w:rFonts w:ascii="Arial" w:eastAsia="Arial" w:hAnsi="Arial" w:cs="Arial"/>
      <w:spacing w:val="-10"/>
      <w:sz w:val="21"/>
      <w:szCs w:val="21"/>
    </w:rPr>
  </w:style>
  <w:style w:type="character" w:customStyle="1" w:styleId="Teksttreci">
    <w:name w:val="Tekst treści_"/>
    <w:link w:val="Teksttreci0"/>
    <w:rPr>
      <w:shd w:val="clear" w:color="auto" w:fill="FFFFFF"/>
    </w:rPr>
  </w:style>
  <w:style w:type="paragraph" w:customStyle="1" w:styleId="Teksttreci0">
    <w:name w:val="Tekst treści"/>
    <w:basedOn w:val="Normalny"/>
    <w:link w:val="Teksttreci"/>
    <w:pPr>
      <w:widowControl w:val="0"/>
      <w:shd w:val="clear" w:color="auto" w:fill="FFFFFF"/>
      <w:spacing w:line="254" w:lineRule="auto"/>
      <w:jc w:val="both"/>
    </w:pPr>
    <w:rPr>
      <w:sz w:val="20"/>
      <w:szCs w:val="20"/>
    </w:rPr>
  </w:style>
  <w:style w:type="character" w:styleId="Nierozpoznanawzmianka">
    <w:name w:val="Unresolved Mention"/>
    <w:basedOn w:val="Domylnaczcionkaakapitu"/>
    <w:uiPriority w:val="99"/>
    <w:semiHidden/>
    <w:unhideWhenUsed/>
    <w:rsid w:val="00ED5B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2396">
      <w:bodyDiv w:val="1"/>
      <w:marLeft w:val="0"/>
      <w:marRight w:val="0"/>
      <w:marTop w:val="0"/>
      <w:marBottom w:val="0"/>
      <w:divBdr>
        <w:top w:val="none" w:sz="0" w:space="0" w:color="auto"/>
        <w:left w:val="none" w:sz="0" w:space="0" w:color="auto"/>
        <w:bottom w:val="none" w:sz="0" w:space="0" w:color="auto"/>
        <w:right w:val="none" w:sz="0" w:space="0" w:color="auto"/>
      </w:divBdr>
    </w:div>
    <w:div w:id="49351150">
      <w:bodyDiv w:val="1"/>
      <w:marLeft w:val="0"/>
      <w:marRight w:val="0"/>
      <w:marTop w:val="0"/>
      <w:marBottom w:val="0"/>
      <w:divBdr>
        <w:top w:val="none" w:sz="0" w:space="0" w:color="auto"/>
        <w:left w:val="none" w:sz="0" w:space="0" w:color="auto"/>
        <w:bottom w:val="none" w:sz="0" w:space="0" w:color="auto"/>
        <w:right w:val="none" w:sz="0" w:space="0" w:color="auto"/>
      </w:divBdr>
    </w:div>
    <w:div w:id="93063259">
      <w:bodyDiv w:val="1"/>
      <w:marLeft w:val="0"/>
      <w:marRight w:val="0"/>
      <w:marTop w:val="0"/>
      <w:marBottom w:val="0"/>
      <w:divBdr>
        <w:top w:val="none" w:sz="0" w:space="0" w:color="auto"/>
        <w:left w:val="none" w:sz="0" w:space="0" w:color="auto"/>
        <w:bottom w:val="none" w:sz="0" w:space="0" w:color="auto"/>
        <w:right w:val="none" w:sz="0" w:space="0" w:color="auto"/>
      </w:divBdr>
    </w:div>
    <w:div w:id="94986494">
      <w:bodyDiv w:val="1"/>
      <w:marLeft w:val="0"/>
      <w:marRight w:val="0"/>
      <w:marTop w:val="0"/>
      <w:marBottom w:val="0"/>
      <w:divBdr>
        <w:top w:val="none" w:sz="0" w:space="0" w:color="auto"/>
        <w:left w:val="none" w:sz="0" w:space="0" w:color="auto"/>
        <w:bottom w:val="none" w:sz="0" w:space="0" w:color="auto"/>
        <w:right w:val="none" w:sz="0" w:space="0" w:color="auto"/>
      </w:divBdr>
    </w:div>
    <w:div w:id="143745550">
      <w:bodyDiv w:val="1"/>
      <w:marLeft w:val="0"/>
      <w:marRight w:val="0"/>
      <w:marTop w:val="0"/>
      <w:marBottom w:val="0"/>
      <w:divBdr>
        <w:top w:val="none" w:sz="0" w:space="0" w:color="auto"/>
        <w:left w:val="none" w:sz="0" w:space="0" w:color="auto"/>
        <w:bottom w:val="none" w:sz="0" w:space="0" w:color="auto"/>
        <w:right w:val="none" w:sz="0" w:space="0" w:color="auto"/>
      </w:divBdr>
    </w:div>
    <w:div w:id="153493110">
      <w:bodyDiv w:val="1"/>
      <w:marLeft w:val="0"/>
      <w:marRight w:val="0"/>
      <w:marTop w:val="0"/>
      <w:marBottom w:val="0"/>
      <w:divBdr>
        <w:top w:val="none" w:sz="0" w:space="0" w:color="auto"/>
        <w:left w:val="none" w:sz="0" w:space="0" w:color="auto"/>
        <w:bottom w:val="none" w:sz="0" w:space="0" w:color="auto"/>
        <w:right w:val="none" w:sz="0" w:space="0" w:color="auto"/>
      </w:divBdr>
    </w:div>
    <w:div w:id="162360512">
      <w:bodyDiv w:val="1"/>
      <w:marLeft w:val="0"/>
      <w:marRight w:val="0"/>
      <w:marTop w:val="0"/>
      <w:marBottom w:val="0"/>
      <w:divBdr>
        <w:top w:val="none" w:sz="0" w:space="0" w:color="auto"/>
        <w:left w:val="none" w:sz="0" w:space="0" w:color="auto"/>
        <w:bottom w:val="none" w:sz="0" w:space="0" w:color="auto"/>
        <w:right w:val="none" w:sz="0" w:space="0" w:color="auto"/>
      </w:divBdr>
    </w:div>
    <w:div w:id="176622020">
      <w:bodyDiv w:val="1"/>
      <w:marLeft w:val="0"/>
      <w:marRight w:val="0"/>
      <w:marTop w:val="0"/>
      <w:marBottom w:val="0"/>
      <w:divBdr>
        <w:top w:val="none" w:sz="0" w:space="0" w:color="auto"/>
        <w:left w:val="none" w:sz="0" w:space="0" w:color="auto"/>
        <w:bottom w:val="none" w:sz="0" w:space="0" w:color="auto"/>
        <w:right w:val="none" w:sz="0" w:space="0" w:color="auto"/>
      </w:divBdr>
    </w:div>
    <w:div w:id="180167106">
      <w:bodyDiv w:val="1"/>
      <w:marLeft w:val="0"/>
      <w:marRight w:val="0"/>
      <w:marTop w:val="0"/>
      <w:marBottom w:val="0"/>
      <w:divBdr>
        <w:top w:val="none" w:sz="0" w:space="0" w:color="auto"/>
        <w:left w:val="none" w:sz="0" w:space="0" w:color="auto"/>
        <w:bottom w:val="none" w:sz="0" w:space="0" w:color="auto"/>
        <w:right w:val="none" w:sz="0" w:space="0" w:color="auto"/>
      </w:divBdr>
      <w:divsChild>
        <w:div w:id="1585803302">
          <w:marLeft w:val="0"/>
          <w:marRight w:val="0"/>
          <w:marTop w:val="0"/>
          <w:marBottom w:val="0"/>
          <w:divBdr>
            <w:top w:val="none" w:sz="0" w:space="0" w:color="auto"/>
            <w:left w:val="none" w:sz="0" w:space="0" w:color="auto"/>
            <w:bottom w:val="none" w:sz="0" w:space="0" w:color="auto"/>
            <w:right w:val="none" w:sz="0" w:space="0" w:color="auto"/>
          </w:divBdr>
        </w:div>
      </w:divsChild>
    </w:div>
    <w:div w:id="194974458">
      <w:bodyDiv w:val="1"/>
      <w:marLeft w:val="0"/>
      <w:marRight w:val="0"/>
      <w:marTop w:val="0"/>
      <w:marBottom w:val="0"/>
      <w:divBdr>
        <w:top w:val="none" w:sz="0" w:space="0" w:color="auto"/>
        <w:left w:val="none" w:sz="0" w:space="0" w:color="auto"/>
        <w:bottom w:val="none" w:sz="0" w:space="0" w:color="auto"/>
        <w:right w:val="none" w:sz="0" w:space="0" w:color="auto"/>
      </w:divBdr>
    </w:div>
    <w:div w:id="244075343">
      <w:bodyDiv w:val="1"/>
      <w:marLeft w:val="0"/>
      <w:marRight w:val="0"/>
      <w:marTop w:val="0"/>
      <w:marBottom w:val="0"/>
      <w:divBdr>
        <w:top w:val="none" w:sz="0" w:space="0" w:color="auto"/>
        <w:left w:val="none" w:sz="0" w:space="0" w:color="auto"/>
        <w:bottom w:val="none" w:sz="0" w:space="0" w:color="auto"/>
        <w:right w:val="none" w:sz="0" w:space="0" w:color="auto"/>
      </w:divBdr>
    </w:div>
    <w:div w:id="264266873">
      <w:bodyDiv w:val="1"/>
      <w:marLeft w:val="0"/>
      <w:marRight w:val="0"/>
      <w:marTop w:val="0"/>
      <w:marBottom w:val="0"/>
      <w:divBdr>
        <w:top w:val="none" w:sz="0" w:space="0" w:color="auto"/>
        <w:left w:val="none" w:sz="0" w:space="0" w:color="auto"/>
        <w:bottom w:val="none" w:sz="0" w:space="0" w:color="auto"/>
        <w:right w:val="none" w:sz="0" w:space="0" w:color="auto"/>
      </w:divBdr>
    </w:div>
    <w:div w:id="273054607">
      <w:bodyDiv w:val="1"/>
      <w:marLeft w:val="0"/>
      <w:marRight w:val="0"/>
      <w:marTop w:val="0"/>
      <w:marBottom w:val="0"/>
      <w:divBdr>
        <w:top w:val="none" w:sz="0" w:space="0" w:color="auto"/>
        <w:left w:val="none" w:sz="0" w:space="0" w:color="auto"/>
        <w:bottom w:val="none" w:sz="0" w:space="0" w:color="auto"/>
        <w:right w:val="none" w:sz="0" w:space="0" w:color="auto"/>
      </w:divBdr>
    </w:div>
    <w:div w:id="280496404">
      <w:bodyDiv w:val="1"/>
      <w:marLeft w:val="0"/>
      <w:marRight w:val="0"/>
      <w:marTop w:val="0"/>
      <w:marBottom w:val="0"/>
      <w:divBdr>
        <w:top w:val="none" w:sz="0" w:space="0" w:color="auto"/>
        <w:left w:val="none" w:sz="0" w:space="0" w:color="auto"/>
        <w:bottom w:val="none" w:sz="0" w:space="0" w:color="auto"/>
        <w:right w:val="none" w:sz="0" w:space="0" w:color="auto"/>
      </w:divBdr>
    </w:div>
    <w:div w:id="359859932">
      <w:bodyDiv w:val="1"/>
      <w:marLeft w:val="0"/>
      <w:marRight w:val="0"/>
      <w:marTop w:val="0"/>
      <w:marBottom w:val="0"/>
      <w:divBdr>
        <w:top w:val="none" w:sz="0" w:space="0" w:color="auto"/>
        <w:left w:val="none" w:sz="0" w:space="0" w:color="auto"/>
        <w:bottom w:val="none" w:sz="0" w:space="0" w:color="auto"/>
        <w:right w:val="none" w:sz="0" w:space="0" w:color="auto"/>
      </w:divBdr>
    </w:div>
    <w:div w:id="367993516">
      <w:bodyDiv w:val="1"/>
      <w:marLeft w:val="0"/>
      <w:marRight w:val="0"/>
      <w:marTop w:val="0"/>
      <w:marBottom w:val="0"/>
      <w:divBdr>
        <w:top w:val="none" w:sz="0" w:space="0" w:color="auto"/>
        <w:left w:val="none" w:sz="0" w:space="0" w:color="auto"/>
        <w:bottom w:val="none" w:sz="0" w:space="0" w:color="auto"/>
        <w:right w:val="none" w:sz="0" w:space="0" w:color="auto"/>
      </w:divBdr>
    </w:div>
    <w:div w:id="376784436">
      <w:bodyDiv w:val="1"/>
      <w:marLeft w:val="0"/>
      <w:marRight w:val="0"/>
      <w:marTop w:val="0"/>
      <w:marBottom w:val="0"/>
      <w:divBdr>
        <w:top w:val="none" w:sz="0" w:space="0" w:color="auto"/>
        <w:left w:val="none" w:sz="0" w:space="0" w:color="auto"/>
        <w:bottom w:val="none" w:sz="0" w:space="0" w:color="auto"/>
        <w:right w:val="none" w:sz="0" w:space="0" w:color="auto"/>
      </w:divBdr>
    </w:div>
    <w:div w:id="468862755">
      <w:bodyDiv w:val="1"/>
      <w:marLeft w:val="0"/>
      <w:marRight w:val="0"/>
      <w:marTop w:val="0"/>
      <w:marBottom w:val="0"/>
      <w:divBdr>
        <w:top w:val="none" w:sz="0" w:space="0" w:color="auto"/>
        <w:left w:val="none" w:sz="0" w:space="0" w:color="auto"/>
        <w:bottom w:val="none" w:sz="0" w:space="0" w:color="auto"/>
        <w:right w:val="none" w:sz="0" w:space="0" w:color="auto"/>
      </w:divBdr>
    </w:div>
    <w:div w:id="505248537">
      <w:bodyDiv w:val="1"/>
      <w:marLeft w:val="0"/>
      <w:marRight w:val="0"/>
      <w:marTop w:val="0"/>
      <w:marBottom w:val="0"/>
      <w:divBdr>
        <w:top w:val="none" w:sz="0" w:space="0" w:color="auto"/>
        <w:left w:val="none" w:sz="0" w:space="0" w:color="auto"/>
        <w:bottom w:val="none" w:sz="0" w:space="0" w:color="auto"/>
        <w:right w:val="none" w:sz="0" w:space="0" w:color="auto"/>
      </w:divBdr>
    </w:div>
    <w:div w:id="505361601">
      <w:bodyDiv w:val="1"/>
      <w:marLeft w:val="0"/>
      <w:marRight w:val="0"/>
      <w:marTop w:val="0"/>
      <w:marBottom w:val="0"/>
      <w:divBdr>
        <w:top w:val="none" w:sz="0" w:space="0" w:color="auto"/>
        <w:left w:val="none" w:sz="0" w:space="0" w:color="auto"/>
        <w:bottom w:val="none" w:sz="0" w:space="0" w:color="auto"/>
        <w:right w:val="none" w:sz="0" w:space="0" w:color="auto"/>
      </w:divBdr>
    </w:div>
    <w:div w:id="520045917">
      <w:bodyDiv w:val="1"/>
      <w:marLeft w:val="0"/>
      <w:marRight w:val="0"/>
      <w:marTop w:val="0"/>
      <w:marBottom w:val="0"/>
      <w:divBdr>
        <w:top w:val="none" w:sz="0" w:space="0" w:color="auto"/>
        <w:left w:val="none" w:sz="0" w:space="0" w:color="auto"/>
        <w:bottom w:val="none" w:sz="0" w:space="0" w:color="auto"/>
        <w:right w:val="none" w:sz="0" w:space="0" w:color="auto"/>
      </w:divBdr>
      <w:divsChild>
        <w:div w:id="854618529">
          <w:marLeft w:val="0"/>
          <w:marRight w:val="0"/>
          <w:marTop w:val="0"/>
          <w:marBottom w:val="0"/>
          <w:divBdr>
            <w:top w:val="none" w:sz="0" w:space="0" w:color="auto"/>
            <w:left w:val="none" w:sz="0" w:space="0" w:color="auto"/>
            <w:bottom w:val="none" w:sz="0" w:space="0" w:color="auto"/>
            <w:right w:val="none" w:sz="0" w:space="0" w:color="auto"/>
          </w:divBdr>
        </w:div>
      </w:divsChild>
    </w:div>
    <w:div w:id="531069324">
      <w:bodyDiv w:val="1"/>
      <w:marLeft w:val="0"/>
      <w:marRight w:val="0"/>
      <w:marTop w:val="0"/>
      <w:marBottom w:val="0"/>
      <w:divBdr>
        <w:top w:val="none" w:sz="0" w:space="0" w:color="auto"/>
        <w:left w:val="none" w:sz="0" w:space="0" w:color="auto"/>
        <w:bottom w:val="none" w:sz="0" w:space="0" w:color="auto"/>
        <w:right w:val="none" w:sz="0" w:space="0" w:color="auto"/>
      </w:divBdr>
    </w:div>
    <w:div w:id="540360529">
      <w:bodyDiv w:val="1"/>
      <w:marLeft w:val="0"/>
      <w:marRight w:val="0"/>
      <w:marTop w:val="0"/>
      <w:marBottom w:val="0"/>
      <w:divBdr>
        <w:top w:val="none" w:sz="0" w:space="0" w:color="auto"/>
        <w:left w:val="none" w:sz="0" w:space="0" w:color="auto"/>
        <w:bottom w:val="none" w:sz="0" w:space="0" w:color="auto"/>
        <w:right w:val="none" w:sz="0" w:space="0" w:color="auto"/>
      </w:divBdr>
    </w:div>
    <w:div w:id="551772211">
      <w:bodyDiv w:val="1"/>
      <w:marLeft w:val="0"/>
      <w:marRight w:val="0"/>
      <w:marTop w:val="0"/>
      <w:marBottom w:val="0"/>
      <w:divBdr>
        <w:top w:val="none" w:sz="0" w:space="0" w:color="auto"/>
        <w:left w:val="none" w:sz="0" w:space="0" w:color="auto"/>
        <w:bottom w:val="none" w:sz="0" w:space="0" w:color="auto"/>
        <w:right w:val="none" w:sz="0" w:space="0" w:color="auto"/>
      </w:divBdr>
    </w:div>
    <w:div w:id="561916190">
      <w:bodyDiv w:val="1"/>
      <w:marLeft w:val="0"/>
      <w:marRight w:val="0"/>
      <w:marTop w:val="0"/>
      <w:marBottom w:val="0"/>
      <w:divBdr>
        <w:top w:val="none" w:sz="0" w:space="0" w:color="auto"/>
        <w:left w:val="none" w:sz="0" w:space="0" w:color="auto"/>
        <w:bottom w:val="none" w:sz="0" w:space="0" w:color="auto"/>
        <w:right w:val="none" w:sz="0" w:space="0" w:color="auto"/>
      </w:divBdr>
    </w:div>
    <w:div w:id="581262276">
      <w:bodyDiv w:val="1"/>
      <w:marLeft w:val="0"/>
      <w:marRight w:val="0"/>
      <w:marTop w:val="0"/>
      <w:marBottom w:val="0"/>
      <w:divBdr>
        <w:top w:val="none" w:sz="0" w:space="0" w:color="auto"/>
        <w:left w:val="none" w:sz="0" w:space="0" w:color="auto"/>
        <w:bottom w:val="none" w:sz="0" w:space="0" w:color="auto"/>
        <w:right w:val="none" w:sz="0" w:space="0" w:color="auto"/>
      </w:divBdr>
    </w:div>
    <w:div w:id="582639499">
      <w:bodyDiv w:val="1"/>
      <w:marLeft w:val="0"/>
      <w:marRight w:val="0"/>
      <w:marTop w:val="0"/>
      <w:marBottom w:val="0"/>
      <w:divBdr>
        <w:top w:val="none" w:sz="0" w:space="0" w:color="auto"/>
        <w:left w:val="none" w:sz="0" w:space="0" w:color="auto"/>
        <w:bottom w:val="none" w:sz="0" w:space="0" w:color="auto"/>
        <w:right w:val="none" w:sz="0" w:space="0" w:color="auto"/>
      </w:divBdr>
    </w:div>
    <w:div w:id="592709293">
      <w:bodyDiv w:val="1"/>
      <w:marLeft w:val="0"/>
      <w:marRight w:val="0"/>
      <w:marTop w:val="0"/>
      <w:marBottom w:val="0"/>
      <w:divBdr>
        <w:top w:val="none" w:sz="0" w:space="0" w:color="auto"/>
        <w:left w:val="none" w:sz="0" w:space="0" w:color="auto"/>
        <w:bottom w:val="none" w:sz="0" w:space="0" w:color="auto"/>
        <w:right w:val="none" w:sz="0" w:space="0" w:color="auto"/>
      </w:divBdr>
    </w:div>
    <w:div w:id="640353219">
      <w:bodyDiv w:val="1"/>
      <w:marLeft w:val="0"/>
      <w:marRight w:val="0"/>
      <w:marTop w:val="0"/>
      <w:marBottom w:val="0"/>
      <w:divBdr>
        <w:top w:val="none" w:sz="0" w:space="0" w:color="auto"/>
        <w:left w:val="none" w:sz="0" w:space="0" w:color="auto"/>
        <w:bottom w:val="none" w:sz="0" w:space="0" w:color="auto"/>
        <w:right w:val="none" w:sz="0" w:space="0" w:color="auto"/>
      </w:divBdr>
    </w:div>
    <w:div w:id="665859774">
      <w:bodyDiv w:val="1"/>
      <w:marLeft w:val="0"/>
      <w:marRight w:val="0"/>
      <w:marTop w:val="0"/>
      <w:marBottom w:val="0"/>
      <w:divBdr>
        <w:top w:val="none" w:sz="0" w:space="0" w:color="auto"/>
        <w:left w:val="none" w:sz="0" w:space="0" w:color="auto"/>
        <w:bottom w:val="none" w:sz="0" w:space="0" w:color="auto"/>
        <w:right w:val="none" w:sz="0" w:space="0" w:color="auto"/>
      </w:divBdr>
    </w:div>
    <w:div w:id="677730927">
      <w:bodyDiv w:val="1"/>
      <w:marLeft w:val="0"/>
      <w:marRight w:val="0"/>
      <w:marTop w:val="0"/>
      <w:marBottom w:val="0"/>
      <w:divBdr>
        <w:top w:val="none" w:sz="0" w:space="0" w:color="auto"/>
        <w:left w:val="none" w:sz="0" w:space="0" w:color="auto"/>
        <w:bottom w:val="none" w:sz="0" w:space="0" w:color="auto"/>
        <w:right w:val="none" w:sz="0" w:space="0" w:color="auto"/>
      </w:divBdr>
    </w:div>
    <w:div w:id="719788142">
      <w:bodyDiv w:val="1"/>
      <w:marLeft w:val="0"/>
      <w:marRight w:val="0"/>
      <w:marTop w:val="0"/>
      <w:marBottom w:val="0"/>
      <w:divBdr>
        <w:top w:val="none" w:sz="0" w:space="0" w:color="auto"/>
        <w:left w:val="none" w:sz="0" w:space="0" w:color="auto"/>
        <w:bottom w:val="none" w:sz="0" w:space="0" w:color="auto"/>
        <w:right w:val="none" w:sz="0" w:space="0" w:color="auto"/>
      </w:divBdr>
      <w:divsChild>
        <w:div w:id="276836778">
          <w:marLeft w:val="0"/>
          <w:marRight w:val="0"/>
          <w:marTop w:val="0"/>
          <w:marBottom w:val="0"/>
          <w:divBdr>
            <w:top w:val="none" w:sz="0" w:space="0" w:color="auto"/>
            <w:left w:val="none" w:sz="0" w:space="0" w:color="auto"/>
            <w:bottom w:val="none" w:sz="0" w:space="0" w:color="auto"/>
            <w:right w:val="none" w:sz="0" w:space="0" w:color="auto"/>
          </w:divBdr>
        </w:div>
        <w:div w:id="861432075">
          <w:marLeft w:val="0"/>
          <w:marRight w:val="0"/>
          <w:marTop w:val="0"/>
          <w:marBottom w:val="0"/>
          <w:divBdr>
            <w:top w:val="none" w:sz="0" w:space="0" w:color="auto"/>
            <w:left w:val="none" w:sz="0" w:space="0" w:color="auto"/>
            <w:bottom w:val="none" w:sz="0" w:space="0" w:color="auto"/>
            <w:right w:val="none" w:sz="0" w:space="0" w:color="auto"/>
          </w:divBdr>
        </w:div>
        <w:div w:id="1913659850">
          <w:marLeft w:val="0"/>
          <w:marRight w:val="0"/>
          <w:marTop w:val="0"/>
          <w:marBottom w:val="0"/>
          <w:divBdr>
            <w:top w:val="none" w:sz="0" w:space="0" w:color="auto"/>
            <w:left w:val="none" w:sz="0" w:space="0" w:color="auto"/>
            <w:bottom w:val="none" w:sz="0" w:space="0" w:color="auto"/>
            <w:right w:val="none" w:sz="0" w:space="0" w:color="auto"/>
          </w:divBdr>
        </w:div>
      </w:divsChild>
    </w:div>
    <w:div w:id="745418119">
      <w:bodyDiv w:val="1"/>
      <w:marLeft w:val="0"/>
      <w:marRight w:val="0"/>
      <w:marTop w:val="0"/>
      <w:marBottom w:val="0"/>
      <w:divBdr>
        <w:top w:val="none" w:sz="0" w:space="0" w:color="auto"/>
        <w:left w:val="none" w:sz="0" w:space="0" w:color="auto"/>
        <w:bottom w:val="none" w:sz="0" w:space="0" w:color="auto"/>
        <w:right w:val="none" w:sz="0" w:space="0" w:color="auto"/>
      </w:divBdr>
    </w:div>
    <w:div w:id="755252879">
      <w:bodyDiv w:val="1"/>
      <w:marLeft w:val="0"/>
      <w:marRight w:val="0"/>
      <w:marTop w:val="0"/>
      <w:marBottom w:val="0"/>
      <w:divBdr>
        <w:top w:val="none" w:sz="0" w:space="0" w:color="auto"/>
        <w:left w:val="none" w:sz="0" w:space="0" w:color="auto"/>
        <w:bottom w:val="none" w:sz="0" w:space="0" w:color="auto"/>
        <w:right w:val="none" w:sz="0" w:space="0" w:color="auto"/>
      </w:divBdr>
    </w:div>
    <w:div w:id="758596298">
      <w:bodyDiv w:val="1"/>
      <w:marLeft w:val="0"/>
      <w:marRight w:val="0"/>
      <w:marTop w:val="0"/>
      <w:marBottom w:val="0"/>
      <w:divBdr>
        <w:top w:val="none" w:sz="0" w:space="0" w:color="auto"/>
        <w:left w:val="none" w:sz="0" w:space="0" w:color="auto"/>
        <w:bottom w:val="none" w:sz="0" w:space="0" w:color="auto"/>
        <w:right w:val="none" w:sz="0" w:space="0" w:color="auto"/>
      </w:divBdr>
    </w:div>
    <w:div w:id="764958617">
      <w:bodyDiv w:val="1"/>
      <w:marLeft w:val="0"/>
      <w:marRight w:val="0"/>
      <w:marTop w:val="0"/>
      <w:marBottom w:val="0"/>
      <w:divBdr>
        <w:top w:val="none" w:sz="0" w:space="0" w:color="auto"/>
        <w:left w:val="none" w:sz="0" w:space="0" w:color="auto"/>
        <w:bottom w:val="none" w:sz="0" w:space="0" w:color="auto"/>
        <w:right w:val="none" w:sz="0" w:space="0" w:color="auto"/>
      </w:divBdr>
    </w:div>
    <w:div w:id="767048255">
      <w:bodyDiv w:val="1"/>
      <w:marLeft w:val="0"/>
      <w:marRight w:val="0"/>
      <w:marTop w:val="0"/>
      <w:marBottom w:val="0"/>
      <w:divBdr>
        <w:top w:val="none" w:sz="0" w:space="0" w:color="auto"/>
        <w:left w:val="none" w:sz="0" w:space="0" w:color="auto"/>
        <w:bottom w:val="none" w:sz="0" w:space="0" w:color="auto"/>
        <w:right w:val="none" w:sz="0" w:space="0" w:color="auto"/>
      </w:divBdr>
    </w:div>
    <w:div w:id="776827176">
      <w:bodyDiv w:val="1"/>
      <w:marLeft w:val="0"/>
      <w:marRight w:val="0"/>
      <w:marTop w:val="0"/>
      <w:marBottom w:val="0"/>
      <w:divBdr>
        <w:top w:val="none" w:sz="0" w:space="0" w:color="auto"/>
        <w:left w:val="none" w:sz="0" w:space="0" w:color="auto"/>
        <w:bottom w:val="none" w:sz="0" w:space="0" w:color="auto"/>
        <w:right w:val="none" w:sz="0" w:space="0" w:color="auto"/>
      </w:divBdr>
    </w:div>
    <w:div w:id="810707391">
      <w:bodyDiv w:val="1"/>
      <w:marLeft w:val="0"/>
      <w:marRight w:val="0"/>
      <w:marTop w:val="0"/>
      <w:marBottom w:val="0"/>
      <w:divBdr>
        <w:top w:val="none" w:sz="0" w:space="0" w:color="auto"/>
        <w:left w:val="none" w:sz="0" w:space="0" w:color="auto"/>
        <w:bottom w:val="none" w:sz="0" w:space="0" w:color="auto"/>
        <w:right w:val="none" w:sz="0" w:space="0" w:color="auto"/>
      </w:divBdr>
      <w:divsChild>
        <w:div w:id="1240092573">
          <w:marLeft w:val="360"/>
          <w:marRight w:val="0"/>
          <w:marTop w:val="72"/>
          <w:marBottom w:val="72"/>
          <w:divBdr>
            <w:top w:val="none" w:sz="0" w:space="0" w:color="auto"/>
            <w:left w:val="none" w:sz="0" w:space="0" w:color="auto"/>
            <w:bottom w:val="none" w:sz="0" w:space="0" w:color="auto"/>
            <w:right w:val="none" w:sz="0" w:space="0" w:color="auto"/>
          </w:divBdr>
          <w:divsChild>
            <w:div w:id="1567911525">
              <w:marLeft w:val="0"/>
              <w:marRight w:val="0"/>
              <w:marTop w:val="0"/>
              <w:marBottom w:val="0"/>
              <w:divBdr>
                <w:top w:val="none" w:sz="0" w:space="0" w:color="auto"/>
                <w:left w:val="none" w:sz="0" w:space="0" w:color="auto"/>
                <w:bottom w:val="none" w:sz="0" w:space="0" w:color="auto"/>
                <w:right w:val="none" w:sz="0" w:space="0" w:color="auto"/>
              </w:divBdr>
            </w:div>
          </w:divsChild>
        </w:div>
        <w:div w:id="191384289">
          <w:marLeft w:val="360"/>
          <w:marRight w:val="0"/>
          <w:marTop w:val="0"/>
          <w:marBottom w:val="72"/>
          <w:divBdr>
            <w:top w:val="none" w:sz="0" w:space="0" w:color="auto"/>
            <w:left w:val="none" w:sz="0" w:space="0" w:color="auto"/>
            <w:bottom w:val="none" w:sz="0" w:space="0" w:color="auto"/>
            <w:right w:val="none" w:sz="0" w:space="0" w:color="auto"/>
          </w:divBdr>
          <w:divsChild>
            <w:div w:id="1259560013">
              <w:marLeft w:val="0"/>
              <w:marRight w:val="0"/>
              <w:marTop w:val="0"/>
              <w:marBottom w:val="0"/>
              <w:divBdr>
                <w:top w:val="none" w:sz="0" w:space="0" w:color="auto"/>
                <w:left w:val="none" w:sz="0" w:space="0" w:color="auto"/>
                <w:bottom w:val="none" w:sz="0" w:space="0" w:color="auto"/>
                <w:right w:val="none" w:sz="0" w:space="0" w:color="auto"/>
              </w:divBdr>
            </w:div>
          </w:divsChild>
        </w:div>
        <w:div w:id="1130975480">
          <w:marLeft w:val="360"/>
          <w:marRight w:val="0"/>
          <w:marTop w:val="0"/>
          <w:marBottom w:val="72"/>
          <w:divBdr>
            <w:top w:val="none" w:sz="0" w:space="0" w:color="auto"/>
            <w:left w:val="none" w:sz="0" w:space="0" w:color="auto"/>
            <w:bottom w:val="none" w:sz="0" w:space="0" w:color="auto"/>
            <w:right w:val="none" w:sz="0" w:space="0" w:color="auto"/>
          </w:divBdr>
          <w:divsChild>
            <w:div w:id="1208837115">
              <w:marLeft w:val="0"/>
              <w:marRight w:val="0"/>
              <w:marTop w:val="0"/>
              <w:marBottom w:val="0"/>
              <w:divBdr>
                <w:top w:val="none" w:sz="0" w:space="0" w:color="auto"/>
                <w:left w:val="none" w:sz="0" w:space="0" w:color="auto"/>
                <w:bottom w:val="none" w:sz="0" w:space="0" w:color="auto"/>
                <w:right w:val="none" w:sz="0" w:space="0" w:color="auto"/>
              </w:divBdr>
            </w:div>
          </w:divsChild>
        </w:div>
        <w:div w:id="1407458931">
          <w:marLeft w:val="360"/>
          <w:marRight w:val="0"/>
          <w:marTop w:val="0"/>
          <w:marBottom w:val="72"/>
          <w:divBdr>
            <w:top w:val="none" w:sz="0" w:space="0" w:color="auto"/>
            <w:left w:val="none" w:sz="0" w:space="0" w:color="auto"/>
            <w:bottom w:val="none" w:sz="0" w:space="0" w:color="auto"/>
            <w:right w:val="none" w:sz="0" w:space="0" w:color="auto"/>
          </w:divBdr>
          <w:divsChild>
            <w:div w:id="136898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098195">
      <w:bodyDiv w:val="1"/>
      <w:marLeft w:val="0"/>
      <w:marRight w:val="0"/>
      <w:marTop w:val="0"/>
      <w:marBottom w:val="0"/>
      <w:divBdr>
        <w:top w:val="none" w:sz="0" w:space="0" w:color="auto"/>
        <w:left w:val="none" w:sz="0" w:space="0" w:color="auto"/>
        <w:bottom w:val="none" w:sz="0" w:space="0" w:color="auto"/>
        <w:right w:val="none" w:sz="0" w:space="0" w:color="auto"/>
      </w:divBdr>
    </w:div>
    <w:div w:id="870846109">
      <w:bodyDiv w:val="1"/>
      <w:marLeft w:val="0"/>
      <w:marRight w:val="0"/>
      <w:marTop w:val="0"/>
      <w:marBottom w:val="0"/>
      <w:divBdr>
        <w:top w:val="none" w:sz="0" w:space="0" w:color="auto"/>
        <w:left w:val="none" w:sz="0" w:space="0" w:color="auto"/>
        <w:bottom w:val="none" w:sz="0" w:space="0" w:color="auto"/>
        <w:right w:val="none" w:sz="0" w:space="0" w:color="auto"/>
      </w:divBdr>
    </w:div>
    <w:div w:id="936525485">
      <w:bodyDiv w:val="1"/>
      <w:marLeft w:val="0"/>
      <w:marRight w:val="0"/>
      <w:marTop w:val="0"/>
      <w:marBottom w:val="0"/>
      <w:divBdr>
        <w:top w:val="none" w:sz="0" w:space="0" w:color="auto"/>
        <w:left w:val="none" w:sz="0" w:space="0" w:color="auto"/>
        <w:bottom w:val="none" w:sz="0" w:space="0" w:color="auto"/>
        <w:right w:val="none" w:sz="0" w:space="0" w:color="auto"/>
      </w:divBdr>
    </w:div>
    <w:div w:id="936719360">
      <w:bodyDiv w:val="1"/>
      <w:marLeft w:val="0"/>
      <w:marRight w:val="0"/>
      <w:marTop w:val="0"/>
      <w:marBottom w:val="0"/>
      <w:divBdr>
        <w:top w:val="none" w:sz="0" w:space="0" w:color="auto"/>
        <w:left w:val="none" w:sz="0" w:space="0" w:color="auto"/>
        <w:bottom w:val="none" w:sz="0" w:space="0" w:color="auto"/>
        <w:right w:val="none" w:sz="0" w:space="0" w:color="auto"/>
      </w:divBdr>
    </w:div>
    <w:div w:id="941035813">
      <w:bodyDiv w:val="1"/>
      <w:marLeft w:val="0"/>
      <w:marRight w:val="0"/>
      <w:marTop w:val="0"/>
      <w:marBottom w:val="0"/>
      <w:divBdr>
        <w:top w:val="none" w:sz="0" w:space="0" w:color="auto"/>
        <w:left w:val="none" w:sz="0" w:space="0" w:color="auto"/>
        <w:bottom w:val="none" w:sz="0" w:space="0" w:color="auto"/>
        <w:right w:val="none" w:sz="0" w:space="0" w:color="auto"/>
      </w:divBdr>
    </w:div>
    <w:div w:id="962928728">
      <w:bodyDiv w:val="1"/>
      <w:marLeft w:val="0"/>
      <w:marRight w:val="0"/>
      <w:marTop w:val="0"/>
      <w:marBottom w:val="0"/>
      <w:divBdr>
        <w:top w:val="none" w:sz="0" w:space="0" w:color="auto"/>
        <w:left w:val="none" w:sz="0" w:space="0" w:color="auto"/>
        <w:bottom w:val="none" w:sz="0" w:space="0" w:color="auto"/>
        <w:right w:val="none" w:sz="0" w:space="0" w:color="auto"/>
      </w:divBdr>
    </w:div>
    <w:div w:id="973411670">
      <w:bodyDiv w:val="1"/>
      <w:marLeft w:val="0"/>
      <w:marRight w:val="0"/>
      <w:marTop w:val="0"/>
      <w:marBottom w:val="0"/>
      <w:divBdr>
        <w:top w:val="none" w:sz="0" w:space="0" w:color="auto"/>
        <w:left w:val="none" w:sz="0" w:space="0" w:color="auto"/>
        <w:bottom w:val="none" w:sz="0" w:space="0" w:color="auto"/>
        <w:right w:val="none" w:sz="0" w:space="0" w:color="auto"/>
      </w:divBdr>
    </w:div>
    <w:div w:id="989021171">
      <w:bodyDiv w:val="1"/>
      <w:marLeft w:val="0"/>
      <w:marRight w:val="0"/>
      <w:marTop w:val="0"/>
      <w:marBottom w:val="0"/>
      <w:divBdr>
        <w:top w:val="none" w:sz="0" w:space="0" w:color="auto"/>
        <w:left w:val="none" w:sz="0" w:space="0" w:color="auto"/>
        <w:bottom w:val="none" w:sz="0" w:space="0" w:color="auto"/>
        <w:right w:val="none" w:sz="0" w:space="0" w:color="auto"/>
      </w:divBdr>
    </w:div>
    <w:div w:id="990058381">
      <w:bodyDiv w:val="1"/>
      <w:marLeft w:val="0"/>
      <w:marRight w:val="0"/>
      <w:marTop w:val="0"/>
      <w:marBottom w:val="0"/>
      <w:divBdr>
        <w:top w:val="none" w:sz="0" w:space="0" w:color="auto"/>
        <w:left w:val="none" w:sz="0" w:space="0" w:color="auto"/>
        <w:bottom w:val="none" w:sz="0" w:space="0" w:color="auto"/>
        <w:right w:val="none" w:sz="0" w:space="0" w:color="auto"/>
      </w:divBdr>
    </w:div>
    <w:div w:id="1033576713">
      <w:bodyDiv w:val="1"/>
      <w:marLeft w:val="0"/>
      <w:marRight w:val="0"/>
      <w:marTop w:val="0"/>
      <w:marBottom w:val="0"/>
      <w:divBdr>
        <w:top w:val="none" w:sz="0" w:space="0" w:color="auto"/>
        <w:left w:val="none" w:sz="0" w:space="0" w:color="auto"/>
        <w:bottom w:val="none" w:sz="0" w:space="0" w:color="auto"/>
        <w:right w:val="none" w:sz="0" w:space="0" w:color="auto"/>
      </w:divBdr>
    </w:div>
    <w:div w:id="1051466598">
      <w:bodyDiv w:val="1"/>
      <w:marLeft w:val="0"/>
      <w:marRight w:val="0"/>
      <w:marTop w:val="0"/>
      <w:marBottom w:val="0"/>
      <w:divBdr>
        <w:top w:val="none" w:sz="0" w:space="0" w:color="auto"/>
        <w:left w:val="none" w:sz="0" w:space="0" w:color="auto"/>
        <w:bottom w:val="none" w:sz="0" w:space="0" w:color="auto"/>
        <w:right w:val="none" w:sz="0" w:space="0" w:color="auto"/>
      </w:divBdr>
    </w:div>
    <w:div w:id="1063066335">
      <w:bodyDiv w:val="1"/>
      <w:marLeft w:val="0"/>
      <w:marRight w:val="0"/>
      <w:marTop w:val="0"/>
      <w:marBottom w:val="0"/>
      <w:divBdr>
        <w:top w:val="none" w:sz="0" w:space="0" w:color="auto"/>
        <w:left w:val="none" w:sz="0" w:space="0" w:color="auto"/>
        <w:bottom w:val="none" w:sz="0" w:space="0" w:color="auto"/>
        <w:right w:val="none" w:sz="0" w:space="0" w:color="auto"/>
      </w:divBdr>
    </w:div>
    <w:div w:id="1082675892">
      <w:bodyDiv w:val="1"/>
      <w:marLeft w:val="0"/>
      <w:marRight w:val="0"/>
      <w:marTop w:val="0"/>
      <w:marBottom w:val="0"/>
      <w:divBdr>
        <w:top w:val="none" w:sz="0" w:space="0" w:color="auto"/>
        <w:left w:val="none" w:sz="0" w:space="0" w:color="auto"/>
        <w:bottom w:val="none" w:sz="0" w:space="0" w:color="auto"/>
        <w:right w:val="none" w:sz="0" w:space="0" w:color="auto"/>
      </w:divBdr>
    </w:div>
    <w:div w:id="1109012398">
      <w:bodyDiv w:val="1"/>
      <w:marLeft w:val="0"/>
      <w:marRight w:val="0"/>
      <w:marTop w:val="0"/>
      <w:marBottom w:val="0"/>
      <w:divBdr>
        <w:top w:val="none" w:sz="0" w:space="0" w:color="auto"/>
        <w:left w:val="none" w:sz="0" w:space="0" w:color="auto"/>
        <w:bottom w:val="none" w:sz="0" w:space="0" w:color="auto"/>
        <w:right w:val="none" w:sz="0" w:space="0" w:color="auto"/>
      </w:divBdr>
    </w:div>
    <w:div w:id="1152211494">
      <w:bodyDiv w:val="1"/>
      <w:marLeft w:val="0"/>
      <w:marRight w:val="0"/>
      <w:marTop w:val="0"/>
      <w:marBottom w:val="0"/>
      <w:divBdr>
        <w:top w:val="none" w:sz="0" w:space="0" w:color="auto"/>
        <w:left w:val="none" w:sz="0" w:space="0" w:color="auto"/>
        <w:bottom w:val="none" w:sz="0" w:space="0" w:color="auto"/>
        <w:right w:val="none" w:sz="0" w:space="0" w:color="auto"/>
      </w:divBdr>
    </w:div>
    <w:div w:id="1163858774">
      <w:bodyDiv w:val="1"/>
      <w:marLeft w:val="0"/>
      <w:marRight w:val="0"/>
      <w:marTop w:val="0"/>
      <w:marBottom w:val="0"/>
      <w:divBdr>
        <w:top w:val="none" w:sz="0" w:space="0" w:color="auto"/>
        <w:left w:val="none" w:sz="0" w:space="0" w:color="auto"/>
        <w:bottom w:val="none" w:sz="0" w:space="0" w:color="auto"/>
        <w:right w:val="none" w:sz="0" w:space="0" w:color="auto"/>
      </w:divBdr>
    </w:div>
    <w:div w:id="1186365424">
      <w:bodyDiv w:val="1"/>
      <w:marLeft w:val="0"/>
      <w:marRight w:val="0"/>
      <w:marTop w:val="0"/>
      <w:marBottom w:val="0"/>
      <w:divBdr>
        <w:top w:val="none" w:sz="0" w:space="0" w:color="auto"/>
        <w:left w:val="none" w:sz="0" w:space="0" w:color="auto"/>
        <w:bottom w:val="none" w:sz="0" w:space="0" w:color="auto"/>
        <w:right w:val="none" w:sz="0" w:space="0" w:color="auto"/>
      </w:divBdr>
    </w:div>
    <w:div w:id="1215698028">
      <w:bodyDiv w:val="1"/>
      <w:marLeft w:val="0"/>
      <w:marRight w:val="0"/>
      <w:marTop w:val="0"/>
      <w:marBottom w:val="0"/>
      <w:divBdr>
        <w:top w:val="none" w:sz="0" w:space="0" w:color="auto"/>
        <w:left w:val="none" w:sz="0" w:space="0" w:color="auto"/>
        <w:bottom w:val="none" w:sz="0" w:space="0" w:color="auto"/>
        <w:right w:val="none" w:sz="0" w:space="0" w:color="auto"/>
      </w:divBdr>
    </w:div>
    <w:div w:id="1216816481">
      <w:bodyDiv w:val="1"/>
      <w:marLeft w:val="0"/>
      <w:marRight w:val="0"/>
      <w:marTop w:val="0"/>
      <w:marBottom w:val="0"/>
      <w:divBdr>
        <w:top w:val="none" w:sz="0" w:space="0" w:color="auto"/>
        <w:left w:val="none" w:sz="0" w:space="0" w:color="auto"/>
        <w:bottom w:val="none" w:sz="0" w:space="0" w:color="auto"/>
        <w:right w:val="none" w:sz="0" w:space="0" w:color="auto"/>
      </w:divBdr>
      <w:divsChild>
        <w:div w:id="733045070">
          <w:marLeft w:val="0"/>
          <w:marRight w:val="0"/>
          <w:marTop w:val="0"/>
          <w:marBottom w:val="0"/>
          <w:divBdr>
            <w:top w:val="none" w:sz="0" w:space="0" w:color="auto"/>
            <w:left w:val="none" w:sz="0" w:space="0" w:color="auto"/>
            <w:bottom w:val="none" w:sz="0" w:space="0" w:color="auto"/>
            <w:right w:val="none" w:sz="0" w:space="0" w:color="auto"/>
          </w:divBdr>
        </w:div>
        <w:div w:id="2111003018">
          <w:marLeft w:val="0"/>
          <w:marRight w:val="0"/>
          <w:marTop w:val="0"/>
          <w:marBottom w:val="0"/>
          <w:divBdr>
            <w:top w:val="none" w:sz="0" w:space="0" w:color="auto"/>
            <w:left w:val="none" w:sz="0" w:space="0" w:color="auto"/>
            <w:bottom w:val="none" w:sz="0" w:space="0" w:color="auto"/>
            <w:right w:val="none" w:sz="0" w:space="0" w:color="auto"/>
          </w:divBdr>
        </w:div>
      </w:divsChild>
    </w:div>
    <w:div w:id="1246306089">
      <w:bodyDiv w:val="1"/>
      <w:marLeft w:val="0"/>
      <w:marRight w:val="0"/>
      <w:marTop w:val="0"/>
      <w:marBottom w:val="0"/>
      <w:divBdr>
        <w:top w:val="none" w:sz="0" w:space="0" w:color="auto"/>
        <w:left w:val="none" w:sz="0" w:space="0" w:color="auto"/>
        <w:bottom w:val="none" w:sz="0" w:space="0" w:color="auto"/>
        <w:right w:val="none" w:sz="0" w:space="0" w:color="auto"/>
      </w:divBdr>
    </w:div>
    <w:div w:id="1273516573">
      <w:bodyDiv w:val="1"/>
      <w:marLeft w:val="0"/>
      <w:marRight w:val="0"/>
      <w:marTop w:val="0"/>
      <w:marBottom w:val="0"/>
      <w:divBdr>
        <w:top w:val="none" w:sz="0" w:space="0" w:color="auto"/>
        <w:left w:val="none" w:sz="0" w:space="0" w:color="auto"/>
        <w:bottom w:val="none" w:sz="0" w:space="0" w:color="auto"/>
        <w:right w:val="none" w:sz="0" w:space="0" w:color="auto"/>
      </w:divBdr>
    </w:div>
    <w:div w:id="1280185315">
      <w:bodyDiv w:val="1"/>
      <w:marLeft w:val="0"/>
      <w:marRight w:val="0"/>
      <w:marTop w:val="0"/>
      <w:marBottom w:val="0"/>
      <w:divBdr>
        <w:top w:val="none" w:sz="0" w:space="0" w:color="auto"/>
        <w:left w:val="none" w:sz="0" w:space="0" w:color="auto"/>
        <w:bottom w:val="none" w:sz="0" w:space="0" w:color="auto"/>
        <w:right w:val="none" w:sz="0" w:space="0" w:color="auto"/>
      </w:divBdr>
    </w:div>
    <w:div w:id="1304968506">
      <w:bodyDiv w:val="1"/>
      <w:marLeft w:val="0"/>
      <w:marRight w:val="0"/>
      <w:marTop w:val="0"/>
      <w:marBottom w:val="0"/>
      <w:divBdr>
        <w:top w:val="none" w:sz="0" w:space="0" w:color="auto"/>
        <w:left w:val="none" w:sz="0" w:space="0" w:color="auto"/>
        <w:bottom w:val="none" w:sz="0" w:space="0" w:color="auto"/>
        <w:right w:val="none" w:sz="0" w:space="0" w:color="auto"/>
      </w:divBdr>
    </w:div>
    <w:div w:id="1305353771">
      <w:bodyDiv w:val="1"/>
      <w:marLeft w:val="0"/>
      <w:marRight w:val="0"/>
      <w:marTop w:val="0"/>
      <w:marBottom w:val="0"/>
      <w:divBdr>
        <w:top w:val="none" w:sz="0" w:space="0" w:color="auto"/>
        <w:left w:val="none" w:sz="0" w:space="0" w:color="auto"/>
        <w:bottom w:val="none" w:sz="0" w:space="0" w:color="auto"/>
        <w:right w:val="none" w:sz="0" w:space="0" w:color="auto"/>
      </w:divBdr>
      <w:divsChild>
        <w:div w:id="1754162789">
          <w:marLeft w:val="0"/>
          <w:marRight w:val="0"/>
          <w:marTop w:val="0"/>
          <w:marBottom w:val="0"/>
          <w:divBdr>
            <w:top w:val="none" w:sz="0" w:space="0" w:color="auto"/>
            <w:left w:val="none" w:sz="0" w:space="0" w:color="auto"/>
            <w:bottom w:val="none" w:sz="0" w:space="0" w:color="auto"/>
            <w:right w:val="none" w:sz="0" w:space="0" w:color="auto"/>
          </w:divBdr>
        </w:div>
      </w:divsChild>
    </w:div>
    <w:div w:id="1306623329">
      <w:bodyDiv w:val="1"/>
      <w:marLeft w:val="0"/>
      <w:marRight w:val="0"/>
      <w:marTop w:val="0"/>
      <w:marBottom w:val="0"/>
      <w:divBdr>
        <w:top w:val="none" w:sz="0" w:space="0" w:color="auto"/>
        <w:left w:val="none" w:sz="0" w:space="0" w:color="auto"/>
        <w:bottom w:val="none" w:sz="0" w:space="0" w:color="auto"/>
        <w:right w:val="none" w:sz="0" w:space="0" w:color="auto"/>
      </w:divBdr>
    </w:div>
    <w:div w:id="1308630858">
      <w:bodyDiv w:val="1"/>
      <w:marLeft w:val="0"/>
      <w:marRight w:val="0"/>
      <w:marTop w:val="0"/>
      <w:marBottom w:val="0"/>
      <w:divBdr>
        <w:top w:val="none" w:sz="0" w:space="0" w:color="auto"/>
        <w:left w:val="none" w:sz="0" w:space="0" w:color="auto"/>
        <w:bottom w:val="none" w:sz="0" w:space="0" w:color="auto"/>
        <w:right w:val="none" w:sz="0" w:space="0" w:color="auto"/>
      </w:divBdr>
    </w:div>
    <w:div w:id="1320815800">
      <w:bodyDiv w:val="1"/>
      <w:marLeft w:val="0"/>
      <w:marRight w:val="0"/>
      <w:marTop w:val="0"/>
      <w:marBottom w:val="0"/>
      <w:divBdr>
        <w:top w:val="none" w:sz="0" w:space="0" w:color="auto"/>
        <w:left w:val="none" w:sz="0" w:space="0" w:color="auto"/>
        <w:bottom w:val="none" w:sz="0" w:space="0" w:color="auto"/>
        <w:right w:val="none" w:sz="0" w:space="0" w:color="auto"/>
      </w:divBdr>
    </w:div>
    <w:div w:id="1322079765">
      <w:bodyDiv w:val="1"/>
      <w:marLeft w:val="0"/>
      <w:marRight w:val="0"/>
      <w:marTop w:val="0"/>
      <w:marBottom w:val="0"/>
      <w:divBdr>
        <w:top w:val="none" w:sz="0" w:space="0" w:color="auto"/>
        <w:left w:val="none" w:sz="0" w:space="0" w:color="auto"/>
        <w:bottom w:val="none" w:sz="0" w:space="0" w:color="auto"/>
        <w:right w:val="none" w:sz="0" w:space="0" w:color="auto"/>
      </w:divBdr>
    </w:div>
    <w:div w:id="1322269996">
      <w:bodyDiv w:val="1"/>
      <w:marLeft w:val="0"/>
      <w:marRight w:val="0"/>
      <w:marTop w:val="0"/>
      <w:marBottom w:val="0"/>
      <w:divBdr>
        <w:top w:val="none" w:sz="0" w:space="0" w:color="auto"/>
        <w:left w:val="none" w:sz="0" w:space="0" w:color="auto"/>
        <w:bottom w:val="none" w:sz="0" w:space="0" w:color="auto"/>
        <w:right w:val="none" w:sz="0" w:space="0" w:color="auto"/>
      </w:divBdr>
    </w:div>
    <w:div w:id="1346787190">
      <w:bodyDiv w:val="1"/>
      <w:marLeft w:val="0"/>
      <w:marRight w:val="0"/>
      <w:marTop w:val="0"/>
      <w:marBottom w:val="0"/>
      <w:divBdr>
        <w:top w:val="none" w:sz="0" w:space="0" w:color="auto"/>
        <w:left w:val="none" w:sz="0" w:space="0" w:color="auto"/>
        <w:bottom w:val="none" w:sz="0" w:space="0" w:color="auto"/>
        <w:right w:val="none" w:sz="0" w:space="0" w:color="auto"/>
      </w:divBdr>
    </w:div>
    <w:div w:id="1377702081">
      <w:bodyDiv w:val="1"/>
      <w:marLeft w:val="0"/>
      <w:marRight w:val="0"/>
      <w:marTop w:val="0"/>
      <w:marBottom w:val="0"/>
      <w:divBdr>
        <w:top w:val="none" w:sz="0" w:space="0" w:color="auto"/>
        <w:left w:val="none" w:sz="0" w:space="0" w:color="auto"/>
        <w:bottom w:val="none" w:sz="0" w:space="0" w:color="auto"/>
        <w:right w:val="none" w:sz="0" w:space="0" w:color="auto"/>
      </w:divBdr>
    </w:div>
    <w:div w:id="1408310963">
      <w:bodyDiv w:val="1"/>
      <w:marLeft w:val="0"/>
      <w:marRight w:val="0"/>
      <w:marTop w:val="0"/>
      <w:marBottom w:val="0"/>
      <w:divBdr>
        <w:top w:val="none" w:sz="0" w:space="0" w:color="auto"/>
        <w:left w:val="none" w:sz="0" w:space="0" w:color="auto"/>
        <w:bottom w:val="none" w:sz="0" w:space="0" w:color="auto"/>
        <w:right w:val="none" w:sz="0" w:space="0" w:color="auto"/>
      </w:divBdr>
    </w:div>
    <w:div w:id="1413429449">
      <w:bodyDiv w:val="1"/>
      <w:marLeft w:val="0"/>
      <w:marRight w:val="0"/>
      <w:marTop w:val="0"/>
      <w:marBottom w:val="0"/>
      <w:divBdr>
        <w:top w:val="none" w:sz="0" w:space="0" w:color="auto"/>
        <w:left w:val="none" w:sz="0" w:space="0" w:color="auto"/>
        <w:bottom w:val="none" w:sz="0" w:space="0" w:color="auto"/>
        <w:right w:val="none" w:sz="0" w:space="0" w:color="auto"/>
      </w:divBdr>
    </w:div>
    <w:div w:id="1423067796">
      <w:bodyDiv w:val="1"/>
      <w:marLeft w:val="0"/>
      <w:marRight w:val="0"/>
      <w:marTop w:val="0"/>
      <w:marBottom w:val="0"/>
      <w:divBdr>
        <w:top w:val="none" w:sz="0" w:space="0" w:color="auto"/>
        <w:left w:val="none" w:sz="0" w:space="0" w:color="auto"/>
        <w:bottom w:val="none" w:sz="0" w:space="0" w:color="auto"/>
        <w:right w:val="none" w:sz="0" w:space="0" w:color="auto"/>
      </w:divBdr>
    </w:div>
    <w:div w:id="1473329774">
      <w:bodyDiv w:val="1"/>
      <w:marLeft w:val="0"/>
      <w:marRight w:val="0"/>
      <w:marTop w:val="0"/>
      <w:marBottom w:val="0"/>
      <w:divBdr>
        <w:top w:val="none" w:sz="0" w:space="0" w:color="auto"/>
        <w:left w:val="none" w:sz="0" w:space="0" w:color="auto"/>
        <w:bottom w:val="none" w:sz="0" w:space="0" w:color="auto"/>
        <w:right w:val="none" w:sz="0" w:space="0" w:color="auto"/>
      </w:divBdr>
    </w:div>
    <w:div w:id="1495494411">
      <w:bodyDiv w:val="1"/>
      <w:marLeft w:val="0"/>
      <w:marRight w:val="0"/>
      <w:marTop w:val="0"/>
      <w:marBottom w:val="0"/>
      <w:divBdr>
        <w:top w:val="none" w:sz="0" w:space="0" w:color="auto"/>
        <w:left w:val="none" w:sz="0" w:space="0" w:color="auto"/>
        <w:bottom w:val="none" w:sz="0" w:space="0" w:color="auto"/>
        <w:right w:val="none" w:sz="0" w:space="0" w:color="auto"/>
      </w:divBdr>
    </w:div>
    <w:div w:id="1514031919">
      <w:bodyDiv w:val="1"/>
      <w:marLeft w:val="0"/>
      <w:marRight w:val="0"/>
      <w:marTop w:val="0"/>
      <w:marBottom w:val="0"/>
      <w:divBdr>
        <w:top w:val="none" w:sz="0" w:space="0" w:color="auto"/>
        <w:left w:val="none" w:sz="0" w:space="0" w:color="auto"/>
        <w:bottom w:val="none" w:sz="0" w:space="0" w:color="auto"/>
        <w:right w:val="none" w:sz="0" w:space="0" w:color="auto"/>
      </w:divBdr>
    </w:div>
    <w:div w:id="1587613125">
      <w:bodyDiv w:val="1"/>
      <w:marLeft w:val="0"/>
      <w:marRight w:val="0"/>
      <w:marTop w:val="0"/>
      <w:marBottom w:val="0"/>
      <w:divBdr>
        <w:top w:val="none" w:sz="0" w:space="0" w:color="auto"/>
        <w:left w:val="none" w:sz="0" w:space="0" w:color="auto"/>
        <w:bottom w:val="none" w:sz="0" w:space="0" w:color="auto"/>
        <w:right w:val="none" w:sz="0" w:space="0" w:color="auto"/>
      </w:divBdr>
    </w:div>
    <w:div w:id="1613517786">
      <w:bodyDiv w:val="1"/>
      <w:marLeft w:val="0"/>
      <w:marRight w:val="0"/>
      <w:marTop w:val="0"/>
      <w:marBottom w:val="0"/>
      <w:divBdr>
        <w:top w:val="none" w:sz="0" w:space="0" w:color="auto"/>
        <w:left w:val="none" w:sz="0" w:space="0" w:color="auto"/>
        <w:bottom w:val="none" w:sz="0" w:space="0" w:color="auto"/>
        <w:right w:val="none" w:sz="0" w:space="0" w:color="auto"/>
      </w:divBdr>
    </w:div>
    <w:div w:id="1635796215">
      <w:bodyDiv w:val="1"/>
      <w:marLeft w:val="0"/>
      <w:marRight w:val="0"/>
      <w:marTop w:val="0"/>
      <w:marBottom w:val="0"/>
      <w:divBdr>
        <w:top w:val="none" w:sz="0" w:space="0" w:color="auto"/>
        <w:left w:val="none" w:sz="0" w:space="0" w:color="auto"/>
        <w:bottom w:val="none" w:sz="0" w:space="0" w:color="auto"/>
        <w:right w:val="none" w:sz="0" w:space="0" w:color="auto"/>
      </w:divBdr>
    </w:div>
    <w:div w:id="1651788854">
      <w:bodyDiv w:val="1"/>
      <w:marLeft w:val="0"/>
      <w:marRight w:val="0"/>
      <w:marTop w:val="0"/>
      <w:marBottom w:val="0"/>
      <w:divBdr>
        <w:top w:val="none" w:sz="0" w:space="0" w:color="auto"/>
        <w:left w:val="none" w:sz="0" w:space="0" w:color="auto"/>
        <w:bottom w:val="none" w:sz="0" w:space="0" w:color="auto"/>
        <w:right w:val="none" w:sz="0" w:space="0" w:color="auto"/>
      </w:divBdr>
    </w:div>
    <w:div w:id="1674602467">
      <w:bodyDiv w:val="1"/>
      <w:marLeft w:val="0"/>
      <w:marRight w:val="0"/>
      <w:marTop w:val="0"/>
      <w:marBottom w:val="0"/>
      <w:divBdr>
        <w:top w:val="none" w:sz="0" w:space="0" w:color="auto"/>
        <w:left w:val="none" w:sz="0" w:space="0" w:color="auto"/>
        <w:bottom w:val="none" w:sz="0" w:space="0" w:color="auto"/>
        <w:right w:val="none" w:sz="0" w:space="0" w:color="auto"/>
      </w:divBdr>
    </w:div>
    <w:div w:id="1678849759">
      <w:bodyDiv w:val="1"/>
      <w:marLeft w:val="0"/>
      <w:marRight w:val="0"/>
      <w:marTop w:val="0"/>
      <w:marBottom w:val="0"/>
      <w:divBdr>
        <w:top w:val="none" w:sz="0" w:space="0" w:color="auto"/>
        <w:left w:val="none" w:sz="0" w:space="0" w:color="auto"/>
        <w:bottom w:val="none" w:sz="0" w:space="0" w:color="auto"/>
        <w:right w:val="none" w:sz="0" w:space="0" w:color="auto"/>
      </w:divBdr>
    </w:div>
    <w:div w:id="1733233794">
      <w:bodyDiv w:val="1"/>
      <w:marLeft w:val="0"/>
      <w:marRight w:val="0"/>
      <w:marTop w:val="0"/>
      <w:marBottom w:val="0"/>
      <w:divBdr>
        <w:top w:val="none" w:sz="0" w:space="0" w:color="auto"/>
        <w:left w:val="none" w:sz="0" w:space="0" w:color="auto"/>
        <w:bottom w:val="none" w:sz="0" w:space="0" w:color="auto"/>
        <w:right w:val="none" w:sz="0" w:space="0" w:color="auto"/>
      </w:divBdr>
    </w:div>
    <w:div w:id="1743797101">
      <w:bodyDiv w:val="1"/>
      <w:marLeft w:val="0"/>
      <w:marRight w:val="0"/>
      <w:marTop w:val="0"/>
      <w:marBottom w:val="0"/>
      <w:divBdr>
        <w:top w:val="none" w:sz="0" w:space="0" w:color="auto"/>
        <w:left w:val="none" w:sz="0" w:space="0" w:color="auto"/>
        <w:bottom w:val="none" w:sz="0" w:space="0" w:color="auto"/>
        <w:right w:val="none" w:sz="0" w:space="0" w:color="auto"/>
      </w:divBdr>
    </w:div>
    <w:div w:id="1754861809">
      <w:bodyDiv w:val="1"/>
      <w:marLeft w:val="0"/>
      <w:marRight w:val="0"/>
      <w:marTop w:val="0"/>
      <w:marBottom w:val="0"/>
      <w:divBdr>
        <w:top w:val="none" w:sz="0" w:space="0" w:color="auto"/>
        <w:left w:val="none" w:sz="0" w:space="0" w:color="auto"/>
        <w:bottom w:val="none" w:sz="0" w:space="0" w:color="auto"/>
        <w:right w:val="none" w:sz="0" w:space="0" w:color="auto"/>
      </w:divBdr>
    </w:div>
    <w:div w:id="1785736122">
      <w:bodyDiv w:val="1"/>
      <w:marLeft w:val="0"/>
      <w:marRight w:val="0"/>
      <w:marTop w:val="0"/>
      <w:marBottom w:val="0"/>
      <w:divBdr>
        <w:top w:val="none" w:sz="0" w:space="0" w:color="auto"/>
        <w:left w:val="none" w:sz="0" w:space="0" w:color="auto"/>
        <w:bottom w:val="none" w:sz="0" w:space="0" w:color="auto"/>
        <w:right w:val="none" w:sz="0" w:space="0" w:color="auto"/>
      </w:divBdr>
    </w:div>
    <w:div w:id="1788037534">
      <w:bodyDiv w:val="1"/>
      <w:marLeft w:val="0"/>
      <w:marRight w:val="0"/>
      <w:marTop w:val="0"/>
      <w:marBottom w:val="0"/>
      <w:divBdr>
        <w:top w:val="none" w:sz="0" w:space="0" w:color="auto"/>
        <w:left w:val="none" w:sz="0" w:space="0" w:color="auto"/>
        <w:bottom w:val="none" w:sz="0" w:space="0" w:color="auto"/>
        <w:right w:val="none" w:sz="0" w:space="0" w:color="auto"/>
      </w:divBdr>
    </w:div>
    <w:div w:id="1799033512">
      <w:bodyDiv w:val="1"/>
      <w:marLeft w:val="0"/>
      <w:marRight w:val="0"/>
      <w:marTop w:val="0"/>
      <w:marBottom w:val="0"/>
      <w:divBdr>
        <w:top w:val="none" w:sz="0" w:space="0" w:color="auto"/>
        <w:left w:val="none" w:sz="0" w:space="0" w:color="auto"/>
        <w:bottom w:val="none" w:sz="0" w:space="0" w:color="auto"/>
        <w:right w:val="none" w:sz="0" w:space="0" w:color="auto"/>
      </w:divBdr>
    </w:div>
    <w:div w:id="1817717725">
      <w:bodyDiv w:val="1"/>
      <w:marLeft w:val="0"/>
      <w:marRight w:val="0"/>
      <w:marTop w:val="0"/>
      <w:marBottom w:val="0"/>
      <w:divBdr>
        <w:top w:val="none" w:sz="0" w:space="0" w:color="auto"/>
        <w:left w:val="none" w:sz="0" w:space="0" w:color="auto"/>
        <w:bottom w:val="none" w:sz="0" w:space="0" w:color="auto"/>
        <w:right w:val="none" w:sz="0" w:space="0" w:color="auto"/>
      </w:divBdr>
    </w:div>
    <w:div w:id="1840541906">
      <w:bodyDiv w:val="1"/>
      <w:marLeft w:val="0"/>
      <w:marRight w:val="0"/>
      <w:marTop w:val="0"/>
      <w:marBottom w:val="0"/>
      <w:divBdr>
        <w:top w:val="none" w:sz="0" w:space="0" w:color="auto"/>
        <w:left w:val="none" w:sz="0" w:space="0" w:color="auto"/>
        <w:bottom w:val="none" w:sz="0" w:space="0" w:color="auto"/>
        <w:right w:val="none" w:sz="0" w:space="0" w:color="auto"/>
      </w:divBdr>
    </w:div>
    <w:div w:id="1841893485">
      <w:bodyDiv w:val="1"/>
      <w:marLeft w:val="0"/>
      <w:marRight w:val="0"/>
      <w:marTop w:val="0"/>
      <w:marBottom w:val="0"/>
      <w:divBdr>
        <w:top w:val="none" w:sz="0" w:space="0" w:color="auto"/>
        <w:left w:val="none" w:sz="0" w:space="0" w:color="auto"/>
        <w:bottom w:val="none" w:sz="0" w:space="0" w:color="auto"/>
        <w:right w:val="none" w:sz="0" w:space="0" w:color="auto"/>
      </w:divBdr>
    </w:div>
    <w:div w:id="1843855526">
      <w:bodyDiv w:val="1"/>
      <w:marLeft w:val="0"/>
      <w:marRight w:val="0"/>
      <w:marTop w:val="0"/>
      <w:marBottom w:val="0"/>
      <w:divBdr>
        <w:top w:val="none" w:sz="0" w:space="0" w:color="auto"/>
        <w:left w:val="none" w:sz="0" w:space="0" w:color="auto"/>
        <w:bottom w:val="none" w:sz="0" w:space="0" w:color="auto"/>
        <w:right w:val="none" w:sz="0" w:space="0" w:color="auto"/>
      </w:divBdr>
    </w:div>
    <w:div w:id="1844005610">
      <w:bodyDiv w:val="1"/>
      <w:marLeft w:val="0"/>
      <w:marRight w:val="0"/>
      <w:marTop w:val="0"/>
      <w:marBottom w:val="0"/>
      <w:divBdr>
        <w:top w:val="none" w:sz="0" w:space="0" w:color="auto"/>
        <w:left w:val="none" w:sz="0" w:space="0" w:color="auto"/>
        <w:bottom w:val="none" w:sz="0" w:space="0" w:color="auto"/>
        <w:right w:val="none" w:sz="0" w:space="0" w:color="auto"/>
      </w:divBdr>
    </w:div>
    <w:div w:id="1892034699">
      <w:bodyDiv w:val="1"/>
      <w:marLeft w:val="0"/>
      <w:marRight w:val="0"/>
      <w:marTop w:val="0"/>
      <w:marBottom w:val="0"/>
      <w:divBdr>
        <w:top w:val="none" w:sz="0" w:space="0" w:color="auto"/>
        <w:left w:val="none" w:sz="0" w:space="0" w:color="auto"/>
        <w:bottom w:val="none" w:sz="0" w:space="0" w:color="auto"/>
        <w:right w:val="none" w:sz="0" w:space="0" w:color="auto"/>
      </w:divBdr>
    </w:div>
    <w:div w:id="1895043988">
      <w:bodyDiv w:val="1"/>
      <w:marLeft w:val="0"/>
      <w:marRight w:val="0"/>
      <w:marTop w:val="0"/>
      <w:marBottom w:val="0"/>
      <w:divBdr>
        <w:top w:val="none" w:sz="0" w:space="0" w:color="auto"/>
        <w:left w:val="none" w:sz="0" w:space="0" w:color="auto"/>
        <w:bottom w:val="none" w:sz="0" w:space="0" w:color="auto"/>
        <w:right w:val="none" w:sz="0" w:space="0" w:color="auto"/>
      </w:divBdr>
    </w:div>
    <w:div w:id="1899701549">
      <w:bodyDiv w:val="1"/>
      <w:marLeft w:val="0"/>
      <w:marRight w:val="0"/>
      <w:marTop w:val="0"/>
      <w:marBottom w:val="0"/>
      <w:divBdr>
        <w:top w:val="none" w:sz="0" w:space="0" w:color="auto"/>
        <w:left w:val="none" w:sz="0" w:space="0" w:color="auto"/>
        <w:bottom w:val="none" w:sz="0" w:space="0" w:color="auto"/>
        <w:right w:val="none" w:sz="0" w:space="0" w:color="auto"/>
      </w:divBdr>
    </w:div>
    <w:div w:id="1939870189">
      <w:bodyDiv w:val="1"/>
      <w:marLeft w:val="0"/>
      <w:marRight w:val="0"/>
      <w:marTop w:val="0"/>
      <w:marBottom w:val="0"/>
      <w:divBdr>
        <w:top w:val="none" w:sz="0" w:space="0" w:color="auto"/>
        <w:left w:val="none" w:sz="0" w:space="0" w:color="auto"/>
        <w:bottom w:val="none" w:sz="0" w:space="0" w:color="auto"/>
        <w:right w:val="none" w:sz="0" w:space="0" w:color="auto"/>
      </w:divBdr>
    </w:div>
    <w:div w:id="1953440277">
      <w:bodyDiv w:val="1"/>
      <w:marLeft w:val="0"/>
      <w:marRight w:val="0"/>
      <w:marTop w:val="0"/>
      <w:marBottom w:val="0"/>
      <w:divBdr>
        <w:top w:val="none" w:sz="0" w:space="0" w:color="auto"/>
        <w:left w:val="none" w:sz="0" w:space="0" w:color="auto"/>
        <w:bottom w:val="none" w:sz="0" w:space="0" w:color="auto"/>
        <w:right w:val="none" w:sz="0" w:space="0" w:color="auto"/>
      </w:divBdr>
    </w:div>
    <w:div w:id="1955165280">
      <w:bodyDiv w:val="1"/>
      <w:marLeft w:val="0"/>
      <w:marRight w:val="0"/>
      <w:marTop w:val="0"/>
      <w:marBottom w:val="0"/>
      <w:divBdr>
        <w:top w:val="none" w:sz="0" w:space="0" w:color="auto"/>
        <w:left w:val="none" w:sz="0" w:space="0" w:color="auto"/>
        <w:bottom w:val="none" w:sz="0" w:space="0" w:color="auto"/>
        <w:right w:val="none" w:sz="0" w:space="0" w:color="auto"/>
      </w:divBdr>
      <w:divsChild>
        <w:div w:id="1677734076">
          <w:marLeft w:val="0"/>
          <w:marRight w:val="0"/>
          <w:marTop w:val="0"/>
          <w:marBottom w:val="0"/>
          <w:divBdr>
            <w:top w:val="none" w:sz="0" w:space="0" w:color="auto"/>
            <w:left w:val="none" w:sz="0" w:space="0" w:color="auto"/>
            <w:bottom w:val="none" w:sz="0" w:space="0" w:color="auto"/>
            <w:right w:val="none" w:sz="0" w:space="0" w:color="auto"/>
          </w:divBdr>
        </w:div>
      </w:divsChild>
    </w:div>
    <w:div w:id="1967808600">
      <w:bodyDiv w:val="1"/>
      <w:marLeft w:val="0"/>
      <w:marRight w:val="0"/>
      <w:marTop w:val="0"/>
      <w:marBottom w:val="0"/>
      <w:divBdr>
        <w:top w:val="none" w:sz="0" w:space="0" w:color="auto"/>
        <w:left w:val="none" w:sz="0" w:space="0" w:color="auto"/>
        <w:bottom w:val="none" w:sz="0" w:space="0" w:color="auto"/>
        <w:right w:val="none" w:sz="0" w:space="0" w:color="auto"/>
      </w:divBdr>
    </w:div>
    <w:div w:id="1975677070">
      <w:bodyDiv w:val="1"/>
      <w:marLeft w:val="0"/>
      <w:marRight w:val="0"/>
      <w:marTop w:val="0"/>
      <w:marBottom w:val="0"/>
      <w:divBdr>
        <w:top w:val="none" w:sz="0" w:space="0" w:color="auto"/>
        <w:left w:val="none" w:sz="0" w:space="0" w:color="auto"/>
        <w:bottom w:val="none" w:sz="0" w:space="0" w:color="auto"/>
        <w:right w:val="none" w:sz="0" w:space="0" w:color="auto"/>
      </w:divBdr>
    </w:div>
    <w:div w:id="2015183628">
      <w:bodyDiv w:val="1"/>
      <w:marLeft w:val="0"/>
      <w:marRight w:val="0"/>
      <w:marTop w:val="0"/>
      <w:marBottom w:val="0"/>
      <w:divBdr>
        <w:top w:val="none" w:sz="0" w:space="0" w:color="auto"/>
        <w:left w:val="none" w:sz="0" w:space="0" w:color="auto"/>
        <w:bottom w:val="none" w:sz="0" w:space="0" w:color="auto"/>
        <w:right w:val="none" w:sz="0" w:space="0" w:color="auto"/>
      </w:divBdr>
    </w:div>
    <w:div w:id="2041971806">
      <w:bodyDiv w:val="1"/>
      <w:marLeft w:val="0"/>
      <w:marRight w:val="0"/>
      <w:marTop w:val="0"/>
      <w:marBottom w:val="0"/>
      <w:divBdr>
        <w:top w:val="none" w:sz="0" w:space="0" w:color="auto"/>
        <w:left w:val="none" w:sz="0" w:space="0" w:color="auto"/>
        <w:bottom w:val="none" w:sz="0" w:space="0" w:color="auto"/>
        <w:right w:val="none" w:sz="0" w:space="0" w:color="auto"/>
      </w:divBdr>
    </w:div>
    <w:div w:id="2054839518">
      <w:bodyDiv w:val="1"/>
      <w:marLeft w:val="0"/>
      <w:marRight w:val="0"/>
      <w:marTop w:val="0"/>
      <w:marBottom w:val="0"/>
      <w:divBdr>
        <w:top w:val="none" w:sz="0" w:space="0" w:color="auto"/>
        <w:left w:val="none" w:sz="0" w:space="0" w:color="auto"/>
        <w:bottom w:val="none" w:sz="0" w:space="0" w:color="auto"/>
        <w:right w:val="none" w:sz="0" w:space="0" w:color="auto"/>
      </w:divBdr>
    </w:div>
    <w:div w:id="2068264958">
      <w:bodyDiv w:val="1"/>
      <w:marLeft w:val="0"/>
      <w:marRight w:val="0"/>
      <w:marTop w:val="0"/>
      <w:marBottom w:val="0"/>
      <w:divBdr>
        <w:top w:val="none" w:sz="0" w:space="0" w:color="auto"/>
        <w:left w:val="none" w:sz="0" w:space="0" w:color="auto"/>
        <w:bottom w:val="none" w:sz="0" w:space="0" w:color="auto"/>
        <w:right w:val="none" w:sz="0" w:space="0" w:color="auto"/>
      </w:divBdr>
    </w:div>
    <w:div w:id="2102138848">
      <w:bodyDiv w:val="1"/>
      <w:marLeft w:val="0"/>
      <w:marRight w:val="0"/>
      <w:marTop w:val="0"/>
      <w:marBottom w:val="0"/>
      <w:divBdr>
        <w:top w:val="none" w:sz="0" w:space="0" w:color="auto"/>
        <w:left w:val="none" w:sz="0" w:space="0" w:color="auto"/>
        <w:bottom w:val="none" w:sz="0" w:space="0" w:color="auto"/>
        <w:right w:val="none" w:sz="0" w:space="0" w:color="auto"/>
      </w:divBdr>
    </w:div>
    <w:div w:id="210556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wody.gov.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z-warszawa@wody.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rokerinfinite.efaktura.gov.pl/" TargetMode="External"/><Relationship Id="rId4" Type="http://schemas.openxmlformats.org/officeDocument/2006/relationships/settings" Target="settings.xml"/><Relationship Id="rId9" Type="http://schemas.openxmlformats.org/officeDocument/2006/relationships/hyperlink" Target="https://brokerinfinite.efaktura.gov.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C3E635-BF13-4E81-87E1-F6553D7F5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6</Pages>
  <Words>2900</Words>
  <Characters>19041</Characters>
  <Application>Microsoft Office Word</Application>
  <DocSecurity>0</DocSecurity>
  <Lines>158</Lines>
  <Paragraphs>43</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Unknown Organization</Company>
  <LinksUpToDate>false</LinksUpToDate>
  <CharactersWithSpaces>21898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Unknown User</dc:creator>
  <cp:keywords/>
  <cp:lastModifiedBy>Zofia Żbikowska (RZGW Warszawa)</cp:lastModifiedBy>
  <cp:revision>36</cp:revision>
  <cp:lastPrinted>2022-11-04T07:31:00Z</cp:lastPrinted>
  <dcterms:created xsi:type="dcterms:W3CDTF">2022-04-12T05:15:00Z</dcterms:created>
  <dcterms:modified xsi:type="dcterms:W3CDTF">2022-11-04T12:48:00Z</dcterms:modified>
</cp:coreProperties>
</file>