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EBF1" w14:textId="77777777" w:rsidR="006D1699" w:rsidRPr="006D1699" w:rsidRDefault="006D1699" w:rsidP="006D1699">
      <w:pPr>
        <w:shd w:val="clear" w:color="auto" w:fill="FFFFFF"/>
        <w:spacing w:after="128"/>
        <w:rPr>
          <w:rFonts w:asciiTheme="minorHAnsi" w:hAnsiTheme="minorHAnsi" w:cstheme="minorHAnsi"/>
          <w:lang w:eastAsia="pl-PL"/>
        </w:rPr>
      </w:pPr>
    </w:p>
    <w:p w14:paraId="3F4EE4E0" w14:textId="496F37C1" w:rsidR="00B44E01" w:rsidRDefault="00C100B5" w:rsidP="00EB024E">
      <w:pPr>
        <w:shd w:val="clear" w:color="auto" w:fill="FFFFFF"/>
        <w:spacing w:after="128"/>
        <w:jc w:val="center"/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</w:pPr>
      <w:r w:rsidRPr="008B4D8A"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  <w:t>OPIS PRZEDMIOTU ZAMÓWIENIA</w:t>
      </w:r>
    </w:p>
    <w:p w14:paraId="4ABAB8B6" w14:textId="77777777" w:rsidR="000A3D15" w:rsidRPr="00EB024E" w:rsidRDefault="000A3D15" w:rsidP="00EB024E">
      <w:pPr>
        <w:shd w:val="clear" w:color="auto" w:fill="FFFFFF"/>
        <w:spacing w:after="128"/>
        <w:jc w:val="center"/>
        <w:rPr>
          <w:rFonts w:ascii="Arial" w:hAnsi="Arial" w:cs="Arial"/>
          <w:b/>
          <w:bCs/>
          <w:spacing w:val="60"/>
          <w:sz w:val="24"/>
          <w:szCs w:val="21"/>
          <w:u w:val="single"/>
          <w:lang w:eastAsia="pl-PL"/>
        </w:rPr>
      </w:pPr>
    </w:p>
    <w:p w14:paraId="16FE51CA" w14:textId="77777777" w:rsidR="000A3D15" w:rsidRDefault="00554F8A" w:rsidP="000A3D15">
      <w:pPr>
        <w:shd w:val="clear" w:color="auto" w:fill="FFFFFF"/>
        <w:spacing w:before="0" w:after="0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lang w:eastAsia="pl-PL" w:bidi="ar-SA"/>
        </w:rPr>
      </w:pPr>
      <w:r w:rsidRPr="000A3D15">
        <w:rPr>
          <w:rFonts w:asciiTheme="minorHAnsi" w:hAnsiTheme="minorHAnsi" w:cstheme="minorHAnsi"/>
          <w:b/>
          <w:bCs/>
          <w:i/>
          <w:iCs/>
          <w:sz w:val="24"/>
          <w:szCs w:val="24"/>
          <w:lang w:eastAsia="pl-PL" w:bidi="ar-SA"/>
        </w:rPr>
        <w:t>Dostawy materiałów budowlanych oraz chemii budowlanej</w:t>
      </w:r>
    </w:p>
    <w:p w14:paraId="577F5D91" w14:textId="2C9880AC" w:rsidR="007D32ED" w:rsidRDefault="00554F8A" w:rsidP="000A3D15">
      <w:pPr>
        <w:shd w:val="clear" w:color="auto" w:fill="FFFFFF"/>
        <w:spacing w:before="0" w:after="0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  <w:lang w:eastAsia="pl-PL" w:bidi="ar-SA"/>
        </w:rPr>
      </w:pPr>
      <w:r w:rsidRPr="000A3D15">
        <w:rPr>
          <w:rFonts w:asciiTheme="minorHAnsi" w:hAnsiTheme="minorHAnsi" w:cstheme="minorHAnsi"/>
          <w:b/>
          <w:bCs/>
          <w:i/>
          <w:iCs/>
          <w:sz w:val="24"/>
          <w:szCs w:val="24"/>
          <w:lang w:eastAsia="pl-PL" w:bidi="ar-SA"/>
        </w:rPr>
        <w:t xml:space="preserve"> na potrzeby RZGW we Wrocławiu</w:t>
      </w:r>
    </w:p>
    <w:p w14:paraId="718D0113" w14:textId="77777777" w:rsidR="000A3D15" w:rsidRPr="000A3D15" w:rsidRDefault="000A3D15" w:rsidP="000A3D15">
      <w:pPr>
        <w:shd w:val="clear" w:color="auto" w:fill="FFFFFF"/>
        <w:spacing w:before="0" w:after="0"/>
        <w:jc w:val="center"/>
        <w:rPr>
          <w:rFonts w:asciiTheme="minorHAnsi" w:hAnsiTheme="minorHAnsi" w:cs="Arial"/>
          <w:b/>
          <w:bCs/>
          <w:i/>
          <w:iCs/>
          <w:sz w:val="24"/>
          <w:szCs w:val="24"/>
          <w:lang w:eastAsia="pl-PL"/>
        </w:rPr>
      </w:pPr>
    </w:p>
    <w:p w14:paraId="6C80C504" w14:textId="77777777" w:rsidR="00F42838" w:rsidRPr="00DD4B92" w:rsidRDefault="00F1025B" w:rsidP="00B44E01">
      <w:pPr>
        <w:pStyle w:val="Akapitzlist"/>
        <w:numPr>
          <w:ilvl w:val="0"/>
          <w:numId w:val="9"/>
        </w:numPr>
        <w:shd w:val="clear" w:color="auto" w:fill="B8CCE4" w:themeFill="accent1" w:themeFillTint="66"/>
        <w:tabs>
          <w:tab w:val="left" w:pos="426"/>
        </w:tabs>
        <w:spacing w:before="0" w:after="0" w:line="240" w:lineRule="auto"/>
        <w:ind w:left="357"/>
        <w:jc w:val="left"/>
        <w:rPr>
          <w:rFonts w:asciiTheme="minorHAnsi" w:hAnsiTheme="minorHAnsi" w:cstheme="minorHAnsi"/>
          <w:sz w:val="22"/>
          <w:szCs w:val="22"/>
          <w:lang w:eastAsia="pl-PL"/>
        </w:rPr>
      </w:pPr>
      <w:r w:rsidRPr="00DD4B9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OPIS PRZEDMIOTU ZAMÓWIENIA </w:t>
      </w:r>
    </w:p>
    <w:p w14:paraId="23130D96" w14:textId="77777777" w:rsidR="00F12E37" w:rsidRPr="00AD084C" w:rsidRDefault="00F12E37" w:rsidP="00B131C2">
      <w:pPr>
        <w:pStyle w:val="Akapitzlist"/>
        <w:shd w:val="clear" w:color="auto" w:fill="FFFFFF"/>
        <w:spacing w:before="0" w:after="0" w:line="240" w:lineRule="auto"/>
        <w:ind w:left="357"/>
        <w:jc w:val="left"/>
        <w:rPr>
          <w:rFonts w:asciiTheme="minorHAnsi" w:hAnsiTheme="minorHAnsi" w:cstheme="minorHAnsi"/>
          <w:b/>
          <w:lang w:eastAsia="pl-PL"/>
        </w:rPr>
      </w:pPr>
    </w:p>
    <w:p w14:paraId="5A412AE5" w14:textId="10AA01DD" w:rsidR="00B44E01" w:rsidRPr="000A3D15" w:rsidRDefault="00EF0806" w:rsidP="00DC43C4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0A3D15">
        <w:rPr>
          <w:sz w:val="22"/>
          <w:szCs w:val="22"/>
        </w:rPr>
        <w:t>Przedmiotem zamówienia jest</w:t>
      </w:r>
      <w:r w:rsidR="00F1025B" w:rsidRPr="000A3D15">
        <w:rPr>
          <w:sz w:val="22"/>
          <w:szCs w:val="22"/>
        </w:rPr>
        <w:t xml:space="preserve"> </w:t>
      </w:r>
      <w:bookmarkStart w:id="0" w:name="_Hlk64024204"/>
      <w:r w:rsidR="00647C24" w:rsidRPr="000A3D15">
        <w:rPr>
          <w:sz w:val="22"/>
          <w:szCs w:val="22"/>
        </w:rPr>
        <w:t xml:space="preserve">sukcesywna </w:t>
      </w:r>
      <w:r w:rsidR="00B44E01" w:rsidRPr="000A3D15">
        <w:rPr>
          <w:sz w:val="22"/>
          <w:szCs w:val="22"/>
        </w:rPr>
        <w:t xml:space="preserve">dostawa materiałów budowlanych na </w:t>
      </w:r>
      <w:bookmarkStart w:id="1" w:name="_Hlk64024257"/>
      <w:r w:rsidR="00B44E01" w:rsidRPr="000A3D15">
        <w:rPr>
          <w:sz w:val="22"/>
          <w:szCs w:val="22"/>
        </w:rPr>
        <w:t>potrzeby R</w:t>
      </w:r>
      <w:r w:rsidR="00741A77" w:rsidRPr="000A3D15">
        <w:rPr>
          <w:sz w:val="22"/>
          <w:szCs w:val="22"/>
        </w:rPr>
        <w:t>egionalnego Zarządu Gospodarki Wodnej</w:t>
      </w:r>
      <w:r w:rsidR="00B44E01" w:rsidRPr="000A3D15">
        <w:rPr>
          <w:sz w:val="22"/>
          <w:szCs w:val="22"/>
        </w:rPr>
        <w:t xml:space="preserve"> we Wrocławiu </w:t>
      </w:r>
      <w:bookmarkEnd w:id="0"/>
      <w:bookmarkEnd w:id="1"/>
      <w:r w:rsidR="00DC43C4" w:rsidRPr="000A3D15">
        <w:rPr>
          <w:sz w:val="22"/>
          <w:szCs w:val="22"/>
        </w:rPr>
        <w:t>i jednostek podległych.</w:t>
      </w:r>
    </w:p>
    <w:p w14:paraId="27F8C2B7" w14:textId="1E69DDC2" w:rsidR="00647C24" w:rsidRPr="000A3D15" w:rsidRDefault="00647C24" w:rsidP="00647C24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0A3D15">
        <w:rPr>
          <w:sz w:val="22"/>
          <w:szCs w:val="22"/>
        </w:rPr>
        <w:t>Zamówienie podzielone jest na</w:t>
      </w:r>
      <w:r w:rsidRPr="000A3D15">
        <w:rPr>
          <w:color w:val="FF0000"/>
          <w:sz w:val="22"/>
          <w:szCs w:val="22"/>
        </w:rPr>
        <w:t xml:space="preserve"> </w:t>
      </w:r>
      <w:r w:rsidR="00303B02">
        <w:rPr>
          <w:b/>
          <w:color w:val="auto"/>
          <w:sz w:val="22"/>
          <w:szCs w:val="22"/>
        </w:rPr>
        <w:t>5</w:t>
      </w:r>
      <w:r w:rsidRPr="000A3D15">
        <w:rPr>
          <w:b/>
          <w:color w:val="auto"/>
          <w:sz w:val="22"/>
          <w:szCs w:val="22"/>
        </w:rPr>
        <w:t xml:space="preserve"> </w:t>
      </w:r>
      <w:r w:rsidRPr="000A3D15">
        <w:rPr>
          <w:color w:val="auto"/>
          <w:sz w:val="22"/>
          <w:szCs w:val="22"/>
        </w:rPr>
        <w:t xml:space="preserve">zadań </w:t>
      </w:r>
      <w:r w:rsidRPr="000A3D15">
        <w:rPr>
          <w:sz w:val="22"/>
          <w:szCs w:val="22"/>
        </w:rPr>
        <w:t>(części) ze względu na przynależność do jednostki organizacyjnej:</w:t>
      </w:r>
    </w:p>
    <w:p w14:paraId="3A9D5BFB" w14:textId="712F7D9B" w:rsidR="00647C24" w:rsidRPr="000A3D15" w:rsidRDefault="00647C24" w:rsidP="001465E4">
      <w:pPr>
        <w:pStyle w:val="Default"/>
        <w:numPr>
          <w:ilvl w:val="0"/>
          <w:numId w:val="3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0A3D15">
        <w:rPr>
          <w:sz w:val="22"/>
          <w:szCs w:val="22"/>
        </w:rPr>
        <w:t xml:space="preserve">Zadanie 1 – </w:t>
      </w:r>
      <w:r w:rsidRPr="000A3D15">
        <w:rPr>
          <w:b/>
          <w:bCs/>
          <w:sz w:val="22"/>
          <w:szCs w:val="22"/>
        </w:rPr>
        <w:t>siedziba RZGW we Wrocławiu</w:t>
      </w:r>
      <w:r w:rsidRPr="000A3D15">
        <w:rPr>
          <w:sz w:val="22"/>
          <w:szCs w:val="22"/>
        </w:rPr>
        <w:t xml:space="preserve">, </w:t>
      </w:r>
    </w:p>
    <w:p w14:paraId="0D6FCC65" w14:textId="62BA877F" w:rsidR="00647C24" w:rsidRPr="000A3D15" w:rsidRDefault="00647C24" w:rsidP="001465E4">
      <w:pPr>
        <w:pStyle w:val="Default"/>
        <w:numPr>
          <w:ilvl w:val="0"/>
          <w:numId w:val="31"/>
        </w:numPr>
        <w:spacing w:line="276" w:lineRule="auto"/>
        <w:ind w:left="714" w:hanging="357"/>
        <w:rPr>
          <w:b/>
          <w:bCs/>
          <w:sz w:val="22"/>
          <w:szCs w:val="22"/>
        </w:rPr>
      </w:pPr>
      <w:r w:rsidRPr="000A3D15">
        <w:rPr>
          <w:bCs/>
          <w:sz w:val="22"/>
          <w:szCs w:val="22"/>
        </w:rPr>
        <w:t xml:space="preserve">Zadanie </w:t>
      </w:r>
      <w:r w:rsidR="00D348C1">
        <w:rPr>
          <w:bCs/>
          <w:sz w:val="22"/>
          <w:szCs w:val="22"/>
        </w:rPr>
        <w:t>2</w:t>
      </w:r>
      <w:r w:rsidRPr="000A3D15">
        <w:rPr>
          <w:bCs/>
          <w:sz w:val="22"/>
          <w:szCs w:val="22"/>
        </w:rPr>
        <w:t xml:space="preserve"> –</w:t>
      </w:r>
      <w:r w:rsidRPr="000A3D15">
        <w:rPr>
          <w:b/>
          <w:bCs/>
          <w:sz w:val="22"/>
          <w:szCs w:val="22"/>
        </w:rPr>
        <w:t xml:space="preserve"> Zarząd Zlewni w Lwówku Śląskim, </w:t>
      </w:r>
    </w:p>
    <w:p w14:paraId="1500F22C" w14:textId="26B8E88F" w:rsidR="00647C24" w:rsidRPr="000A3D15" w:rsidRDefault="00647C24" w:rsidP="001465E4">
      <w:pPr>
        <w:pStyle w:val="Default"/>
        <w:numPr>
          <w:ilvl w:val="0"/>
          <w:numId w:val="31"/>
        </w:numPr>
        <w:spacing w:line="276" w:lineRule="auto"/>
        <w:ind w:left="714" w:hanging="357"/>
        <w:rPr>
          <w:b/>
          <w:bCs/>
          <w:sz w:val="22"/>
          <w:szCs w:val="22"/>
        </w:rPr>
      </w:pPr>
      <w:r w:rsidRPr="000A3D15">
        <w:rPr>
          <w:bCs/>
          <w:sz w:val="22"/>
          <w:szCs w:val="22"/>
        </w:rPr>
        <w:t xml:space="preserve">Zadanie </w:t>
      </w:r>
      <w:r w:rsidR="00D348C1">
        <w:rPr>
          <w:bCs/>
          <w:sz w:val="22"/>
          <w:szCs w:val="22"/>
        </w:rPr>
        <w:t>3</w:t>
      </w:r>
      <w:r w:rsidRPr="000A3D15">
        <w:rPr>
          <w:bCs/>
          <w:sz w:val="22"/>
          <w:szCs w:val="22"/>
        </w:rPr>
        <w:t xml:space="preserve"> –</w:t>
      </w:r>
      <w:r w:rsidRPr="000A3D15">
        <w:rPr>
          <w:b/>
          <w:bCs/>
          <w:sz w:val="22"/>
          <w:szCs w:val="22"/>
        </w:rPr>
        <w:t xml:space="preserve"> Zarząd Zlewni w Nysie, </w:t>
      </w:r>
    </w:p>
    <w:p w14:paraId="60572D4B" w14:textId="0E62D849" w:rsidR="00647C24" w:rsidRPr="000A3D15" w:rsidRDefault="00647C24" w:rsidP="001465E4">
      <w:pPr>
        <w:pStyle w:val="Default"/>
        <w:numPr>
          <w:ilvl w:val="0"/>
          <w:numId w:val="31"/>
        </w:numPr>
        <w:spacing w:line="276" w:lineRule="auto"/>
        <w:ind w:left="714" w:hanging="357"/>
        <w:rPr>
          <w:bCs/>
          <w:sz w:val="22"/>
          <w:szCs w:val="22"/>
        </w:rPr>
      </w:pPr>
      <w:r w:rsidRPr="000A3D15">
        <w:rPr>
          <w:bCs/>
          <w:sz w:val="22"/>
          <w:szCs w:val="22"/>
        </w:rPr>
        <w:t xml:space="preserve">Zadanie </w:t>
      </w:r>
      <w:r w:rsidR="00D348C1">
        <w:rPr>
          <w:bCs/>
          <w:sz w:val="22"/>
          <w:szCs w:val="22"/>
        </w:rPr>
        <w:t>4</w:t>
      </w:r>
      <w:r w:rsidRPr="000A3D15">
        <w:rPr>
          <w:bCs/>
          <w:sz w:val="22"/>
          <w:szCs w:val="22"/>
        </w:rPr>
        <w:t xml:space="preserve"> –</w:t>
      </w:r>
      <w:r w:rsidRPr="000A3D15">
        <w:rPr>
          <w:b/>
          <w:bCs/>
          <w:sz w:val="22"/>
          <w:szCs w:val="22"/>
        </w:rPr>
        <w:t xml:space="preserve"> Zarząd Zlewni we Wrocławiu,</w:t>
      </w:r>
    </w:p>
    <w:p w14:paraId="0B716FA4" w14:textId="2EBAB6C5" w:rsidR="00647C24" w:rsidRPr="000A3D15" w:rsidRDefault="00647C24" w:rsidP="001465E4">
      <w:pPr>
        <w:pStyle w:val="Default"/>
        <w:numPr>
          <w:ilvl w:val="0"/>
          <w:numId w:val="31"/>
        </w:numPr>
        <w:spacing w:line="276" w:lineRule="auto"/>
        <w:ind w:left="714" w:hanging="357"/>
        <w:jc w:val="both"/>
        <w:rPr>
          <w:sz w:val="22"/>
          <w:szCs w:val="22"/>
        </w:rPr>
      </w:pPr>
      <w:r w:rsidRPr="000A3D15">
        <w:rPr>
          <w:bCs/>
          <w:sz w:val="22"/>
          <w:szCs w:val="22"/>
        </w:rPr>
        <w:t xml:space="preserve">Zadanie </w:t>
      </w:r>
      <w:r w:rsidR="00D348C1">
        <w:rPr>
          <w:bCs/>
          <w:sz w:val="22"/>
          <w:szCs w:val="22"/>
        </w:rPr>
        <w:t>5</w:t>
      </w:r>
      <w:r w:rsidRPr="000A3D15">
        <w:rPr>
          <w:bCs/>
          <w:sz w:val="22"/>
          <w:szCs w:val="22"/>
        </w:rPr>
        <w:t xml:space="preserve"> –</w:t>
      </w:r>
      <w:r w:rsidRPr="000A3D15">
        <w:rPr>
          <w:b/>
          <w:bCs/>
          <w:sz w:val="22"/>
          <w:szCs w:val="22"/>
        </w:rPr>
        <w:t xml:space="preserve"> Zarząd Zlewni w Zielonej Górze.</w:t>
      </w:r>
    </w:p>
    <w:p w14:paraId="0A6950CF" w14:textId="02E8E520" w:rsidR="00647C24" w:rsidRPr="000A3D15" w:rsidRDefault="00647C24" w:rsidP="00066C98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0A3D15">
        <w:rPr>
          <w:sz w:val="22"/>
          <w:szCs w:val="22"/>
        </w:rPr>
        <w:t xml:space="preserve">Specyfikacja oraz szczegółowy </w:t>
      </w:r>
      <w:r w:rsidR="00FB572C" w:rsidRPr="000A3D15">
        <w:rPr>
          <w:sz w:val="22"/>
          <w:szCs w:val="22"/>
        </w:rPr>
        <w:t xml:space="preserve">opis </w:t>
      </w:r>
      <w:r w:rsidRPr="000A3D15">
        <w:rPr>
          <w:sz w:val="22"/>
          <w:szCs w:val="22"/>
        </w:rPr>
        <w:t xml:space="preserve">przedmiotu zamówienia znajduje się w </w:t>
      </w:r>
      <w:r w:rsidR="00FB572C" w:rsidRPr="000A3D15">
        <w:rPr>
          <w:sz w:val="22"/>
          <w:szCs w:val="22"/>
        </w:rPr>
        <w:t xml:space="preserve">załączniku nr 2 - </w:t>
      </w:r>
      <w:r w:rsidRPr="000A3D15">
        <w:rPr>
          <w:b/>
          <w:bCs/>
          <w:i/>
          <w:iCs/>
          <w:color w:val="auto"/>
          <w:sz w:val="22"/>
          <w:szCs w:val="22"/>
        </w:rPr>
        <w:t>Formularz asortymentowo-cenow</w:t>
      </w:r>
      <w:r w:rsidR="00FB572C" w:rsidRPr="000A3D15">
        <w:rPr>
          <w:b/>
          <w:bCs/>
          <w:i/>
          <w:iCs/>
          <w:color w:val="auto"/>
          <w:sz w:val="22"/>
          <w:szCs w:val="22"/>
        </w:rPr>
        <w:t xml:space="preserve">y, </w:t>
      </w:r>
      <w:r w:rsidRPr="000A3D15">
        <w:rPr>
          <w:bCs/>
          <w:iCs/>
          <w:color w:val="auto"/>
          <w:sz w:val="22"/>
          <w:szCs w:val="22"/>
        </w:rPr>
        <w:t xml:space="preserve">który stanowi integralną część zamówienia. </w:t>
      </w:r>
    </w:p>
    <w:p w14:paraId="0F39ADC1" w14:textId="592BC294" w:rsidR="00BD326A" w:rsidRPr="000A3D15" w:rsidRDefault="00BD326A" w:rsidP="00066C98">
      <w:pPr>
        <w:pStyle w:val="Default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0A3D15">
        <w:rPr>
          <w:sz w:val="22"/>
          <w:szCs w:val="22"/>
        </w:rPr>
        <w:t>Wspólny Słownik Zamówień (CPV):</w:t>
      </w:r>
    </w:p>
    <w:p w14:paraId="43CCAC58" w14:textId="344FB2BA" w:rsidR="00066C98" w:rsidRPr="000A3D15" w:rsidRDefault="00066C98" w:rsidP="00066C98">
      <w:pPr>
        <w:pStyle w:val="Default"/>
        <w:spacing w:line="276" w:lineRule="auto"/>
        <w:ind w:left="360"/>
        <w:rPr>
          <w:sz w:val="22"/>
          <w:szCs w:val="22"/>
        </w:rPr>
      </w:pPr>
      <w:r w:rsidRPr="000A3D15">
        <w:rPr>
          <w:sz w:val="22"/>
          <w:szCs w:val="22"/>
        </w:rPr>
        <w:t>44111000</w:t>
      </w:r>
      <w:r w:rsidR="00E46771" w:rsidRPr="000A3D15">
        <w:rPr>
          <w:sz w:val="22"/>
          <w:szCs w:val="22"/>
        </w:rPr>
        <w:t xml:space="preserve">-1 </w:t>
      </w:r>
      <w:r w:rsidRPr="000A3D15">
        <w:rPr>
          <w:sz w:val="22"/>
          <w:szCs w:val="22"/>
        </w:rPr>
        <w:t>Materiały budowlane</w:t>
      </w:r>
    </w:p>
    <w:p w14:paraId="1DFC96D2" w14:textId="77777777" w:rsidR="00066C98" w:rsidRPr="000A3D15" w:rsidRDefault="00066C98" w:rsidP="00066C98">
      <w:pPr>
        <w:pStyle w:val="Default"/>
        <w:spacing w:line="276" w:lineRule="auto"/>
        <w:ind w:left="360"/>
        <w:rPr>
          <w:sz w:val="22"/>
          <w:szCs w:val="22"/>
        </w:rPr>
      </w:pPr>
      <w:r w:rsidRPr="000A3D15">
        <w:rPr>
          <w:sz w:val="22"/>
          <w:szCs w:val="22"/>
        </w:rPr>
        <w:t>44190000-8 Różne materiały budowlane</w:t>
      </w:r>
    </w:p>
    <w:p w14:paraId="7E32AA83" w14:textId="77777777" w:rsidR="00066C98" w:rsidRPr="000A3D15" w:rsidRDefault="00066C98" w:rsidP="00066C98">
      <w:pPr>
        <w:pStyle w:val="Default"/>
        <w:spacing w:line="276" w:lineRule="auto"/>
        <w:ind w:left="360"/>
        <w:rPr>
          <w:sz w:val="22"/>
          <w:szCs w:val="22"/>
        </w:rPr>
      </w:pPr>
      <w:r w:rsidRPr="000A3D15">
        <w:rPr>
          <w:sz w:val="22"/>
          <w:szCs w:val="22"/>
        </w:rPr>
        <w:t>44810000-1 Farby</w:t>
      </w:r>
    </w:p>
    <w:p w14:paraId="38C81732" w14:textId="0AC021C6" w:rsidR="00E46771" w:rsidRPr="000A3D15" w:rsidRDefault="00E46771" w:rsidP="00066C98">
      <w:pPr>
        <w:pStyle w:val="Default"/>
        <w:spacing w:line="276" w:lineRule="auto"/>
        <w:ind w:left="360"/>
        <w:rPr>
          <w:sz w:val="22"/>
          <w:szCs w:val="22"/>
        </w:rPr>
      </w:pPr>
      <w:r w:rsidRPr="000A3D15">
        <w:rPr>
          <w:sz w:val="22"/>
          <w:szCs w:val="22"/>
        </w:rPr>
        <w:t>44832200-3 Rozcieńczalniki</w:t>
      </w:r>
    </w:p>
    <w:p w14:paraId="78C45494" w14:textId="4B348466" w:rsidR="00066C98" w:rsidRPr="000A3D15" w:rsidRDefault="00066C98" w:rsidP="00066C98">
      <w:pPr>
        <w:pStyle w:val="Default"/>
        <w:spacing w:line="276" w:lineRule="auto"/>
        <w:ind w:left="360"/>
        <w:rPr>
          <w:sz w:val="22"/>
          <w:szCs w:val="22"/>
        </w:rPr>
      </w:pPr>
      <w:r w:rsidRPr="000A3D15">
        <w:rPr>
          <w:sz w:val="22"/>
          <w:szCs w:val="22"/>
        </w:rPr>
        <w:t>44820000-4 Lakiery</w:t>
      </w:r>
    </w:p>
    <w:p w14:paraId="1EEDAEAC" w14:textId="77777777" w:rsidR="00066C98" w:rsidRPr="000A3D15" w:rsidRDefault="00066C98" w:rsidP="00066C98">
      <w:pPr>
        <w:pStyle w:val="Default"/>
        <w:spacing w:line="276" w:lineRule="auto"/>
        <w:ind w:left="357"/>
        <w:rPr>
          <w:sz w:val="22"/>
          <w:szCs w:val="22"/>
        </w:rPr>
      </w:pPr>
      <w:r w:rsidRPr="000A3D15">
        <w:rPr>
          <w:sz w:val="22"/>
          <w:szCs w:val="22"/>
        </w:rPr>
        <w:t>24910000-6 Kleje</w:t>
      </w:r>
    </w:p>
    <w:p w14:paraId="1F52CE88" w14:textId="77777777" w:rsidR="00066C98" w:rsidRPr="000A3D15" w:rsidRDefault="00066C98" w:rsidP="00066C98">
      <w:pPr>
        <w:pStyle w:val="Default"/>
        <w:spacing w:line="276" w:lineRule="auto"/>
        <w:ind w:left="357"/>
        <w:rPr>
          <w:sz w:val="22"/>
          <w:szCs w:val="22"/>
        </w:rPr>
      </w:pPr>
      <w:r w:rsidRPr="000A3D15">
        <w:rPr>
          <w:sz w:val="22"/>
          <w:szCs w:val="22"/>
        </w:rPr>
        <w:t>44812100-6 Emalie i glazury</w:t>
      </w:r>
    </w:p>
    <w:p w14:paraId="46CA0D46" w14:textId="77777777" w:rsidR="00066C98" w:rsidRPr="000A3D15" w:rsidRDefault="00066C98" w:rsidP="00066C98">
      <w:pPr>
        <w:pStyle w:val="Default"/>
        <w:spacing w:line="276" w:lineRule="auto"/>
        <w:ind w:left="357"/>
        <w:rPr>
          <w:sz w:val="22"/>
          <w:szCs w:val="22"/>
        </w:rPr>
      </w:pPr>
      <w:r w:rsidRPr="000A3D15">
        <w:rPr>
          <w:sz w:val="22"/>
          <w:szCs w:val="22"/>
        </w:rPr>
        <w:t>44175000-7 Panele</w:t>
      </w:r>
    </w:p>
    <w:p w14:paraId="05901EBE" w14:textId="785322F3" w:rsidR="00066C98" w:rsidRPr="000A3D15" w:rsidRDefault="00066C98" w:rsidP="00066C98">
      <w:pPr>
        <w:pStyle w:val="Default"/>
        <w:spacing w:line="276" w:lineRule="auto"/>
        <w:ind w:left="357"/>
        <w:jc w:val="both"/>
        <w:rPr>
          <w:sz w:val="22"/>
          <w:szCs w:val="22"/>
        </w:rPr>
      </w:pPr>
      <w:r w:rsidRPr="000A3D15">
        <w:rPr>
          <w:sz w:val="22"/>
          <w:szCs w:val="22"/>
        </w:rPr>
        <w:t>44220000-8 Stolarka budowlana</w:t>
      </w:r>
    </w:p>
    <w:p w14:paraId="30173BA7" w14:textId="1CD15019" w:rsidR="00066C98" w:rsidRPr="000A3D15" w:rsidRDefault="00066C98" w:rsidP="00066C98">
      <w:pPr>
        <w:pStyle w:val="Default"/>
        <w:spacing w:line="276" w:lineRule="auto"/>
        <w:ind w:left="357"/>
        <w:jc w:val="both"/>
        <w:rPr>
          <w:sz w:val="22"/>
          <w:szCs w:val="22"/>
        </w:rPr>
      </w:pPr>
      <w:r w:rsidRPr="000A3D15">
        <w:rPr>
          <w:sz w:val="22"/>
          <w:szCs w:val="22"/>
        </w:rPr>
        <w:t>39224210-3 Pędzle malarskie</w:t>
      </w:r>
    </w:p>
    <w:p w14:paraId="24FAA0E8" w14:textId="3E3BF170" w:rsidR="00E46771" w:rsidRPr="000A3D15" w:rsidRDefault="00E46771" w:rsidP="00066C98">
      <w:pPr>
        <w:pStyle w:val="Default"/>
        <w:spacing w:line="276" w:lineRule="auto"/>
        <w:ind w:left="357"/>
        <w:jc w:val="both"/>
        <w:rPr>
          <w:sz w:val="22"/>
          <w:szCs w:val="22"/>
        </w:rPr>
      </w:pPr>
      <w:r w:rsidRPr="000A3D15">
        <w:rPr>
          <w:sz w:val="22"/>
          <w:szCs w:val="22"/>
        </w:rPr>
        <w:t>44111800-9 Zaprawa (murarska)</w:t>
      </w:r>
    </w:p>
    <w:p w14:paraId="1CAA1B4C" w14:textId="452B50C7" w:rsidR="00E46771" w:rsidRPr="000A3D15" w:rsidRDefault="00E46771" w:rsidP="00066C98">
      <w:pPr>
        <w:pStyle w:val="Default"/>
        <w:spacing w:line="276" w:lineRule="auto"/>
        <w:ind w:left="357"/>
        <w:jc w:val="both"/>
        <w:rPr>
          <w:sz w:val="22"/>
          <w:szCs w:val="22"/>
        </w:rPr>
      </w:pPr>
      <w:r w:rsidRPr="000A3D15">
        <w:rPr>
          <w:sz w:val="22"/>
          <w:szCs w:val="22"/>
        </w:rPr>
        <w:t>44316400-2 Drobne artykuły metalowe</w:t>
      </w:r>
    </w:p>
    <w:p w14:paraId="5E127474" w14:textId="1A991B85" w:rsidR="00E46771" w:rsidRPr="000A3D15" w:rsidRDefault="00E46771" w:rsidP="00066C98">
      <w:pPr>
        <w:pStyle w:val="Default"/>
        <w:spacing w:line="276" w:lineRule="auto"/>
        <w:ind w:left="357"/>
        <w:jc w:val="both"/>
        <w:rPr>
          <w:sz w:val="22"/>
          <w:szCs w:val="22"/>
        </w:rPr>
      </w:pPr>
      <w:r w:rsidRPr="000A3D15">
        <w:rPr>
          <w:sz w:val="22"/>
          <w:szCs w:val="22"/>
        </w:rPr>
        <w:t>44531510-9 Śruby i wkręty</w:t>
      </w:r>
    </w:p>
    <w:p w14:paraId="65FC62C5" w14:textId="1E660758" w:rsidR="00E46771" w:rsidRPr="000A3D15" w:rsidRDefault="00E46771" w:rsidP="00E46771">
      <w:pPr>
        <w:pStyle w:val="Default"/>
        <w:spacing w:line="276" w:lineRule="auto"/>
        <w:ind w:left="357"/>
        <w:jc w:val="both"/>
        <w:rPr>
          <w:sz w:val="22"/>
          <w:szCs w:val="22"/>
        </w:rPr>
      </w:pPr>
      <w:r w:rsidRPr="000A3D15">
        <w:rPr>
          <w:sz w:val="22"/>
          <w:szCs w:val="22"/>
        </w:rPr>
        <w:t>44812210-0 Farby olejne</w:t>
      </w:r>
    </w:p>
    <w:p w14:paraId="4D1482AE" w14:textId="77777777" w:rsidR="00F1025B" w:rsidRPr="000A3D15" w:rsidRDefault="00F1025B" w:rsidP="00DC43C4">
      <w:pPr>
        <w:pStyle w:val="Default"/>
        <w:jc w:val="both"/>
        <w:rPr>
          <w:sz w:val="22"/>
          <w:szCs w:val="22"/>
        </w:rPr>
      </w:pPr>
    </w:p>
    <w:p w14:paraId="26E6196A" w14:textId="77777777" w:rsidR="004D30A2" w:rsidRPr="000A3D15" w:rsidRDefault="004D30A2" w:rsidP="00B44E01">
      <w:pPr>
        <w:pStyle w:val="Akapitzlist"/>
        <w:numPr>
          <w:ilvl w:val="0"/>
          <w:numId w:val="24"/>
        </w:numPr>
        <w:shd w:val="clear" w:color="auto" w:fill="B8CCE4" w:themeFill="accent1" w:themeFillTint="66"/>
        <w:spacing w:before="0" w:after="0" w:line="240" w:lineRule="auto"/>
        <w:ind w:left="426" w:hanging="426"/>
        <w:rPr>
          <w:rFonts w:asciiTheme="minorHAnsi" w:hAnsiTheme="minorHAnsi" w:cstheme="minorHAnsi"/>
          <w:sz w:val="22"/>
          <w:szCs w:val="22"/>
          <w:lang w:eastAsia="pl-PL"/>
        </w:rPr>
      </w:pPr>
      <w:r w:rsidRPr="000A3D1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WARUNKI REALIZACJI ZAMÓWIENIA</w:t>
      </w:r>
    </w:p>
    <w:p w14:paraId="6469C6EE" w14:textId="77777777" w:rsidR="00FC424C" w:rsidRPr="000A3D15" w:rsidRDefault="00FC424C" w:rsidP="00E156B3">
      <w:pPr>
        <w:autoSpaceDE w:val="0"/>
        <w:autoSpaceDN w:val="0"/>
        <w:adjustRightInd w:val="0"/>
        <w:spacing w:before="0" w:after="0" w:line="240" w:lineRule="auto"/>
        <w:rPr>
          <w:rFonts w:cs="Calibri"/>
          <w:sz w:val="22"/>
          <w:szCs w:val="22"/>
          <w:lang w:eastAsia="pl-PL" w:bidi="ar-SA"/>
        </w:rPr>
      </w:pPr>
    </w:p>
    <w:p w14:paraId="490186FB" w14:textId="75392AFE" w:rsidR="00FC424C" w:rsidRPr="000A3D15" w:rsidRDefault="00FC424C" w:rsidP="004B6154">
      <w:pPr>
        <w:pStyle w:val="Akapitzlist"/>
        <w:numPr>
          <w:ilvl w:val="0"/>
          <w:numId w:val="26"/>
        </w:numPr>
        <w:spacing w:before="0" w:after="0"/>
        <w:ind w:left="357" w:hanging="357"/>
        <w:rPr>
          <w:rFonts w:cs="Calibri"/>
          <w:sz w:val="22"/>
          <w:szCs w:val="22"/>
          <w:lang w:eastAsia="pl-PL" w:bidi="ar-SA"/>
        </w:rPr>
      </w:pPr>
      <w:r w:rsidRPr="000A3D15">
        <w:rPr>
          <w:rFonts w:cs="Calibri"/>
          <w:sz w:val="22"/>
          <w:szCs w:val="22"/>
          <w:lang w:eastAsia="pl-PL" w:bidi="ar-SA"/>
        </w:rPr>
        <w:t xml:space="preserve">Zamówienie będzie realizowane sukcesywnie, partiami, na podstawie zamówień cząstkowych wynikających z </w:t>
      </w:r>
      <w:r w:rsidR="00321F8C" w:rsidRPr="000A3D15">
        <w:rPr>
          <w:rFonts w:cs="Calibri"/>
          <w:sz w:val="22"/>
          <w:szCs w:val="22"/>
          <w:lang w:eastAsia="pl-PL" w:bidi="ar-SA"/>
        </w:rPr>
        <w:t>bieżących potrzeb Zamawiającego.</w:t>
      </w:r>
    </w:p>
    <w:p w14:paraId="4347CBB9" w14:textId="2F1CED48" w:rsidR="004B6154" w:rsidRPr="000A3D15" w:rsidRDefault="00786F06" w:rsidP="004B6154">
      <w:pPr>
        <w:pStyle w:val="Akapitzlist"/>
        <w:numPr>
          <w:ilvl w:val="0"/>
          <w:numId w:val="26"/>
        </w:numPr>
        <w:spacing w:before="0" w:after="0"/>
        <w:ind w:left="357" w:hanging="357"/>
        <w:rPr>
          <w:rFonts w:cs="Calibri"/>
          <w:sz w:val="22"/>
          <w:szCs w:val="22"/>
          <w:lang w:eastAsia="pl-PL" w:bidi="ar-SA"/>
        </w:rPr>
      </w:pPr>
      <w:r w:rsidRPr="000A3D15">
        <w:rPr>
          <w:rFonts w:cs="Calibri"/>
          <w:sz w:val="22"/>
          <w:szCs w:val="22"/>
          <w:lang w:eastAsia="pl-PL" w:bidi="ar-SA"/>
        </w:rPr>
        <w:t xml:space="preserve">Cena zaoferowana w Formularzu asortymentowo-cenowym powinna uwzględnić wszystkie koszty związane z dostawą przedmiotu zamówienia, w tym koszty transportu. </w:t>
      </w:r>
    </w:p>
    <w:p w14:paraId="5ABB731E" w14:textId="33DFAE3E" w:rsidR="000A3D15" w:rsidRPr="000A3D15" w:rsidRDefault="006850FD" w:rsidP="007C5BC7">
      <w:pPr>
        <w:pStyle w:val="Akapitzlist"/>
        <w:numPr>
          <w:ilvl w:val="0"/>
          <w:numId w:val="26"/>
        </w:numPr>
        <w:spacing w:before="0" w:after="0"/>
        <w:ind w:left="357" w:hanging="357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0A3D15">
        <w:rPr>
          <w:rStyle w:val="markedcontent"/>
          <w:rFonts w:asciiTheme="minorHAnsi" w:hAnsiTheme="minorHAnsi" w:cstheme="minorHAnsi"/>
          <w:sz w:val="22"/>
          <w:szCs w:val="22"/>
        </w:rPr>
        <w:lastRenderedPageBreak/>
        <w:t>Nazwy podane w Formularzu asortymentowo-cenowym należy traktować jako</w:t>
      </w:r>
      <w:r w:rsidR="000A3D15" w:rsidRPr="000A3D15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0A3D15">
        <w:rPr>
          <w:rStyle w:val="markedcontent"/>
          <w:rFonts w:asciiTheme="minorHAnsi" w:hAnsiTheme="minorHAnsi" w:cstheme="minorHAnsi"/>
          <w:sz w:val="22"/>
          <w:szCs w:val="22"/>
        </w:rPr>
        <w:t>przykładowe, ze względu na zasady ustawy Prawo Zamówień Publicznych. Oznacza to, że</w:t>
      </w:r>
      <w:r w:rsidR="000A3D15" w:rsidRPr="000A3D15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0A3D15">
        <w:rPr>
          <w:rStyle w:val="markedcontent"/>
          <w:rFonts w:asciiTheme="minorHAnsi" w:hAnsiTheme="minorHAnsi" w:cstheme="minorHAnsi"/>
          <w:sz w:val="22"/>
          <w:szCs w:val="22"/>
        </w:rPr>
        <w:t>Wykonawca może zaoferować własny asortyment zgodny ze swoją ofertą handlową</w:t>
      </w:r>
      <w:r w:rsidR="000A3D15" w:rsidRPr="000A3D15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0A3D15">
        <w:rPr>
          <w:rStyle w:val="markedcontent"/>
          <w:rFonts w:asciiTheme="minorHAnsi" w:hAnsiTheme="minorHAnsi" w:cstheme="minorHAnsi"/>
          <w:sz w:val="22"/>
          <w:szCs w:val="22"/>
        </w:rPr>
        <w:t>z zastrzeżeniem, że asortyment ten musi posiadać cechy wymagane przez Zamawiającego,</w:t>
      </w:r>
      <w:r w:rsidR="000A3D15" w:rsidRPr="000A3D15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0A3D15">
        <w:rPr>
          <w:rStyle w:val="markedcontent"/>
          <w:rFonts w:asciiTheme="minorHAnsi" w:hAnsiTheme="minorHAnsi" w:cstheme="minorHAnsi"/>
          <w:sz w:val="22"/>
          <w:szCs w:val="22"/>
        </w:rPr>
        <w:t>w stopniu co najmniej takim samym lub wyższym w stosunku do opisanych w Formularzu</w:t>
      </w:r>
      <w:r w:rsidR="000A3D15" w:rsidRPr="000A3D15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0A3D15">
        <w:rPr>
          <w:rStyle w:val="markedcontent"/>
          <w:rFonts w:asciiTheme="minorHAnsi" w:hAnsiTheme="minorHAnsi" w:cstheme="minorHAnsi"/>
          <w:sz w:val="22"/>
          <w:szCs w:val="22"/>
        </w:rPr>
        <w:t>asortymentowo-cenowym.</w:t>
      </w:r>
    </w:p>
    <w:p w14:paraId="15F992B1" w14:textId="59D347EC" w:rsidR="002543DC" w:rsidRPr="000A3D15" w:rsidRDefault="004B6154" w:rsidP="002543DC">
      <w:pPr>
        <w:pStyle w:val="Akapitzlist"/>
        <w:numPr>
          <w:ilvl w:val="0"/>
          <w:numId w:val="26"/>
        </w:numPr>
        <w:spacing w:before="0" w:after="0"/>
        <w:ind w:left="357" w:hanging="357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0A3D15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Wykonawca wykona na koszt własny niezbędne prace związane z </w:t>
      </w:r>
      <w:r w:rsidR="0003068A" w:rsidRPr="000A3D15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zabezpieczeniem asortymentu w trakcie podróży, </w:t>
      </w:r>
      <w:r w:rsidRPr="000A3D15">
        <w:rPr>
          <w:rFonts w:asciiTheme="minorHAnsi" w:hAnsiTheme="minorHAnsi" w:cstheme="minorHAnsi"/>
          <w:sz w:val="22"/>
          <w:szCs w:val="22"/>
          <w:lang w:eastAsia="pl-PL" w:bidi="ar-SA"/>
        </w:rPr>
        <w:t>załadunkiem, rozładunkiem, wniesieniem materiałów budowlanych</w:t>
      </w:r>
      <w:r w:rsidR="00FB572C" w:rsidRPr="000A3D15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do miejsca wskazanego przez Zamawiającego</w:t>
      </w:r>
      <w:r w:rsidRPr="000A3D15">
        <w:rPr>
          <w:rFonts w:asciiTheme="minorHAnsi" w:hAnsiTheme="minorHAnsi" w:cstheme="minorHAnsi"/>
          <w:sz w:val="22"/>
          <w:szCs w:val="22"/>
          <w:lang w:eastAsia="pl-PL" w:bidi="ar-SA"/>
        </w:rPr>
        <w:t>, organizacją</w:t>
      </w:r>
      <w:r w:rsidR="001C20FD" w:rsidRPr="000A3D15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  <w:r w:rsidRPr="000A3D15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i uporządkowaniem terenu po zakończeniu </w:t>
      </w:r>
      <w:r w:rsidR="00BE2367" w:rsidRPr="000A3D15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dostarczenia </w:t>
      </w:r>
      <w:r w:rsidRPr="000A3D15">
        <w:rPr>
          <w:rFonts w:asciiTheme="minorHAnsi" w:hAnsiTheme="minorHAnsi" w:cstheme="minorHAnsi"/>
          <w:sz w:val="22"/>
          <w:szCs w:val="22"/>
          <w:lang w:eastAsia="pl-PL" w:bidi="ar-SA"/>
        </w:rPr>
        <w:t>zamówienia i innych czynności niezbędnych do wykonania przedmiotu zamówienia</w:t>
      </w:r>
      <w:r w:rsidR="00BE2367" w:rsidRPr="000A3D15">
        <w:rPr>
          <w:rFonts w:asciiTheme="minorHAnsi" w:hAnsiTheme="minorHAnsi" w:cstheme="minorHAnsi"/>
          <w:sz w:val="22"/>
          <w:szCs w:val="22"/>
          <w:lang w:eastAsia="pl-PL" w:bidi="ar-SA"/>
        </w:rPr>
        <w:t>.</w:t>
      </w:r>
      <w:bookmarkStart w:id="2" w:name="_Hlk64025487"/>
    </w:p>
    <w:p w14:paraId="009C10D3" w14:textId="7354E83E" w:rsidR="001C20FD" w:rsidRPr="000A3D15" w:rsidRDefault="00BE2367" w:rsidP="002543DC">
      <w:pPr>
        <w:pStyle w:val="Akapitzlist"/>
        <w:numPr>
          <w:ilvl w:val="0"/>
          <w:numId w:val="26"/>
        </w:numPr>
        <w:spacing w:before="0" w:after="0"/>
        <w:rPr>
          <w:rFonts w:cs="Calibri"/>
          <w:sz w:val="22"/>
          <w:szCs w:val="22"/>
          <w:lang w:eastAsia="pl-PL" w:bidi="ar-SA"/>
        </w:rPr>
      </w:pPr>
      <w:r w:rsidRPr="000A3D15">
        <w:rPr>
          <w:rFonts w:cs="Calibri"/>
          <w:sz w:val="22"/>
          <w:szCs w:val="22"/>
          <w:lang w:eastAsia="pl-PL" w:bidi="ar-SA"/>
        </w:rPr>
        <w:t>Dostarczony asortyment winien być zapakowany w sposób uniemożliwiający uszkodzenie produktów</w:t>
      </w:r>
      <w:r w:rsidR="000A3D15" w:rsidRPr="000A3D15">
        <w:rPr>
          <w:rFonts w:cs="Calibri"/>
          <w:sz w:val="22"/>
          <w:szCs w:val="22"/>
          <w:lang w:eastAsia="pl-PL" w:bidi="ar-SA"/>
        </w:rPr>
        <w:t xml:space="preserve"> </w:t>
      </w:r>
      <w:r w:rsidRPr="000A3D15">
        <w:rPr>
          <w:rFonts w:cs="Calibri"/>
          <w:sz w:val="22"/>
          <w:szCs w:val="22"/>
          <w:lang w:eastAsia="pl-PL" w:bidi="ar-SA"/>
        </w:rPr>
        <w:t>w</w:t>
      </w:r>
      <w:r w:rsidR="000A3D15" w:rsidRPr="000A3D15">
        <w:rPr>
          <w:rFonts w:cs="Calibri"/>
          <w:sz w:val="22"/>
          <w:szCs w:val="22"/>
          <w:lang w:eastAsia="pl-PL" w:bidi="ar-SA"/>
        </w:rPr>
        <w:t> </w:t>
      </w:r>
      <w:r w:rsidRPr="000A3D15">
        <w:rPr>
          <w:rFonts w:cs="Calibri"/>
          <w:sz w:val="22"/>
          <w:szCs w:val="22"/>
          <w:lang w:eastAsia="pl-PL" w:bidi="ar-SA"/>
        </w:rPr>
        <w:t>czasie transportu oraz zabezpieczony przed dostępem osób niepowołanych. Odpowiedzialność za</w:t>
      </w:r>
      <w:r w:rsidR="000A3D15" w:rsidRPr="000A3D15">
        <w:rPr>
          <w:rFonts w:cs="Calibri"/>
          <w:sz w:val="22"/>
          <w:szCs w:val="22"/>
          <w:lang w:eastAsia="pl-PL" w:bidi="ar-SA"/>
        </w:rPr>
        <w:t> </w:t>
      </w:r>
      <w:r w:rsidRPr="000A3D15">
        <w:rPr>
          <w:rFonts w:cs="Calibri"/>
          <w:sz w:val="22"/>
          <w:szCs w:val="22"/>
          <w:lang w:eastAsia="pl-PL" w:bidi="ar-SA"/>
        </w:rPr>
        <w:t>wszelkie uszkodzenia ponosi Wykonawca</w:t>
      </w:r>
      <w:bookmarkEnd w:id="2"/>
      <w:r w:rsidRPr="000A3D15">
        <w:rPr>
          <w:rFonts w:cs="Calibri"/>
          <w:sz w:val="22"/>
          <w:szCs w:val="22"/>
          <w:lang w:eastAsia="pl-PL" w:bidi="ar-SA"/>
        </w:rPr>
        <w:t>.</w:t>
      </w:r>
    </w:p>
    <w:p w14:paraId="5D3B19E5" w14:textId="6788A36D" w:rsidR="001C20FD" w:rsidRPr="000A3D15" w:rsidRDefault="004B6154" w:rsidP="002543DC">
      <w:pPr>
        <w:pStyle w:val="Akapitzlist"/>
        <w:numPr>
          <w:ilvl w:val="0"/>
          <w:numId w:val="26"/>
        </w:numPr>
        <w:spacing w:before="0" w:after="0"/>
        <w:rPr>
          <w:rFonts w:cs="Calibri"/>
          <w:sz w:val="22"/>
          <w:szCs w:val="22"/>
          <w:lang w:eastAsia="pl-PL" w:bidi="ar-SA"/>
        </w:rPr>
      </w:pPr>
      <w:r w:rsidRPr="000A3D15">
        <w:rPr>
          <w:rFonts w:asciiTheme="minorHAnsi" w:hAnsiTheme="minorHAnsi" w:cstheme="minorHAnsi"/>
          <w:sz w:val="22"/>
          <w:szCs w:val="22"/>
          <w:lang w:eastAsia="pl-PL" w:bidi="ar-SA"/>
        </w:rPr>
        <w:t>Wykonawca zobowiązuje się do dostarczenia zamówionych materiałów budowlanych</w:t>
      </w:r>
      <w:r w:rsidR="008A7B02" w:rsidRPr="000A3D15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(asortymentu)</w:t>
      </w:r>
      <w:r w:rsidRPr="000A3D15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do miejsc odbioru zamówienia wskazanych przez Zamawiającego</w:t>
      </w:r>
      <w:r w:rsidR="008A7B02" w:rsidRPr="000A3D15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w Rozdziale I</w:t>
      </w:r>
      <w:r w:rsidR="008844EE" w:rsidRPr="000A3D15">
        <w:rPr>
          <w:rFonts w:asciiTheme="minorHAnsi" w:hAnsiTheme="minorHAnsi" w:cstheme="minorHAnsi"/>
          <w:sz w:val="22"/>
          <w:szCs w:val="22"/>
          <w:lang w:eastAsia="pl-PL" w:bidi="ar-SA"/>
        </w:rPr>
        <w:t>V</w:t>
      </w:r>
      <w:r w:rsidR="008A7B02" w:rsidRPr="000A3D15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niniejszego Opisu przedmiotu zamówienia oraz</w:t>
      </w:r>
      <w:r w:rsidRPr="000A3D15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w ilościach zgodnych</w:t>
      </w:r>
      <w:r w:rsidR="001C20FD" w:rsidRPr="000A3D15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z</w:t>
      </w:r>
      <w:r w:rsidRPr="000A3D15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  <w:r w:rsidR="008A7B02" w:rsidRPr="000A3D15">
        <w:rPr>
          <w:rFonts w:asciiTheme="minorHAnsi" w:hAnsiTheme="minorHAnsi" w:cstheme="minorHAnsi"/>
          <w:sz w:val="22"/>
          <w:szCs w:val="22"/>
          <w:lang w:eastAsia="pl-PL" w:bidi="ar-SA"/>
        </w:rPr>
        <w:t>każdorazowym zamówieniem.</w:t>
      </w:r>
    </w:p>
    <w:p w14:paraId="4800D3C3" w14:textId="5EF0300A" w:rsidR="0051005E" w:rsidRPr="000A3D15" w:rsidRDefault="00E156B3" w:rsidP="00D86470">
      <w:pPr>
        <w:pStyle w:val="Akapitzlist"/>
        <w:numPr>
          <w:ilvl w:val="0"/>
          <w:numId w:val="26"/>
        </w:numPr>
        <w:rPr>
          <w:rFonts w:cs="Calibri"/>
          <w:sz w:val="22"/>
          <w:szCs w:val="22"/>
          <w:lang w:eastAsia="pl-PL" w:bidi="ar-SA"/>
        </w:rPr>
      </w:pPr>
      <w:r w:rsidRPr="000A3D15">
        <w:rPr>
          <w:rFonts w:cs="Calibri"/>
          <w:sz w:val="22"/>
          <w:szCs w:val="22"/>
          <w:lang w:eastAsia="pl-PL" w:bidi="ar-SA"/>
        </w:rPr>
        <w:t>D</w:t>
      </w:r>
      <w:r w:rsidR="0051005E" w:rsidRPr="000A3D15">
        <w:rPr>
          <w:rFonts w:cs="Calibri"/>
          <w:sz w:val="22"/>
          <w:szCs w:val="22"/>
          <w:lang w:eastAsia="pl-PL" w:bidi="ar-SA"/>
        </w:rPr>
        <w:t xml:space="preserve">ostawa </w:t>
      </w:r>
      <w:r w:rsidRPr="000A3D15">
        <w:rPr>
          <w:rFonts w:cs="Calibri"/>
          <w:sz w:val="22"/>
          <w:szCs w:val="22"/>
          <w:lang w:eastAsia="pl-PL" w:bidi="ar-SA"/>
        </w:rPr>
        <w:t>asortymentu w ramach poszczególnych zamówień odbywać się będzie w dni robocze, od</w:t>
      </w:r>
      <w:r w:rsidR="000A3D15" w:rsidRPr="000A3D15">
        <w:rPr>
          <w:rFonts w:cs="Calibri"/>
          <w:sz w:val="22"/>
          <w:szCs w:val="22"/>
          <w:lang w:eastAsia="pl-PL" w:bidi="ar-SA"/>
        </w:rPr>
        <w:t> </w:t>
      </w:r>
      <w:r w:rsidRPr="000A3D15">
        <w:rPr>
          <w:rFonts w:cs="Calibri"/>
          <w:sz w:val="22"/>
          <w:szCs w:val="22"/>
          <w:lang w:eastAsia="pl-PL" w:bidi="ar-SA"/>
        </w:rPr>
        <w:t>poniedziałku do piąt</w:t>
      </w:r>
      <w:r w:rsidR="00434EE5" w:rsidRPr="000A3D15">
        <w:rPr>
          <w:rFonts w:cs="Calibri"/>
          <w:sz w:val="22"/>
          <w:szCs w:val="22"/>
          <w:lang w:eastAsia="pl-PL" w:bidi="ar-SA"/>
        </w:rPr>
        <w:t>ku w godzinach od 8:00 do 14:00</w:t>
      </w:r>
      <w:r w:rsidR="008B0955" w:rsidRPr="000A3D15">
        <w:rPr>
          <w:rFonts w:cs="Calibri"/>
          <w:sz w:val="22"/>
          <w:szCs w:val="22"/>
          <w:lang w:eastAsia="pl-PL" w:bidi="ar-SA"/>
        </w:rPr>
        <w:t>, na podstawie zamówienia złożonego poprzez e-mail wysłany przez osobę wskazaną do kontaktu ze strony Zamawiającego.</w:t>
      </w:r>
      <w:r w:rsidR="00170081" w:rsidRPr="000A3D15">
        <w:rPr>
          <w:rFonts w:cs="Calibri"/>
          <w:sz w:val="22"/>
          <w:szCs w:val="22"/>
          <w:lang w:eastAsia="pl-PL" w:bidi="ar-SA"/>
        </w:rPr>
        <w:t xml:space="preserve"> Zamawiający dopuszcza do składania zamówień udostępnienie platformy zakupowej przez Wykonawcę. </w:t>
      </w:r>
      <w:r w:rsidR="008B0955" w:rsidRPr="000A3D15">
        <w:rPr>
          <w:rFonts w:cs="Calibri"/>
          <w:sz w:val="22"/>
          <w:szCs w:val="22"/>
          <w:lang w:eastAsia="pl-PL" w:bidi="ar-SA"/>
        </w:rPr>
        <w:t xml:space="preserve">W każdorazowym zamówieniu zostanie określony rodzaj i ilość </w:t>
      </w:r>
      <w:r w:rsidR="001C20FD" w:rsidRPr="000A3D15">
        <w:rPr>
          <w:rFonts w:cs="Calibri"/>
          <w:sz w:val="22"/>
          <w:szCs w:val="22"/>
          <w:lang w:eastAsia="pl-PL" w:bidi="ar-SA"/>
        </w:rPr>
        <w:t>zamawianych materiałów.</w:t>
      </w:r>
    </w:p>
    <w:p w14:paraId="0C54DDC4" w14:textId="737F8318" w:rsidR="003D7DF7" w:rsidRPr="000A3D15" w:rsidRDefault="00E42D77" w:rsidP="003D7DF7">
      <w:pPr>
        <w:pStyle w:val="Akapitzlist"/>
        <w:numPr>
          <w:ilvl w:val="0"/>
          <w:numId w:val="26"/>
        </w:numPr>
        <w:rPr>
          <w:rFonts w:cs="Calibri"/>
          <w:sz w:val="22"/>
          <w:szCs w:val="22"/>
          <w:lang w:eastAsia="pl-PL" w:bidi="ar-SA"/>
        </w:rPr>
      </w:pPr>
      <w:bookmarkStart w:id="3" w:name="_Hlk64025347"/>
      <w:r w:rsidRPr="000A3D15">
        <w:rPr>
          <w:rFonts w:cs="Calibri"/>
          <w:sz w:val="22"/>
          <w:szCs w:val="22"/>
          <w:lang w:eastAsia="pl-PL" w:bidi="ar-SA"/>
        </w:rPr>
        <w:t xml:space="preserve">Wykonawca jest zobowiązany uzgodnić z osobą upoważnioną ze strony </w:t>
      </w:r>
      <w:r w:rsidR="00BE2367" w:rsidRPr="000A3D15">
        <w:rPr>
          <w:rFonts w:cs="Calibri"/>
          <w:sz w:val="22"/>
          <w:szCs w:val="22"/>
          <w:lang w:eastAsia="pl-PL" w:bidi="ar-SA"/>
        </w:rPr>
        <w:t>Z</w:t>
      </w:r>
      <w:r w:rsidRPr="000A3D15">
        <w:rPr>
          <w:rFonts w:cs="Calibri"/>
          <w:sz w:val="22"/>
          <w:szCs w:val="22"/>
          <w:lang w:eastAsia="pl-PL" w:bidi="ar-SA"/>
        </w:rPr>
        <w:t>amawiającego termin, godzinę</w:t>
      </w:r>
      <w:r w:rsidR="000A3D15" w:rsidRPr="000A3D15">
        <w:rPr>
          <w:rFonts w:cs="Calibri"/>
          <w:sz w:val="22"/>
          <w:szCs w:val="22"/>
          <w:lang w:eastAsia="pl-PL" w:bidi="ar-SA"/>
        </w:rPr>
        <w:t xml:space="preserve"> </w:t>
      </w:r>
      <w:r w:rsidRPr="000A3D15">
        <w:rPr>
          <w:rFonts w:cs="Calibri"/>
          <w:sz w:val="22"/>
          <w:szCs w:val="22"/>
          <w:lang w:eastAsia="pl-PL" w:bidi="ar-SA"/>
        </w:rPr>
        <w:t>i</w:t>
      </w:r>
      <w:r w:rsidR="000A3D15" w:rsidRPr="000A3D15">
        <w:rPr>
          <w:rFonts w:cs="Calibri"/>
          <w:sz w:val="22"/>
          <w:szCs w:val="22"/>
          <w:lang w:eastAsia="pl-PL" w:bidi="ar-SA"/>
        </w:rPr>
        <w:t> </w:t>
      </w:r>
      <w:r w:rsidRPr="000A3D15">
        <w:rPr>
          <w:rFonts w:cs="Calibri"/>
          <w:sz w:val="22"/>
          <w:szCs w:val="22"/>
          <w:lang w:eastAsia="pl-PL" w:bidi="ar-SA"/>
        </w:rPr>
        <w:t>miejsce realizacji zamówienia na jeden dzień roboczy przed planowaną dostawą</w:t>
      </w:r>
      <w:r w:rsidR="00805938" w:rsidRPr="000A3D15">
        <w:rPr>
          <w:rFonts w:cs="Calibri"/>
          <w:sz w:val="22"/>
          <w:szCs w:val="22"/>
          <w:lang w:eastAsia="pl-PL" w:bidi="ar-SA"/>
        </w:rPr>
        <w:t>.</w:t>
      </w:r>
    </w:p>
    <w:bookmarkEnd w:id="3"/>
    <w:p w14:paraId="40F477C3" w14:textId="4EE19167" w:rsidR="000B7D72" w:rsidRPr="000A3D15" w:rsidRDefault="00FC424C" w:rsidP="002220A8">
      <w:pPr>
        <w:pStyle w:val="Akapitzlist"/>
        <w:numPr>
          <w:ilvl w:val="0"/>
          <w:numId w:val="26"/>
        </w:numPr>
        <w:rPr>
          <w:rFonts w:cs="Calibri"/>
          <w:sz w:val="22"/>
          <w:szCs w:val="22"/>
          <w:lang w:eastAsia="pl-PL" w:bidi="ar-SA"/>
        </w:rPr>
      </w:pPr>
      <w:r w:rsidRPr="000A3D15">
        <w:rPr>
          <w:rFonts w:cs="Calibri"/>
          <w:sz w:val="22"/>
          <w:szCs w:val="22"/>
          <w:lang w:eastAsia="pl-PL" w:bidi="ar-SA"/>
        </w:rPr>
        <w:t xml:space="preserve">Wykonawca zobowiązany jest zapewnić dostawę zamówienia </w:t>
      </w:r>
      <w:r w:rsidRPr="000A3D15">
        <w:rPr>
          <w:rFonts w:cs="Calibri"/>
          <w:b/>
          <w:bCs/>
          <w:sz w:val="22"/>
          <w:szCs w:val="22"/>
          <w:u w:val="single"/>
          <w:lang w:eastAsia="pl-PL" w:bidi="ar-SA"/>
        </w:rPr>
        <w:t xml:space="preserve">do </w:t>
      </w:r>
      <w:r w:rsidR="00BE2367" w:rsidRPr="000A3D15">
        <w:rPr>
          <w:rFonts w:cs="Calibri"/>
          <w:b/>
          <w:bCs/>
          <w:sz w:val="22"/>
          <w:szCs w:val="22"/>
          <w:u w:val="single"/>
          <w:lang w:eastAsia="pl-PL" w:bidi="ar-SA"/>
        </w:rPr>
        <w:t>5</w:t>
      </w:r>
      <w:r w:rsidRPr="000A3D15">
        <w:rPr>
          <w:rFonts w:cs="Calibri"/>
          <w:b/>
          <w:bCs/>
          <w:sz w:val="22"/>
          <w:szCs w:val="22"/>
          <w:u w:val="single"/>
          <w:lang w:eastAsia="pl-PL" w:bidi="ar-SA"/>
        </w:rPr>
        <w:t xml:space="preserve"> dni roboczych od daty złożenia pisemnego zamówienia</w:t>
      </w:r>
      <w:r w:rsidRPr="000A3D15">
        <w:rPr>
          <w:rFonts w:cs="Calibri"/>
          <w:sz w:val="22"/>
          <w:szCs w:val="22"/>
          <w:lang w:eastAsia="pl-PL" w:bidi="ar-SA"/>
        </w:rPr>
        <w:t xml:space="preserve"> </w:t>
      </w:r>
      <w:r w:rsidRPr="000A3D15">
        <w:rPr>
          <w:rFonts w:cs="Calibri"/>
          <w:i/>
          <w:sz w:val="22"/>
          <w:szCs w:val="22"/>
          <w:lang w:eastAsia="pl-PL" w:bidi="ar-SA"/>
        </w:rPr>
        <w:t>(kryterium oceny ofert).</w:t>
      </w:r>
      <w:r w:rsidRPr="000A3D15">
        <w:rPr>
          <w:rFonts w:cs="Calibri"/>
          <w:sz w:val="22"/>
          <w:szCs w:val="22"/>
          <w:lang w:eastAsia="pl-PL" w:bidi="ar-SA"/>
        </w:rPr>
        <w:t xml:space="preserve"> </w:t>
      </w:r>
    </w:p>
    <w:p w14:paraId="51FFE3F2" w14:textId="07480969" w:rsidR="009C1625" w:rsidRPr="000A3D15" w:rsidRDefault="00FC424C" w:rsidP="002543D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/>
        <w:rPr>
          <w:rFonts w:cs="Calibri"/>
          <w:sz w:val="22"/>
          <w:szCs w:val="22"/>
          <w:lang w:eastAsia="pl-PL" w:bidi="ar-SA"/>
        </w:rPr>
      </w:pPr>
      <w:bookmarkStart w:id="4" w:name="_Hlk64025456"/>
      <w:r w:rsidRPr="000A3D15">
        <w:rPr>
          <w:rFonts w:cs="Calibri"/>
          <w:sz w:val="22"/>
          <w:szCs w:val="22"/>
          <w:lang w:eastAsia="pl-PL" w:bidi="ar-SA"/>
        </w:rPr>
        <w:t>Dostarczony asortyment musi być fabrycznie nowy, wolny od wad fizycznych i prawnyc</w:t>
      </w:r>
      <w:r w:rsidR="001D5B4F" w:rsidRPr="000A3D15">
        <w:rPr>
          <w:rFonts w:cs="Calibri"/>
          <w:sz w:val="22"/>
          <w:szCs w:val="22"/>
          <w:lang w:eastAsia="pl-PL" w:bidi="ar-SA"/>
        </w:rPr>
        <w:t xml:space="preserve">h, </w:t>
      </w:r>
      <w:r w:rsidR="002543DC" w:rsidRPr="000A3D15">
        <w:rPr>
          <w:rFonts w:cs="Calibri"/>
          <w:sz w:val="22"/>
          <w:szCs w:val="22"/>
          <w:lang w:eastAsia="pl-PL" w:bidi="ar-SA"/>
        </w:rPr>
        <w:t>posiadać etykiety w języku polskim wraz z instrukcją użycia i bezpieczeństwa ich stosowania oraz datą ich przydatności do stosowania</w:t>
      </w:r>
      <w:r w:rsidR="006850FD" w:rsidRPr="000A3D15">
        <w:rPr>
          <w:rFonts w:cs="Calibri"/>
          <w:sz w:val="22"/>
          <w:szCs w:val="22"/>
          <w:lang w:eastAsia="pl-PL" w:bidi="ar-SA"/>
        </w:rPr>
        <w:t xml:space="preserve">, </w:t>
      </w:r>
      <w:r w:rsidR="006850FD" w:rsidRPr="000A3D15">
        <w:rPr>
          <w:rStyle w:val="markedcontent"/>
          <w:rFonts w:asciiTheme="minorHAnsi" w:hAnsiTheme="minorHAnsi" w:cstheme="minorHAnsi"/>
          <w:sz w:val="22"/>
          <w:szCs w:val="22"/>
        </w:rPr>
        <w:t>powinien posiadać wymagane przepisami prawa atesty,</w:t>
      </w:r>
      <w:r w:rsidR="000A3D15" w:rsidRPr="000A3D15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="006850FD" w:rsidRPr="000A3D15">
        <w:rPr>
          <w:rStyle w:val="markedcontent"/>
          <w:rFonts w:asciiTheme="minorHAnsi" w:hAnsiTheme="minorHAnsi" w:cstheme="minorHAnsi"/>
          <w:sz w:val="22"/>
          <w:szCs w:val="22"/>
        </w:rPr>
        <w:t>certyfikaty, świadectwa jakości oraz spełniać wszystkie wymogi norm określonych</w:t>
      </w:r>
      <w:r w:rsidR="000A3D15" w:rsidRPr="000A3D15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="006850FD" w:rsidRPr="000A3D15">
        <w:rPr>
          <w:rStyle w:val="markedcontent"/>
          <w:rFonts w:asciiTheme="minorHAnsi" w:hAnsiTheme="minorHAnsi" w:cstheme="minorHAnsi"/>
          <w:sz w:val="22"/>
          <w:szCs w:val="22"/>
        </w:rPr>
        <w:t>obowiązującym prawem.</w:t>
      </w:r>
    </w:p>
    <w:bookmarkEnd w:id="4"/>
    <w:p w14:paraId="5DE51A69" w14:textId="08712933" w:rsidR="00FC424C" w:rsidRPr="000A3D15" w:rsidRDefault="00CE7B84" w:rsidP="00037A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/>
        <w:rPr>
          <w:rFonts w:cs="Calibri"/>
          <w:sz w:val="22"/>
          <w:szCs w:val="22"/>
          <w:lang w:eastAsia="pl-PL" w:bidi="ar-SA"/>
        </w:rPr>
      </w:pPr>
      <w:r w:rsidRPr="000A3D15">
        <w:rPr>
          <w:rFonts w:cs="Calibri"/>
          <w:sz w:val="22"/>
          <w:szCs w:val="22"/>
          <w:lang w:eastAsia="pl-PL" w:bidi="ar-SA"/>
        </w:rPr>
        <w:t>Zamawiający zastrzega sobie możliwość braku odbioru</w:t>
      </w:r>
      <w:r w:rsidR="00E156B3" w:rsidRPr="000A3D15">
        <w:rPr>
          <w:rFonts w:cs="Calibri"/>
          <w:sz w:val="22"/>
          <w:szCs w:val="22"/>
          <w:lang w:eastAsia="pl-PL" w:bidi="ar-SA"/>
        </w:rPr>
        <w:t xml:space="preserve"> lub </w:t>
      </w:r>
      <w:r w:rsidR="00F03713" w:rsidRPr="000A3D15">
        <w:rPr>
          <w:rFonts w:cs="Calibri"/>
          <w:sz w:val="22"/>
          <w:szCs w:val="22"/>
          <w:lang w:eastAsia="pl-PL" w:bidi="ar-SA"/>
        </w:rPr>
        <w:t>wymiany</w:t>
      </w:r>
      <w:r w:rsidRPr="000A3D15">
        <w:rPr>
          <w:rFonts w:cs="Calibri"/>
          <w:sz w:val="22"/>
          <w:szCs w:val="22"/>
          <w:lang w:eastAsia="pl-PL" w:bidi="ar-SA"/>
        </w:rPr>
        <w:t xml:space="preserve"> dostarczonego asortymentu</w:t>
      </w:r>
      <w:r w:rsidR="000A3D15" w:rsidRPr="000A3D15">
        <w:rPr>
          <w:rFonts w:cs="Calibri"/>
          <w:sz w:val="22"/>
          <w:szCs w:val="22"/>
          <w:lang w:eastAsia="pl-PL" w:bidi="ar-SA"/>
        </w:rPr>
        <w:t xml:space="preserve"> </w:t>
      </w:r>
      <w:r w:rsidRPr="000A3D15">
        <w:rPr>
          <w:rFonts w:cs="Calibri"/>
          <w:sz w:val="22"/>
          <w:szCs w:val="22"/>
          <w:lang w:eastAsia="pl-PL" w:bidi="ar-SA"/>
        </w:rPr>
        <w:t>w</w:t>
      </w:r>
      <w:r w:rsidR="000A3D15" w:rsidRPr="000A3D15">
        <w:rPr>
          <w:rFonts w:cs="Calibri"/>
          <w:sz w:val="22"/>
          <w:szCs w:val="22"/>
          <w:lang w:eastAsia="pl-PL" w:bidi="ar-SA"/>
        </w:rPr>
        <w:t> </w:t>
      </w:r>
      <w:r w:rsidRPr="000A3D15">
        <w:rPr>
          <w:rFonts w:cs="Calibri"/>
          <w:sz w:val="22"/>
          <w:szCs w:val="22"/>
          <w:lang w:eastAsia="pl-PL" w:bidi="ar-SA"/>
        </w:rPr>
        <w:t>przypadku stwierdzenia:</w:t>
      </w:r>
    </w:p>
    <w:p w14:paraId="39330D28" w14:textId="77777777" w:rsidR="00CE7B84" w:rsidRPr="000A3D15" w:rsidRDefault="00CE7B84" w:rsidP="00037A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0"/>
        <w:rPr>
          <w:rFonts w:cs="Calibri"/>
          <w:sz w:val="22"/>
          <w:szCs w:val="22"/>
          <w:lang w:eastAsia="pl-PL" w:bidi="ar-SA"/>
        </w:rPr>
      </w:pPr>
      <w:r w:rsidRPr="000A3D15">
        <w:rPr>
          <w:rFonts w:cs="Calibri"/>
          <w:sz w:val="22"/>
          <w:szCs w:val="22"/>
          <w:lang w:eastAsia="pl-PL" w:bidi="ar-SA"/>
        </w:rPr>
        <w:t xml:space="preserve">widocznych wad lub uszkodzeń, </w:t>
      </w:r>
      <w:r w:rsidR="00F03713" w:rsidRPr="000A3D15">
        <w:rPr>
          <w:rFonts w:cs="Calibri"/>
          <w:sz w:val="22"/>
          <w:szCs w:val="22"/>
          <w:lang w:eastAsia="pl-PL" w:bidi="ar-SA"/>
        </w:rPr>
        <w:t>które nie powstały</w:t>
      </w:r>
      <w:r w:rsidRPr="000A3D15">
        <w:rPr>
          <w:rFonts w:cs="Calibri"/>
          <w:sz w:val="22"/>
          <w:szCs w:val="22"/>
          <w:lang w:eastAsia="pl-PL" w:bidi="ar-SA"/>
        </w:rPr>
        <w:t xml:space="preserve"> z winy Zamawiającego, </w:t>
      </w:r>
    </w:p>
    <w:p w14:paraId="768C774B" w14:textId="77777777" w:rsidR="00CE7B84" w:rsidRPr="000A3D15" w:rsidRDefault="00CE7B84" w:rsidP="00037A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0"/>
        <w:rPr>
          <w:rFonts w:cs="Calibri"/>
          <w:sz w:val="22"/>
          <w:szCs w:val="22"/>
          <w:lang w:eastAsia="pl-PL" w:bidi="ar-SA"/>
        </w:rPr>
      </w:pPr>
      <w:r w:rsidRPr="000A3D15">
        <w:rPr>
          <w:rFonts w:cs="Calibri"/>
          <w:sz w:val="22"/>
          <w:szCs w:val="22"/>
          <w:lang w:eastAsia="pl-PL" w:bidi="ar-SA"/>
        </w:rPr>
        <w:t xml:space="preserve">niespełnienia wymagań </w:t>
      </w:r>
      <w:r w:rsidR="00F03713" w:rsidRPr="000A3D15">
        <w:rPr>
          <w:rFonts w:cs="Calibri"/>
          <w:sz w:val="22"/>
          <w:szCs w:val="22"/>
          <w:lang w:eastAsia="pl-PL" w:bidi="ar-SA"/>
        </w:rPr>
        <w:t>określonych w opisie przedmiotu zamówienia pod względem jakości, trwałości, funkcjonalności oraz parametrów technicznych,</w:t>
      </w:r>
    </w:p>
    <w:p w14:paraId="05C96831" w14:textId="77777777" w:rsidR="00F03713" w:rsidRPr="000A3D15" w:rsidRDefault="00CE7B84" w:rsidP="00037A1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 w:after="0"/>
        <w:rPr>
          <w:rFonts w:cs="Calibri"/>
          <w:sz w:val="22"/>
          <w:szCs w:val="22"/>
          <w:lang w:eastAsia="pl-PL" w:bidi="ar-SA"/>
        </w:rPr>
      </w:pPr>
      <w:r w:rsidRPr="000A3D15">
        <w:rPr>
          <w:rFonts w:cs="Calibri"/>
          <w:sz w:val="22"/>
          <w:szCs w:val="22"/>
          <w:lang w:eastAsia="pl-PL" w:bidi="ar-SA"/>
        </w:rPr>
        <w:t>niezgodności dostawy pod względem ilościowym</w:t>
      </w:r>
      <w:r w:rsidR="00F03713" w:rsidRPr="000A3D15">
        <w:rPr>
          <w:rFonts w:cs="Calibri"/>
          <w:sz w:val="22"/>
          <w:szCs w:val="22"/>
          <w:lang w:eastAsia="pl-PL" w:bidi="ar-SA"/>
        </w:rPr>
        <w:t>,</w:t>
      </w:r>
    </w:p>
    <w:p w14:paraId="1AAEE1AA" w14:textId="1922B801" w:rsidR="00CE7B84" w:rsidRPr="000A3D15" w:rsidRDefault="00F03713" w:rsidP="00037A19">
      <w:pPr>
        <w:pStyle w:val="Akapitzlist"/>
        <w:autoSpaceDE w:val="0"/>
        <w:autoSpaceDN w:val="0"/>
        <w:adjustRightInd w:val="0"/>
        <w:spacing w:before="0" w:after="0"/>
        <w:ind w:left="360"/>
        <w:rPr>
          <w:rFonts w:cs="Calibri"/>
          <w:sz w:val="22"/>
          <w:szCs w:val="22"/>
          <w:lang w:eastAsia="pl-PL" w:bidi="ar-SA"/>
        </w:rPr>
      </w:pPr>
      <w:r w:rsidRPr="000A3D15">
        <w:rPr>
          <w:rFonts w:cs="Calibri"/>
          <w:sz w:val="22"/>
          <w:szCs w:val="22"/>
          <w:lang w:eastAsia="pl-PL" w:bidi="ar-SA"/>
        </w:rPr>
        <w:t>Wykonawca wymieni asortyment na wolny od wad, uzupełnieni brakujący towar lub wymieni dostarczony towar na zgod</w:t>
      </w:r>
      <w:r w:rsidR="003C4191" w:rsidRPr="000A3D15">
        <w:rPr>
          <w:rFonts w:cs="Calibri"/>
          <w:sz w:val="22"/>
          <w:szCs w:val="22"/>
          <w:lang w:eastAsia="pl-PL" w:bidi="ar-SA"/>
        </w:rPr>
        <w:t xml:space="preserve">ny z umową, najpóźniej w ciągu </w:t>
      </w:r>
      <w:r w:rsidR="005B6DB3" w:rsidRPr="000A3D15">
        <w:rPr>
          <w:rFonts w:cs="Calibri"/>
          <w:sz w:val="22"/>
          <w:szCs w:val="22"/>
          <w:lang w:eastAsia="pl-PL" w:bidi="ar-SA"/>
        </w:rPr>
        <w:t>5</w:t>
      </w:r>
      <w:r w:rsidRPr="000A3D15">
        <w:rPr>
          <w:rFonts w:cs="Calibri"/>
          <w:sz w:val="22"/>
          <w:szCs w:val="22"/>
          <w:lang w:eastAsia="pl-PL" w:bidi="ar-SA"/>
        </w:rPr>
        <w:t xml:space="preserve"> dni roboczych od daty powiadomienia o tym fakcie Wykonawcy za pomocą faksu, drogi elektronicznej bądź poczty.</w:t>
      </w:r>
    </w:p>
    <w:p w14:paraId="572E2A56" w14:textId="77777777" w:rsidR="006767F9" w:rsidRPr="000A3D15" w:rsidRDefault="003C4191" w:rsidP="00037A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/>
        <w:rPr>
          <w:rFonts w:cs="Calibri"/>
          <w:sz w:val="22"/>
          <w:szCs w:val="22"/>
          <w:lang w:eastAsia="pl-PL" w:bidi="ar-SA"/>
        </w:rPr>
      </w:pPr>
      <w:r w:rsidRPr="000A3D15">
        <w:rPr>
          <w:rFonts w:cs="Calibri"/>
          <w:sz w:val="22"/>
          <w:szCs w:val="22"/>
          <w:lang w:eastAsia="pl-PL" w:bidi="ar-SA"/>
        </w:rPr>
        <w:t>Wszelkie nieprawidłowości, uszkodzenia i wady towaru stwierdzone podczas odbioru przedmiotu umowy oraz termin na ich usuniecie zostaną zawarte w protokole odbioru.</w:t>
      </w:r>
    </w:p>
    <w:p w14:paraId="490F86D0" w14:textId="7C15D210" w:rsidR="008844EE" w:rsidRDefault="008844EE" w:rsidP="00037A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2"/>
          <w:szCs w:val="22"/>
          <w:lang w:eastAsia="pl-PL" w:bidi="ar-SA"/>
        </w:rPr>
      </w:pPr>
      <w:bookmarkStart w:id="5" w:name="_Hlk64025703"/>
      <w:r w:rsidRPr="000A3D15">
        <w:rPr>
          <w:rFonts w:asciiTheme="minorHAnsi" w:hAnsiTheme="minorHAnsi" w:cstheme="minorHAnsi"/>
          <w:sz w:val="22"/>
          <w:szCs w:val="22"/>
          <w:lang w:eastAsia="pl-PL" w:bidi="ar-SA"/>
        </w:rPr>
        <w:lastRenderedPageBreak/>
        <w:t>W przypadku zmiany wielkości opakowań przez producenta zamawiający wyraża zgodę na dostarczenie określonych artykułów w nowych opakowaniach producentów, w cenach przeliczonych proporcjonalnie do gramatury produktu. Powyższe nie wymaga sporządzania aneksu do umowy. Oferowany towar musi być zgodny z opisem i wymaganiami każdej pozycji przedmiotu zamówienia</w:t>
      </w:r>
      <w:r w:rsidR="00D446B6" w:rsidRPr="000A3D15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opisanej w</w:t>
      </w:r>
      <w:r w:rsidRPr="000A3D15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Formularz</w:t>
      </w:r>
      <w:r w:rsidR="00D446B6" w:rsidRPr="000A3D15">
        <w:rPr>
          <w:rFonts w:asciiTheme="minorHAnsi" w:hAnsiTheme="minorHAnsi" w:cstheme="minorHAnsi"/>
          <w:sz w:val="22"/>
          <w:szCs w:val="22"/>
          <w:lang w:eastAsia="pl-PL" w:bidi="ar-SA"/>
        </w:rPr>
        <w:t>u</w:t>
      </w:r>
      <w:r w:rsidRPr="000A3D15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asortymentowo-cenowy</w:t>
      </w:r>
      <w:r w:rsidR="00D446B6" w:rsidRPr="000A3D15">
        <w:rPr>
          <w:rFonts w:asciiTheme="minorHAnsi" w:hAnsiTheme="minorHAnsi" w:cstheme="minorHAnsi"/>
          <w:sz w:val="22"/>
          <w:szCs w:val="22"/>
          <w:lang w:eastAsia="pl-PL" w:bidi="ar-SA"/>
        </w:rPr>
        <w:t>m</w:t>
      </w:r>
      <w:r w:rsidRPr="000A3D15">
        <w:rPr>
          <w:rFonts w:asciiTheme="minorHAnsi" w:hAnsiTheme="minorHAnsi" w:cstheme="minorHAnsi"/>
          <w:sz w:val="22"/>
          <w:szCs w:val="22"/>
          <w:lang w:eastAsia="pl-PL" w:bidi="ar-SA"/>
        </w:rPr>
        <w:t>.</w:t>
      </w:r>
    </w:p>
    <w:p w14:paraId="158E6390" w14:textId="77777777" w:rsidR="00737FD3" w:rsidRPr="005C168E" w:rsidRDefault="00737FD3" w:rsidP="00737FD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/>
        <w:rPr>
          <w:rFonts w:cs="Calibri"/>
          <w:sz w:val="22"/>
          <w:szCs w:val="22"/>
          <w:lang w:eastAsia="pl-PL" w:bidi="ar-SA"/>
        </w:rPr>
      </w:pPr>
      <w:r w:rsidRPr="005C168E">
        <w:rPr>
          <w:rFonts w:cs="Calibri"/>
          <w:sz w:val="22"/>
          <w:szCs w:val="22"/>
          <w:lang w:eastAsia="pl-PL" w:bidi="ar-SA"/>
        </w:rPr>
        <w:t xml:space="preserve">Do Magazynu Głównego we Wrocławiu wjeżdża się przez </w:t>
      </w:r>
      <w:r w:rsidRPr="005C168E">
        <w:rPr>
          <w:rFonts w:cs="Calibri"/>
          <w:b/>
          <w:sz w:val="22"/>
          <w:szCs w:val="22"/>
          <w:lang w:eastAsia="pl-PL" w:bidi="ar-SA"/>
        </w:rPr>
        <w:t>most o maksymalnym udźwigu 15 ton</w:t>
      </w:r>
      <w:r w:rsidRPr="005C168E">
        <w:rPr>
          <w:rFonts w:cs="Calibri"/>
          <w:sz w:val="22"/>
          <w:szCs w:val="22"/>
          <w:lang w:eastAsia="pl-PL" w:bidi="ar-SA"/>
        </w:rPr>
        <w:t>, w związku z czym Zamawiający prosi aby wziąć pod uwagę maksymalny załadunek pojazdu transportującego.</w:t>
      </w:r>
    </w:p>
    <w:p w14:paraId="6C289BA2" w14:textId="2E6BD3FE" w:rsidR="00737FD3" w:rsidRDefault="00737FD3" w:rsidP="008A7A99">
      <w:pPr>
        <w:pStyle w:val="Default"/>
        <w:numPr>
          <w:ilvl w:val="0"/>
          <w:numId w:val="26"/>
        </w:numPr>
        <w:spacing w:line="276" w:lineRule="auto"/>
        <w:jc w:val="both"/>
        <w:rPr>
          <w:sz w:val="22"/>
          <w:szCs w:val="22"/>
        </w:rPr>
      </w:pPr>
      <w:r w:rsidRPr="0062469F">
        <w:rPr>
          <w:sz w:val="22"/>
          <w:szCs w:val="22"/>
        </w:rPr>
        <w:t xml:space="preserve">Rozliczenie każdej </w:t>
      </w:r>
      <w:r>
        <w:rPr>
          <w:sz w:val="22"/>
          <w:szCs w:val="22"/>
        </w:rPr>
        <w:t>dostawy</w:t>
      </w:r>
      <w:r w:rsidRPr="0062469F">
        <w:rPr>
          <w:sz w:val="22"/>
          <w:szCs w:val="22"/>
        </w:rPr>
        <w:t xml:space="preserve"> odbywać się będz</w:t>
      </w:r>
      <w:r>
        <w:rPr>
          <w:sz w:val="22"/>
          <w:szCs w:val="22"/>
        </w:rPr>
        <w:t>ie na podstawie cen</w:t>
      </w:r>
      <w:r w:rsidRPr="0062469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wskazanych </w:t>
      </w:r>
      <w:r w:rsidRPr="0062469F">
        <w:rPr>
          <w:sz w:val="22"/>
          <w:szCs w:val="22"/>
        </w:rPr>
        <w:t>w Formularzu asortymentowo-cenowym</w:t>
      </w:r>
      <w:r>
        <w:rPr>
          <w:sz w:val="22"/>
          <w:szCs w:val="22"/>
        </w:rPr>
        <w:t>.</w:t>
      </w:r>
    </w:p>
    <w:p w14:paraId="21B1CB1F" w14:textId="77777777" w:rsidR="008A7A99" w:rsidRPr="005C168E" w:rsidRDefault="008A7A99" w:rsidP="008A7A9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0" w:after="0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5C168E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Zamawiający wymaga udzielenia co najmniej 12-miesięcznego okresu rękojmi i gwarancji na </w:t>
      </w:r>
      <w:r w:rsidRPr="005C168E">
        <w:rPr>
          <w:rFonts w:asciiTheme="minorHAnsi" w:hAnsiTheme="minorHAnsi" w:cstheme="minorHAnsi"/>
          <w:sz w:val="22"/>
          <w:szCs w:val="22"/>
          <w:lang w:eastAsia="pl-PL"/>
        </w:rPr>
        <w:t xml:space="preserve">zaoferowany przedmiot zamówienia, z zastrzeżeniem, że jeżeli producent przewidział dla danego asortymentu dłuższy okres gwarancji, niż minimalny wskazany przez Zamawiającego, wykonawca udzieli gwarancji na dany produkt równej gwarancji producenta. </w:t>
      </w:r>
    </w:p>
    <w:p w14:paraId="79B084AC" w14:textId="77777777" w:rsidR="008A7A99" w:rsidRPr="008A7A99" w:rsidRDefault="008A7A99" w:rsidP="008A7A99">
      <w:pPr>
        <w:pStyle w:val="Default"/>
        <w:spacing w:line="276" w:lineRule="auto"/>
        <w:jc w:val="both"/>
        <w:rPr>
          <w:sz w:val="22"/>
          <w:szCs w:val="22"/>
        </w:rPr>
      </w:pPr>
    </w:p>
    <w:bookmarkEnd w:id="5"/>
    <w:p w14:paraId="003731B8" w14:textId="2B5EDA63" w:rsidR="00E42D77" w:rsidRPr="000A3D15" w:rsidRDefault="00E42D77" w:rsidP="00E42D77">
      <w:pPr>
        <w:autoSpaceDE w:val="0"/>
        <w:autoSpaceDN w:val="0"/>
        <w:adjustRightInd w:val="0"/>
        <w:spacing w:before="0" w:after="0"/>
        <w:rPr>
          <w:rFonts w:cs="Calibri"/>
          <w:sz w:val="22"/>
          <w:szCs w:val="22"/>
          <w:lang w:eastAsia="pl-PL" w:bidi="ar-SA"/>
        </w:rPr>
      </w:pPr>
    </w:p>
    <w:p w14:paraId="5601CC45" w14:textId="4FB7C9D7" w:rsidR="008844EE" w:rsidRPr="000A3D15" w:rsidRDefault="008844EE" w:rsidP="008844EE">
      <w:pPr>
        <w:pStyle w:val="Akapitzlist"/>
        <w:numPr>
          <w:ilvl w:val="0"/>
          <w:numId w:val="24"/>
        </w:numPr>
        <w:shd w:val="clear" w:color="auto" w:fill="B8CCE4" w:themeFill="accent1" w:themeFillTint="66"/>
        <w:spacing w:before="0" w:after="0" w:line="240" w:lineRule="auto"/>
        <w:ind w:left="426" w:hanging="426"/>
        <w:rPr>
          <w:rFonts w:asciiTheme="minorHAnsi" w:hAnsiTheme="minorHAnsi" w:cstheme="minorHAnsi"/>
          <w:sz w:val="22"/>
          <w:szCs w:val="22"/>
          <w:lang w:eastAsia="pl-PL"/>
        </w:rPr>
      </w:pPr>
      <w:r w:rsidRPr="000A3D1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TERMIN REALIZACJI ZAMÓWIENIA</w:t>
      </w:r>
    </w:p>
    <w:p w14:paraId="0EE93CF3" w14:textId="77777777" w:rsidR="00E42D77" w:rsidRPr="000A3D15" w:rsidRDefault="00E42D77" w:rsidP="00E42D77">
      <w:pPr>
        <w:autoSpaceDE w:val="0"/>
        <w:autoSpaceDN w:val="0"/>
        <w:adjustRightInd w:val="0"/>
        <w:spacing w:before="0" w:after="0"/>
        <w:rPr>
          <w:rFonts w:cs="Calibri"/>
          <w:sz w:val="22"/>
          <w:szCs w:val="22"/>
          <w:lang w:eastAsia="pl-PL" w:bidi="ar-SA"/>
        </w:rPr>
      </w:pPr>
    </w:p>
    <w:p w14:paraId="4B5F1A30" w14:textId="6A8F51F1" w:rsidR="000C0EB5" w:rsidRPr="000A3D15" w:rsidRDefault="005C5E8C" w:rsidP="000C0EB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0" w:after="0"/>
        <w:rPr>
          <w:rFonts w:cs="Calibri"/>
          <w:sz w:val="22"/>
          <w:szCs w:val="22"/>
          <w:lang w:eastAsia="pl-PL" w:bidi="ar-SA"/>
        </w:rPr>
      </w:pPr>
      <w:r w:rsidRPr="000A3D15">
        <w:rPr>
          <w:rFonts w:cs="Calibri"/>
          <w:sz w:val="22"/>
          <w:szCs w:val="22"/>
          <w:lang w:eastAsia="pl-PL" w:bidi="ar-SA"/>
        </w:rPr>
        <w:t>Termin realizacji zamówienia przewidziany jest</w:t>
      </w:r>
      <w:r w:rsidR="000C0EB5" w:rsidRPr="000A3D15">
        <w:rPr>
          <w:rFonts w:cs="Calibri"/>
          <w:sz w:val="22"/>
          <w:szCs w:val="22"/>
          <w:lang w:eastAsia="pl-PL" w:bidi="ar-SA"/>
        </w:rPr>
        <w:t xml:space="preserve"> </w:t>
      </w:r>
      <w:r w:rsidR="009F4FF6">
        <w:rPr>
          <w:rFonts w:cs="Calibri"/>
          <w:sz w:val="22"/>
          <w:szCs w:val="22"/>
          <w:lang w:eastAsia="pl-PL" w:bidi="ar-SA"/>
        </w:rPr>
        <w:t xml:space="preserve">na </w:t>
      </w:r>
      <w:r w:rsidR="00D348C1">
        <w:rPr>
          <w:rFonts w:cs="Calibri"/>
          <w:sz w:val="22"/>
          <w:szCs w:val="22"/>
          <w:lang w:eastAsia="pl-PL" w:bidi="ar-SA"/>
        </w:rPr>
        <w:t>30</w:t>
      </w:r>
      <w:r w:rsidR="009F4FF6">
        <w:rPr>
          <w:rFonts w:cs="Calibri"/>
          <w:sz w:val="22"/>
          <w:szCs w:val="22"/>
          <w:lang w:eastAsia="pl-PL" w:bidi="ar-SA"/>
        </w:rPr>
        <w:t xml:space="preserve"> dni od podpisania umowy </w:t>
      </w:r>
      <w:r w:rsidRPr="000A3D15">
        <w:rPr>
          <w:rFonts w:cs="Calibri"/>
          <w:sz w:val="22"/>
          <w:szCs w:val="22"/>
          <w:lang w:eastAsia="pl-PL" w:bidi="ar-SA"/>
        </w:rPr>
        <w:t>lub do wyczerpania kwoty jaką przewidział Zamawiający, w zależności od tego co nastąpi wcześniej.</w:t>
      </w:r>
    </w:p>
    <w:p w14:paraId="67C83F18" w14:textId="77777777" w:rsidR="008844EE" w:rsidRPr="000A3D15" w:rsidRDefault="008844EE" w:rsidP="00E156B3">
      <w:pPr>
        <w:pStyle w:val="Akapitzlist"/>
        <w:autoSpaceDE w:val="0"/>
        <w:autoSpaceDN w:val="0"/>
        <w:adjustRightInd w:val="0"/>
        <w:spacing w:before="0" w:after="0"/>
        <w:ind w:left="360"/>
        <w:rPr>
          <w:rFonts w:cs="Calibri"/>
          <w:sz w:val="22"/>
          <w:szCs w:val="22"/>
          <w:lang w:eastAsia="pl-PL" w:bidi="ar-SA"/>
        </w:rPr>
      </w:pPr>
    </w:p>
    <w:p w14:paraId="4BC1DC35" w14:textId="77777777" w:rsidR="002220A8" w:rsidRPr="000A3D15" w:rsidRDefault="002220A8" w:rsidP="002220A8">
      <w:pPr>
        <w:pStyle w:val="Akapitzlist"/>
        <w:numPr>
          <w:ilvl w:val="0"/>
          <w:numId w:val="24"/>
        </w:numPr>
        <w:shd w:val="clear" w:color="auto" w:fill="B8CCE4" w:themeFill="accent1" w:themeFillTint="66"/>
        <w:spacing w:before="0" w:after="0" w:line="240" w:lineRule="auto"/>
        <w:ind w:left="426" w:hanging="426"/>
        <w:rPr>
          <w:rFonts w:asciiTheme="minorHAnsi" w:hAnsiTheme="minorHAnsi" w:cstheme="minorHAnsi"/>
          <w:sz w:val="22"/>
          <w:szCs w:val="22"/>
          <w:lang w:eastAsia="pl-PL"/>
        </w:rPr>
      </w:pPr>
      <w:r w:rsidRPr="000A3D15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ZASADY WYKONYWANIA DOSTAW</w:t>
      </w:r>
    </w:p>
    <w:p w14:paraId="6729B930" w14:textId="348CA1C5" w:rsidR="002220A8" w:rsidRPr="005C168E" w:rsidRDefault="005C168E" w:rsidP="00DC1837">
      <w:pPr>
        <w:pStyle w:val="Default"/>
        <w:numPr>
          <w:ilvl w:val="0"/>
          <w:numId w:val="43"/>
        </w:numPr>
        <w:spacing w:line="276" w:lineRule="auto"/>
        <w:ind w:left="360" w:hanging="426"/>
        <w:jc w:val="both"/>
        <w:rPr>
          <w:sz w:val="22"/>
          <w:szCs w:val="22"/>
        </w:rPr>
      </w:pPr>
      <w:r w:rsidRPr="005C168E">
        <w:rPr>
          <w:bCs/>
          <w:iCs/>
          <w:color w:val="auto"/>
          <w:sz w:val="22"/>
          <w:szCs w:val="22"/>
        </w:rPr>
        <w:t>Dostawa asortymentu zostanie dostarczona do poniższych lokalizacji:</w:t>
      </w:r>
    </w:p>
    <w:p w14:paraId="22954288" w14:textId="77777777" w:rsidR="009F4FF6" w:rsidRPr="00C52DBD" w:rsidRDefault="009F4FF6" w:rsidP="009F4FF6">
      <w:pPr>
        <w:pStyle w:val="Default"/>
        <w:numPr>
          <w:ilvl w:val="0"/>
          <w:numId w:val="42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C52DBD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Zadanie 1 – </w:t>
      </w:r>
      <w:r w:rsidRPr="00C52DBD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RZGW we Wrocławiu, </w:t>
      </w:r>
      <w:r w:rsidRPr="00C52DBD">
        <w:rPr>
          <w:rFonts w:asciiTheme="minorHAnsi" w:hAnsiTheme="minorHAnsi" w:cstheme="minorHAnsi"/>
          <w:bCs/>
          <w:iCs/>
          <w:color w:val="auto"/>
          <w:sz w:val="22"/>
          <w:szCs w:val="22"/>
        </w:rPr>
        <w:t>dostawa do Magazynu Głównego przy ul. Braci Gierymskich 149A, 51-640 Wrocław,</w:t>
      </w:r>
    </w:p>
    <w:p w14:paraId="28709F9D" w14:textId="63675578" w:rsidR="009F4FF6" w:rsidRPr="00C52DBD" w:rsidRDefault="009F4FF6" w:rsidP="009F4FF6">
      <w:pPr>
        <w:pStyle w:val="Default"/>
        <w:numPr>
          <w:ilvl w:val="0"/>
          <w:numId w:val="42"/>
        </w:numPr>
        <w:spacing w:line="276" w:lineRule="auto"/>
        <w:ind w:left="714" w:hanging="357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C52DBD">
        <w:rPr>
          <w:rFonts w:asciiTheme="minorHAnsi" w:hAnsiTheme="minorHAnsi" w:cstheme="minorHAnsi"/>
          <w:bCs/>
          <w:iCs/>
          <w:color w:val="auto"/>
          <w:sz w:val="22"/>
          <w:szCs w:val="22"/>
        </w:rPr>
        <w:t>Zadanie</w:t>
      </w:r>
      <w:r w:rsidR="00D348C1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2 </w:t>
      </w:r>
      <w:r w:rsidRPr="00C52DBD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– </w:t>
      </w:r>
      <w:r w:rsidRPr="00C52DBD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Zarząd Zlewni w Lwówku Śląskim, </w:t>
      </w:r>
      <w:r w:rsidRPr="00C52DBD">
        <w:rPr>
          <w:rFonts w:asciiTheme="minorHAnsi" w:hAnsiTheme="minorHAnsi" w:cstheme="minorHAnsi"/>
          <w:bCs/>
          <w:iCs/>
          <w:color w:val="auto"/>
          <w:sz w:val="22"/>
          <w:szCs w:val="22"/>
        </w:rPr>
        <w:t>ul. Jaśkiewicza 24, 59-600 Lwówek Śląski</w:t>
      </w:r>
    </w:p>
    <w:p w14:paraId="03A8151E" w14:textId="4B5B6BBE" w:rsidR="009F4FF6" w:rsidRPr="00C52DBD" w:rsidRDefault="009F4FF6" w:rsidP="009F4FF6">
      <w:pPr>
        <w:pStyle w:val="Default"/>
        <w:numPr>
          <w:ilvl w:val="0"/>
          <w:numId w:val="42"/>
        </w:numPr>
        <w:spacing w:line="276" w:lineRule="auto"/>
        <w:ind w:left="714" w:hanging="357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C52DBD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Zadanie </w:t>
      </w:r>
      <w:r w:rsidR="00D348C1">
        <w:rPr>
          <w:rFonts w:asciiTheme="minorHAnsi" w:hAnsiTheme="minorHAnsi" w:cstheme="minorHAnsi"/>
          <w:bCs/>
          <w:iCs/>
          <w:color w:val="auto"/>
          <w:sz w:val="22"/>
          <w:szCs w:val="22"/>
        </w:rPr>
        <w:t>3</w:t>
      </w:r>
      <w:r w:rsidRPr="00C52DBD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– </w:t>
      </w:r>
      <w:r w:rsidRPr="00C52DBD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Zarząd Zlewni w Nysie, </w:t>
      </w:r>
      <w:r w:rsidRPr="00C52DBD">
        <w:rPr>
          <w:rFonts w:asciiTheme="minorHAnsi" w:hAnsiTheme="minorHAnsi" w:cstheme="minorHAnsi"/>
          <w:bCs/>
          <w:iCs/>
          <w:color w:val="auto"/>
          <w:sz w:val="22"/>
          <w:szCs w:val="22"/>
        </w:rPr>
        <w:t>Zbiornik Wodny Nysa, ul. Słoneczna 1, 48-300 Nysa</w:t>
      </w:r>
    </w:p>
    <w:p w14:paraId="623ED386" w14:textId="197EB8D2" w:rsidR="009F4FF6" w:rsidRPr="00C52DBD" w:rsidRDefault="009F4FF6" w:rsidP="009F4FF6">
      <w:pPr>
        <w:pStyle w:val="Default"/>
        <w:numPr>
          <w:ilvl w:val="0"/>
          <w:numId w:val="42"/>
        </w:numPr>
        <w:spacing w:line="276" w:lineRule="auto"/>
        <w:ind w:left="714" w:hanging="357"/>
        <w:rPr>
          <w:rFonts w:asciiTheme="minorHAnsi" w:hAnsiTheme="minorHAnsi" w:cstheme="minorHAnsi"/>
          <w:bCs/>
          <w:iCs/>
          <w:color w:val="auto"/>
          <w:sz w:val="22"/>
          <w:szCs w:val="22"/>
        </w:rPr>
      </w:pPr>
      <w:r w:rsidRPr="00C52DBD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Zadanie </w:t>
      </w:r>
      <w:r w:rsidR="00D348C1">
        <w:rPr>
          <w:rFonts w:asciiTheme="minorHAnsi" w:hAnsiTheme="minorHAnsi" w:cstheme="minorHAnsi"/>
          <w:bCs/>
          <w:iCs/>
          <w:color w:val="auto"/>
          <w:sz w:val="22"/>
          <w:szCs w:val="22"/>
        </w:rPr>
        <w:t>4</w:t>
      </w:r>
      <w:r w:rsidRPr="00C52DBD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– </w:t>
      </w:r>
      <w:r w:rsidRPr="00C52DBD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Zarząd Zlewni we Wrocławiu, </w:t>
      </w:r>
      <w:r w:rsidRPr="00C52DBD">
        <w:rPr>
          <w:rFonts w:asciiTheme="minorHAnsi" w:hAnsiTheme="minorHAnsi" w:cstheme="minorHAnsi"/>
          <w:bCs/>
          <w:iCs/>
          <w:color w:val="auto"/>
          <w:sz w:val="22"/>
          <w:szCs w:val="22"/>
        </w:rPr>
        <w:t>dostawa do Magazynu Głównego przy ul. Braci Gierymskich 149A, 51-640 Wrocław,</w:t>
      </w:r>
    </w:p>
    <w:p w14:paraId="1F459B4A" w14:textId="6618E367" w:rsidR="009F4FF6" w:rsidRPr="00C52DBD" w:rsidRDefault="009F4FF6" w:rsidP="009F4FF6">
      <w:pPr>
        <w:pStyle w:val="Default"/>
        <w:numPr>
          <w:ilvl w:val="0"/>
          <w:numId w:val="42"/>
        </w:numPr>
        <w:spacing w:line="276" w:lineRule="auto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C52DBD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Zadanie </w:t>
      </w:r>
      <w:r w:rsidR="00D348C1">
        <w:rPr>
          <w:rFonts w:asciiTheme="minorHAnsi" w:hAnsiTheme="minorHAnsi" w:cstheme="minorHAnsi"/>
          <w:bCs/>
          <w:iCs/>
          <w:color w:val="auto"/>
          <w:sz w:val="22"/>
          <w:szCs w:val="22"/>
        </w:rPr>
        <w:t>5</w:t>
      </w:r>
      <w:r w:rsidRPr="00C52DBD">
        <w:rPr>
          <w:rFonts w:asciiTheme="minorHAnsi" w:hAnsiTheme="minorHAnsi" w:cstheme="minorHAnsi"/>
          <w:bCs/>
          <w:iCs/>
          <w:color w:val="auto"/>
          <w:sz w:val="22"/>
          <w:szCs w:val="22"/>
        </w:rPr>
        <w:t xml:space="preserve"> – </w:t>
      </w:r>
      <w:r w:rsidRPr="00C52DBD">
        <w:rPr>
          <w:rFonts w:asciiTheme="minorHAnsi" w:hAnsiTheme="minorHAnsi" w:cstheme="minorHAnsi"/>
          <w:b/>
          <w:iCs/>
          <w:color w:val="auto"/>
          <w:sz w:val="22"/>
          <w:szCs w:val="22"/>
        </w:rPr>
        <w:t xml:space="preserve">Zarząd Zlewni w Zielonej Górze:  </w:t>
      </w:r>
    </w:p>
    <w:p w14:paraId="4C633708" w14:textId="77777777" w:rsidR="009F4FF6" w:rsidRPr="00C52DBD" w:rsidRDefault="009F4FF6" w:rsidP="009F4FF6">
      <w:pPr>
        <w:pStyle w:val="Default"/>
        <w:spacing w:line="276" w:lineRule="auto"/>
        <w:ind w:left="714"/>
        <w:rPr>
          <w:rFonts w:asciiTheme="minorHAnsi" w:hAnsiTheme="minorHAnsi" w:cstheme="minorHAnsi"/>
          <w:color w:val="auto"/>
          <w:sz w:val="22"/>
          <w:szCs w:val="22"/>
        </w:rPr>
      </w:pPr>
      <w:r w:rsidRPr="00C52DBD">
        <w:rPr>
          <w:rFonts w:asciiTheme="minorHAnsi" w:hAnsiTheme="minorHAnsi" w:cstheme="minorHAnsi"/>
          <w:color w:val="auto"/>
          <w:sz w:val="22"/>
          <w:szCs w:val="22"/>
        </w:rPr>
        <w:t>- ZPT - Zespół ds. Wsparcia Technicznego ul. Prosta 8, 66-100 Sulechów</w:t>
      </w:r>
    </w:p>
    <w:p w14:paraId="1542FCE2" w14:textId="77777777" w:rsidR="009F4FF6" w:rsidRPr="00C52DBD" w:rsidRDefault="009F4FF6" w:rsidP="009F4FF6">
      <w:pPr>
        <w:pStyle w:val="Default"/>
        <w:spacing w:line="276" w:lineRule="auto"/>
        <w:ind w:left="714"/>
        <w:rPr>
          <w:rFonts w:asciiTheme="minorHAnsi" w:hAnsiTheme="minorHAnsi" w:cstheme="minorHAnsi"/>
          <w:color w:val="auto"/>
          <w:sz w:val="22"/>
          <w:szCs w:val="22"/>
        </w:rPr>
      </w:pPr>
      <w:r w:rsidRPr="00C52DBD">
        <w:rPr>
          <w:rFonts w:asciiTheme="minorHAnsi" w:hAnsiTheme="minorHAnsi" w:cstheme="minorHAnsi"/>
          <w:color w:val="auto"/>
          <w:sz w:val="22"/>
          <w:szCs w:val="22"/>
        </w:rPr>
        <w:t>- ZPH - Zespół ds. Obiektu Hydrotechnicznego ul. Portowa 4 , 66-131 Cigacice.</w:t>
      </w:r>
    </w:p>
    <w:p w14:paraId="34FC168D" w14:textId="3F570E9F" w:rsidR="00B55345" w:rsidRPr="005C168E" w:rsidRDefault="00AD084C" w:rsidP="005C168E">
      <w:pPr>
        <w:pStyle w:val="Akapitzlist"/>
        <w:numPr>
          <w:ilvl w:val="0"/>
          <w:numId w:val="43"/>
        </w:numPr>
        <w:ind w:left="426" w:hanging="426"/>
        <w:rPr>
          <w:rFonts w:cs="Calibri"/>
          <w:bCs/>
          <w:iCs/>
          <w:sz w:val="22"/>
          <w:szCs w:val="22"/>
          <w:lang w:eastAsia="pl-PL" w:bidi="ar-SA"/>
        </w:rPr>
      </w:pPr>
      <w:r w:rsidRPr="005C168E">
        <w:rPr>
          <w:bCs/>
          <w:iCs/>
          <w:sz w:val="22"/>
          <w:szCs w:val="22"/>
        </w:rPr>
        <w:t xml:space="preserve">W razie potrzeb </w:t>
      </w:r>
      <w:r w:rsidR="00B55345" w:rsidRPr="005C168E">
        <w:rPr>
          <w:bCs/>
          <w:iCs/>
          <w:sz w:val="22"/>
          <w:szCs w:val="22"/>
        </w:rPr>
        <w:t xml:space="preserve">Zamawiający upoważniony jest do zmiany </w:t>
      </w:r>
      <w:r w:rsidRPr="005C168E">
        <w:rPr>
          <w:bCs/>
          <w:iCs/>
          <w:sz w:val="22"/>
          <w:szCs w:val="22"/>
        </w:rPr>
        <w:t>lokalizacji d</w:t>
      </w:r>
      <w:r w:rsidR="005856C5" w:rsidRPr="005C168E">
        <w:rPr>
          <w:bCs/>
          <w:iCs/>
          <w:sz w:val="22"/>
          <w:szCs w:val="22"/>
        </w:rPr>
        <w:t>la</w:t>
      </w:r>
      <w:r w:rsidRPr="005C168E">
        <w:rPr>
          <w:bCs/>
          <w:iCs/>
          <w:sz w:val="22"/>
          <w:szCs w:val="22"/>
        </w:rPr>
        <w:t xml:space="preserve"> dostarczenia zamawianego asortymentu i tym samym zobowiązuje się </w:t>
      </w:r>
      <w:r w:rsidRPr="005C168E">
        <w:rPr>
          <w:rFonts w:cs="Calibri"/>
          <w:bCs/>
          <w:iCs/>
          <w:sz w:val="22"/>
          <w:szCs w:val="22"/>
          <w:lang w:eastAsia="pl-PL" w:bidi="ar-SA"/>
        </w:rPr>
        <w:t>uzgodnić z osobą upoważnioną ze strony</w:t>
      </w:r>
      <w:r w:rsidR="005856C5" w:rsidRPr="005C168E">
        <w:rPr>
          <w:rFonts w:cs="Calibri"/>
          <w:bCs/>
          <w:iCs/>
          <w:sz w:val="22"/>
          <w:szCs w:val="22"/>
          <w:lang w:eastAsia="pl-PL" w:bidi="ar-SA"/>
        </w:rPr>
        <w:t xml:space="preserve"> Wykonawcy</w:t>
      </w:r>
      <w:r w:rsidRPr="005C168E">
        <w:rPr>
          <w:rFonts w:cs="Calibri"/>
          <w:bCs/>
          <w:iCs/>
          <w:sz w:val="22"/>
          <w:szCs w:val="22"/>
          <w:lang w:eastAsia="pl-PL" w:bidi="ar-SA"/>
        </w:rPr>
        <w:t xml:space="preserve"> miejsce realizacji zamówienia na </w:t>
      </w:r>
      <w:r w:rsidR="005856C5" w:rsidRPr="005C168E">
        <w:rPr>
          <w:rFonts w:cs="Calibri"/>
          <w:bCs/>
          <w:iCs/>
          <w:sz w:val="22"/>
          <w:szCs w:val="22"/>
          <w:lang w:eastAsia="pl-PL" w:bidi="ar-SA"/>
        </w:rPr>
        <w:t>trzy dni</w:t>
      </w:r>
      <w:r w:rsidRPr="005C168E">
        <w:rPr>
          <w:rFonts w:cs="Calibri"/>
          <w:bCs/>
          <w:iCs/>
          <w:sz w:val="22"/>
          <w:szCs w:val="22"/>
          <w:lang w:eastAsia="pl-PL" w:bidi="ar-SA"/>
        </w:rPr>
        <w:t xml:space="preserve"> robocz</w:t>
      </w:r>
      <w:r w:rsidR="005856C5" w:rsidRPr="005C168E">
        <w:rPr>
          <w:rFonts w:cs="Calibri"/>
          <w:bCs/>
          <w:iCs/>
          <w:sz w:val="22"/>
          <w:szCs w:val="22"/>
          <w:lang w:eastAsia="pl-PL" w:bidi="ar-SA"/>
        </w:rPr>
        <w:t>e</w:t>
      </w:r>
      <w:r w:rsidRPr="005C168E">
        <w:rPr>
          <w:rFonts w:cs="Calibri"/>
          <w:bCs/>
          <w:iCs/>
          <w:sz w:val="22"/>
          <w:szCs w:val="22"/>
          <w:lang w:eastAsia="pl-PL" w:bidi="ar-SA"/>
        </w:rPr>
        <w:t xml:space="preserve"> przed planowaną dostawą.</w:t>
      </w:r>
    </w:p>
    <w:p w14:paraId="70B5380D" w14:textId="77777777" w:rsidR="00F019AD" w:rsidRPr="000A3D15" w:rsidRDefault="00F019AD" w:rsidP="00EE3628">
      <w:pPr>
        <w:autoSpaceDE w:val="0"/>
        <w:autoSpaceDN w:val="0"/>
        <w:adjustRightInd w:val="0"/>
        <w:spacing w:before="0" w:after="0"/>
        <w:rPr>
          <w:rFonts w:cs="Calibri"/>
          <w:sz w:val="22"/>
          <w:szCs w:val="22"/>
          <w:lang w:eastAsia="pl-PL" w:bidi="ar-SA"/>
        </w:rPr>
      </w:pPr>
    </w:p>
    <w:sectPr w:rsidR="00F019AD" w:rsidRPr="000A3D15" w:rsidSect="000A3D1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417" w:bottom="1135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C9D9D" w14:textId="77777777" w:rsidR="00F61A56" w:rsidRDefault="00F61A56" w:rsidP="00BA6736">
      <w:r>
        <w:separator/>
      </w:r>
    </w:p>
  </w:endnote>
  <w:endnote w:type="continuationSeparator" w:id="0">
    <w:p w14:paraId="08280680" w14:textId="77777777" w:rsidR="00F61A56" w:rsidRDefault="00F61A56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9120005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7014459B" w14:textId="45936272" w:rsidR="005856C5" w:rsidRPr="005856C5" w:rsidRDefault="005856C5">
        <w:pPr>
          <w:pStyle w:val="Stopka"/>
          <w:jc w:val="center"/>
          <w:rPr>
            <w:sz w:val="12"/>
            <w:szCs w:val="12"/>
          </w:rPr>
        </w:pPr>
        <w:r w:rsidRPr="005856C5">
          <w:rPr>
            <w:sz w:val="12"/>
            <w:szCs w:val="12"/>
          </w:rPr>
          <w:fldChar w:fldCharType="begin"/>
        </w:r>
        <w:r w:rsidRPr="005856C5">
          <w:rPr>
            <w:sz w:val="12"/>
            <w:szCs w:val="12"/>
          </w:rPr>
          <w:instrText>PAGE   \* MERGEFORMAT</w:instrText>
        </w:r>
        <w:r w:rsidRPr="005856C5">
          <w:rPr>
            <w:sz w:val="12"/>
            <w:szCs w:val="12"/>
          </w:rPr>
          <w:fldChar w:fldCharType="separate"/>
        </w:r>
        <w:r w:rsidRPr="005856C5">
          <w:rPr>
            <w:sz w:val="12"/>
            <w:szCs w:val="12"/>
          </w:rPr>
          <w:t>2</w:t>
        </w:r>
        <w:r w:rsidRPr="005856C5">
          <w:rPr>
            <w:sz w:val="12"/>
            <w:szCs w:val="12"/>
          </w:rPr>
          <w:fldChar w:fldCharType="end"/>
        </w:r>
      </w:p>
    </w:sdtContent>
  </w:sdt>
  <w:p w14:paraId="3F31AF06" w14:textId="77777777" w:rsidR="005856C5" w:rsidRDefault="00585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082964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3C1D6E82" w14:textId="40AF6901" w:rsidR="005856C5" w:rsidRPr="005856C5" w:rsidRDefault="005856C5">
        <w:pPr>
          <w:pStyle w:val="Stopka"/>
          <w:jc w:val="center"/>
          <w:rPr>
            <w:sz w:val="12"/>
            <w:szCs w:val="12"/>
          </w:rPr>
        </w:pPr>
        <w:r w:rsidRPr="005856C5">
          <w:rPr>
            <w:sz w:val="12"/>
            <w:szCs w:val="12"/>
          </w:rPr>
          <w:fldChar w:fldCharType="begin"/>
        </w:r>
        <w:r w:rsidRPr="005856C5">
          <w:rPr>
            <w:sz w:val="12"/>
            <w:szCs w:val="12"/>
          </w:rPr>
          <w:instrText>PAGE   \* MERGEFORMAT</w:instrText>
        </w:r>
        <w:r w:rsidRPr="005856C5">
          <w:rPr>
            <w:sz w:val="12"/>
            <w:szCs w:val="12"/>
          </w:rPr>
          <w:fldChar w:fldCharType="separate"/>
        </w:r>
        <w:r w:rsidRPr="005856C5">
          <w:rPr>
            <w:sz w:val="12"/>
            <w:szCs w:val="12"/>
          </w:rPr>
          <w:t>2</w:t>
        </w:r>
        <w:r w:rsidRPr="005856C5">
          <w:rPr>
            <w:sz w:val="12"/>
            <w:szCs w:val="12"/>
          </w:rPr>
          <w:fldChar w:fldCharType="end"/>
        </w:r>
      </w:p>
    </w:sdtContent>
  </w:sdt>
  <w:p w14:paraId="703EB929" w14:textId="77777777" w:rsidR="003D1FF0" w:rsidRPr="00E17232" w:rsidRDefault="003D1FF0" w:rsidP="00510652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69DF" w14:textId="77777777" w:rsidR="00F61A56" w:rsidRDefault="00F61A56" w:rsidP="00BA6736">
      <w:r>
        <w:separator/>
      </w:r>
    </w:p>
  </w:footnote>
  <w:footnote w:type="continuationSeparator" w:id="0">
    <w:p w14:paraId="5B3DE000" w14:textId="77777777" w:rsidR="00F61A56" w:rsidRDefault="00F61A56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DBF0" w14:textId="77777777" w:rsidR="003D1FF0" w:rsidRDefault="003D1FF0" w:rsidP="000B20D3">
    <w:pPr>
      <w:pStyle w:val="Nagwek"/>
      <w:spacing w:before="0" w:after="0"/>
    </w:pPr>
  </w:p>
  <w:p w14:paraId="5DD52AFA" w14:textId="5D9443AC" w:rsidR="003D1FF0" w:rsidRDefault="003D1FF0" w:rsidP="000B20D3">
    <w:pPr>
      <w:pStyle w:val="Nagwek"/>
      <w:spacing w:before="0" w:after="0"/>
    </w:pPr>
  </w:p>
  <w:p w14:paraId="55DE99C7" w14:textId="5EF802BA" w:rsidR="003D1FF0" w:rsidRDefault="003D1FF0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28F58" w14:textId="0C8CE84F" w:rsidR="00850C97" w:rsidRDefault="003D1FF0" w:rsidP="00850C97">
    <w:pPr>
      <w:pStyle w:val="Nagwek"/>
      <w:ind w:left="3263" w:firstLine="3827"/>
    </w:pPr>
    <w:r>
      <w:rPr>
        <w:noProof/>
        <w:lang w:eastAsia="pl-PL" w:bidi="ar-SA"/>
      </w:rPr>
      <w:drawing>
        <wp:anchor distT="0" distB="0" distL="114300" distR="114300" simplePos="0" relativeHeight="251700224" behindDoc="1" locked="0" layoutInCell="1" allowOverlap="1" wp14:anchorId="438EBE6E" wp14:editId="1097C334">
          <wp:simplePos x="0" y="0"/>
          <wp:positionH relativeFrom="column">
            <wp:posOffset>-80645</wp:posOffset>
          </wp:positionH>
          <wp:positionV relativeFrom="paragraph">
            <wp:posOffset>1226185</wp:posOffset>
          </wp:positionV>
          <wp:extent cx="2104439" cy="1478915"/>
          <wp:effectExtent l="0" t="0" r="0" b="0"/>
          <wp:wrapNone/>
          <wp:docPr id="10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104439" cy="147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14C42E" w14:textId="6B8D913A" w:rsidR="003D1FF0" w:rsidRPr="003025F0" w:rsidRDefault="00850C97" w:rsidP="00850C97">
    <w:pPr>
      <w:pStyle w:val="Nagwek"/>
      <w:ind w:left="3263" w:hanging="3263"/>
      <w:rPr>
        <w:i/>
        <w:iCs/>
      </w:rPr>
    </w:pPr>
    <w:r w:rsidRPr="003025F0">
      <w:rPr>
        <w:i/>
        <w:iCs/>
        <w:noProof/>
        <w:lang w:eastAsia="pl-PL" w:bidi="ar-SA"/>
      </w:rPr>
      <w:drawing>
        <wp:anchor distT="0" distB="0" distL="114300" distR="114300" simplePos="0" relativeHeight="251701248" behindDoc="1" locked="0" layoutInCell="1" allowOverlap="1" wp14:anchorId="0BB8B8F9" wp14:editId="68DF38D7">
          <wp:simplePos x="0" y="0"/>
          <wp:positionH relativeFrom="column">
            <wp:posOffset>-194945</wp:posOffset>
          </wp:positionH>
          <wp:positionV relativeFrom="paragraph">
            <wp:posOffset>191770</wp:posOffset>
          </wp:positionV>
          <wp:extent cx="2105025" cy="749935"/>
          <wp:effectExtent l="0" t="0" r="9525" b="0"/>
          <wp:wrapNone/>
          <wp:docPr id="9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49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25F0">
      <w:rPr>
        <w:i/>
        <w:iCs/>
      </w:rPr>
      <w:t xml:space="preserve">WR.ROZ.2810.135.2022 </w:t>
    </w:r>
    <w:r w:rsidRPr="003025F0">
      <w:rPr>
        <w:i/>
        <w:iCs/>
      </w:rPr>
      <w:tab/>
    </w:r>
    <w:r w:rsidRPr="003025F0">
      <w:rPr>
        <w:i/>
        <w:iCs/>
      </w:rPr>
      <w:tab/>
    </w:r>
    <w:r w:rsidRPr="003025F0">
      <w:rPr>
        <w:i/>
        <w:iCs/>
      </w:rPr>
      <w:tab/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0.25pt;height:20.25pt" o:bullet="t">
        <v:imagedata r:id="rId1" o:title="bulet_green"/>
      </v:shape>
    </w:pict>
  </w:numPicBullet>
  <w:abstractNum w:abstractNumId="0" w15:restartNumberingAfterBreak="0">
    <w:nsid w:val="00B54430"/>
    <w:multiLevelType w:val="hybridMultilevel"/>
    <w:tmpl w:val="111249BE"/>
    <w:lvl w:ilvl="0" w:tplc="8ECCADA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92E71"/>
    <w:multiLevelType w:val="hybridMultilevel"/>
    <w:tmpl w:val="7A86E208"/>
    <w:lvl w:ilvl="0" w:tplc="E1C6E2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049D2"/>
    <w:multiLevelType w:val="hybridMultilevel"/>
    <w:tmpl w:val="AE56C21E"/>
    <w:lvl w:ilvl="0" w:tplc="BBB8FA2E">
      <w:start w:val="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AE26BD"/>
    <w:multiLevelType w:val="hybridMultilevel"/>
    <w:tmpl w:val="A7F258DC"/>
    <w:lvl w:ilvl="0" w:tplc="11541B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21F6619"/>
    <w:multiLevelType w:val="hybridMultilevel"/>
    <w:tmpl w:val="C79A1066"/>
    <w:lvl w:ilvl="0" w:tplc="54106A7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36B34E9"/>
    <w:multiLevelType w:val="hybridMultilevel"/>
    <w:tmpl w:val="891212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962E6"/>
    <w:multiLevelType w:val="hybridMultilevel"/>
    <w:tmpl w:val="A72483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0673EF"/>
    <w:multiLevelType w:val="hybridMultilevel"/>
    <w:tmpl w:val="F5A41A2E"/>
    <w:lvl w:ilvl="0" w:tplc="5682318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F4C26"/>
    <w:multiLevelType w:val="hybridMultilevel"/>
    <w:tmpl w:val="403CB10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C4530E1"/>
    <w:multiLevelType w:val="hybridMultilevel"/>
    <w:tmpl w:val="E83CE00A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864E62"/>
    <w:multiLevelType w:val="hybridMultilevel"/>
    <w:tmpl w:val="95208552"/>
    <w:lvl w:ilvl="0" w:tplc="1154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0691F74"/>
    <w:multiLevelType w:val="hybridMultilevel"/>
    <w:tmpl w:val="C4E07566"/>
    <w:lvl w:ilvl="0" w:tplc="1154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80940"/>
    <w:multiLevelType w:val="hybridMultilevel"/>
    <w:tmpl w:val="329E2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6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D5E84"/>
    <w:multiLevelType w:val="hybridMultilevel"/>
    <w:tmpl w:val="7CEAA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B73F1"/>
    <w:multiLevelType w:val="hybridMultilevel"/>
    <w:tmpl w:val="792AD112"/>
    <w:lvl w:ilvl="0" w:tplc="11541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44CB4"/>
    <w:multiLevelType w:val="hybridMultilevel"/>
    <w:tmpl w:val="C074D24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8E31062"/>
    <w:multiLevelType w:val="hybridMultilevel"/>
    <w:tmpl w:val="6D6AF7C0"/>
    <w:lvl w:ilvl="0" w:tplc="01A0A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242C4"/>
    <w:multiLevelType w:val="hybridMultilevel"/>
    <w:tmpl w:val="14882A02"/>
    <w:lvl w:ilvl="0" w:tplc="C49C45F0">
      <w:start w:val="6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 w15:restartNumberingAfterBreak="0">
    <w:nsid w:val="3B2E1534"/>
    <w:multiLevelType w:val="hybridMultilevel"/>
    <w:tmpl w:val="B03ECE94"/>
    <w:lvl w:ilvl="0" w:tplc="C82E1E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630F45"/>
    <w:multiLevelType w:val="hybridMultilevel"/>
    <w:tmpl w:val="F7B44190"/>
    <w:lvl w:ilvl="0" w:tplc="56823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4D340C0B"/>
    <w:multiLevelType w:val="hybridMultilevel"/>
    <w:tmpl w:val="2ABAAF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E5A93"/>
    <w:multiLevelType w:val="hybridMultilevel"/>
    <w:tmpl w:val="7E1EDE08"/>
    <w:lvl w:ilvl="0" w:tplc="5ABE96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9718D7"/>
    <w:multiLevelType w:val="hybridMultilevel"/>
    <w:tmpl w:val="363630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0F0105"/>
    <w:multiLevelType w:val="hybridMultilevel"/>
    <w:tmpl w:val="E542B37C"/>
    <w:lvl w:ilvl="0" w:tplc="79C4F170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BD67B8"/>
    <w:multiLevelType w:val="hybridMultilevel"/>
    <w:tmpl w:val="B3CC2586"/>
    <w:lvl w:ilvl="0" w:tplc="3BD484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2557CC"/>
    <w:multiLevelType w:val="hybridMultilevel"/>
    <w:tmpl w:val="2884966C"/>
    <w:lvl w:ilvl="0" w:tplc="FC84F0D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5A16F2"/>
    <w:multiLevelType w:val="hybridMultilevel"/>
    <w:tmpl w:val="29367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249D4"/>
    <w:multiLevelType w:val="hybridMultilevel"/>
    <w:tmpl w:val="3C76CEAA"/>
    <w:lvl w:ilvl="0" w:tplc="4290F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454F80"/>
    <w:multiLevelType w:val="hybridMultilevel"/>
    <w:tmpl w:val="79A08CAA"/>
    <w:lvl w:ilvl="0" w:tplc="0ACC7D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37" w15:restartNumberingAfterBreak="0">
    <w:nsid w:val="7394522B"/>
    <w:multiLevelType w:val="hybridMultilevel"/>
    <w:tmpl w:val="2578AE8A"/>
    <w:lvl w:ilvl="0" w:tplc="249CEE56">
      <w:start w:val="3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638C3"/>
    <w:multiLevelType w:val="hybridMultilevel"/>
    <w:tmpl w:val="960CCDD6"/>
    <w:lvl w:ilvl="0" w:tplc="01A0AF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175267758">
    <w:abstractNumId w:val="12"/>
  </w:num>
  <w:num w:numId="2" w16cid:durableId="1044868294">
    <w:abstractNumId w:val="25"/>
  </w:num>
  <w:num w:numId="3" w16cid:durableId="6099204">
    <w:abstractNumId w:val="26"/>
  </w:num>
  <w:num w:numId="4" w16cid:durableId="609313695">
    <w:abstractNumId w:val="36"/>
  </w:num>
  <w:num w:numId="5" w16cid:durableId="2068647203">
    <w:abstractNumId w:val="8"/>
  </w:num>
  <w:num w:numId="6" w16cid:durableId="646324161">
    <w:abstractNumId w:val="15"/>
  </w:num>
  <w:num w:numId="7" w16cid:durableId="566111918">
    <w:abstractNumId w:val="16"/>
  </w:num>
  <w:num w:numId="8" w16cid:durableId="700472364">
    <w:abstractNumId w:val="22"/>
  </w:num>
  <w:num w:numId="9" w16cid:durableId="479467496">
    <w:abstractNumId w:val="30"/>
  </w:num>
  <w:num w:numId="10" w16cid:durableId="1842426786">
    <w:abstractNumId w:val="37"/>
  </w:num>
  <w:num w:numId="11" w16cid:durableId="1669211995">
    <w:abstractNumId w:val="21"/>
  </w:num>
  <w:num w:numId="12" w16cid:durableId="628170804">
    <w:abstractNumId w:val="34"/>
  </w:num>
  <w:num w:numId="13" w16cid:durableId="397824115">
    <w:abstractNumId w:val="27"/>
  </w:num>
  <w:num w:numId="14" w16cid:durableId="1169640089">
    <w:abstractNumId w:val="32"/>
  </w:num>
  <w:num w:numId="15" w16cid:durableId="1668555144">
    <w:abstractNumId w:val="11"/>
  </w:num>
  <w:num w:numId="16" w16cid:durableId="1924025262">
    <w:abstractNumId w:val="35"/>
  </w:num>
  <w:num w:numId="17" w16cid:durableId="522088392">
    <w:abstractNumId w:val="13"/>
  </w:num>
  <w:num w:numId="18" w16cid:durableId="1042904982">
    <w:abstractNumId w:val="29"/>
  </w:num>
  <w:num w:numId="19" w16cid:durableId="825512593">
    <w:abstractNumId w:val="10"/>
  </w:num>
  <w:num w:numId="20" w16cid:durableId="1004228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12748101">
    <w:abstractNumId w:val="3"/>
  </w:num>
  <w:num w:numId="22" w16cid:durableId="1420715987">
    <w:abstractNumId w:val="18"/>
  </w:num>
  <w:num w:numId="23" w16cid:durableId="1097168280">
    <w:abstractNumId w:val="38"/>
  </w:num>
  <w:num w:numId="24" w16cid:durableId="929191575">
    <w:abstractNumId w:val="2"/>
  </w:num>
  <w:num w:numId="25" w16cid:durableId="748187044">
    <w:abstractNumId w:val="19"/>
  </w:num>
  <w:num w:numId="26" w16cid:durableId="1200969641">
    <w:abstractNumId w:val="14"/>
  </w:num>
  <w:num w:numId="27" w16cid:durableId="1417172760">
    <w:abstractNumId w:val="6"/>
  </w:num>
  <w:num w:numId="28" w16cid:durableId="106125621">
    <w:abstractNumId w:val="17"/>
  </w:num>
  <w:num w:numId="29" w16cid:durableId="599411931">
    <w:abstractNumId w:val="9"/>
  </w:num>
  <w:num w:numId="30" w16cid:durableId="1614172102">
    <w:abstractNumId w:val="28"/>
  </w:num>
  <w:num w:numId="31" w16cid:durableId="1136527311">
    <w:abstractNumId w:val="20"/>
  </w:num>
  <w:num w:numId="32" w16cid:durableId="3972870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30348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8359998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93375831">
    <w:abstractNumId w:val="4"/>
  </w:num>
  <w:num w:numId="36" w16cid:durableId="2096704738">
    <w:abstractNumId w:val="5"/>
  </w:num>
  <w:num w:numId="37" w16cid:durableId="479690220">
    <w:abstractNumId w:val="24"/>
  </w:num>
  <w:num w:numId="38" w16cid:durableId="441925905">
    <w:abstractNumId w:val="7"/>
  </w:num>
  <w:num w:numId="39" w16cid:durableId="1931304364">
    <w:abstractNumId w:val="33"/>
  </w:num>
  <w:num w:numId="40" w16cid:durableId="1088621850">
    <w:abstractNumId w:val="0"/>
  </w:num>
  <w:num w:numId="41" w16cid:durableId="674693776">
    <w:abstractNumId w:val="23"/>
  </w:num>
  <w:num w:numId="42" w16cid:durableId="987050084">
    <w:abstractNumId w:val="1"/>
  </w:num>
  <w:num w:numId="43" w16cid:durableId="178741718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5EF1"/>
    <w:rsid w:val="0000271F"/>
    <w:rsid w:val="00003684"/>
    <w:rsid w:val="00003A6C"/>
    <w:rsid w:val="000040D3"/>
    <w:rsid w:val="00011543"/>
    <w:rsid w:val="00014B14"/>
    <w:rsid w:val="00015FB5"/>
    <w:rsid w:val="00024D9F"/>
    <w:rsid w:val="00025D43"/>
    <w:rsid w:val="00025E02"/>
    <w:rsid w:val="0003068A"/>
    <w:rsid w:val="00031DDA"/>
    <w:rsid w:val="00037A19"/>
    <w:rsid w:val="00046446"/>
    <w:rsid w:val="00051323"/>
    <w:rsid w:val="0005743E"/>
    <w:rsid w:val="000574DD"/>
    <w:rsid w:val="00066C98"/>
    <w:rsid w:val="00067BE9"/>
    <w:rsid w:val="000706D6"/>
    <w:rsid w:val="00070FB6"/>
    <w:rsid w:val="00071AD0"/>
    <w:rsid w:val="000818CC"/>
    <w:rsid w:val="00081910"/>
    <w:rsid w:val="000905F8"/>
    <w:rsid w:val="00090E4D"/>
    <w:rsid w:val="00093D4F"/>
    <w:rsid w:val="0009447A"/>
    <w:rsid w:val="000A1E18"/>
    <w:rsid w:val="000A3D15"/>
    <w:rsid w:val="000A40D2"/>
    <w:rsid w:val="000A6158"/>
    <w:rsid w:val="000A6AF5"/>
    <w:rsid w:val="000B20D3"/>
    <w:rsid w:val="000B2AFD"/>
    <w:rsid w:val="000B7446"/>
    <w:rsid w:val="000B7D72"/>
    <w:rsid w:val="000C0E2B"/>
    <w:rsid w:val="000C0EB5"/>
    <w:rsid w:val="000D7FD0"/>
    <w:rsid w:val="000E13F1"/>
    <w:rsid w:val="000E1C8E"/>
    <w:rsid w:val="000E5BD3"/>
    <w:rsid w:val="000F5114"/>
    <w:rsid w:val="000F64E3"/>
    <w:rsid w:val="0010437A"/>
    <w:rsid w:val="00112B5D"/>
    <w:rsid w:val="00116DC4"/>
    <w:rsid w:val="00124F55"/>
    <w:rsid w:val="00125442"/>
    <w:rsid w:val="00126539"/>
    <w:rsid w:val="00131238"/>
    <w:rsid w:val="0014088F"/>
    <w:rsid w:val="00144116"/>
    <w:rsid w:val="001446B4"/>
    <w:rsid w:val="001465E4"/>
    <w:rsid w:val="00147C2E"/>
    <w:rsid w:val="00147C44"/>
    <w:rsid w:val="00170081"/>
    <w:rsid w:val="001710B5"/>
    <w:rsid w:val="001714BA"/>
    <w:rsid w:val="00174A58"/>
    <w:rsid w:val="00176746"/>
    <w:rsid w:val="00176A44"/>
    <w:rsid w:val="001830CE"/>
    <w:rsid w:val="00183BB3"/>
    <w:rsid w:val="00185E39"/>
    <w:rsid w:val="00187044"/>
    <w:rsid w:val="00190C02"/>
    <w:rsid w:val="00192C32"/>
    <w:rsid w:val="0019410F"/>
    <w:rsid w:val="00195A73"/>
    <w:rsid w:val="00195AEC"/>
    <w:rsid w:val="00196753"/>
    <w:rsid w:val="001A0760"/>
    <w:rsid w:val="001A1C24"/>
    <w:rsid w:val="001A26DF"/>
    <w:rsid w:val="001B6943"/>
    <w:rsid w:val="001C20FD"/>
    <w:rsid w:val="001C34D6"/>
    <w:rsid w:val="001C5CCD"/>
    <w:rsid w:val="001C5D02"/>
    <w:rsid w:val="001C7F8A"/>
    <w:rsid w:val="001D4119"/>
    <w:rsid w:val="001D421E"/>
    <w:rsid w:val="001D5B4F"/>
    <w:rsid w:val="001E4CA1"/>
    <w:rsid w:val="001F0C6D"/>
    <w:rsid w:val="001F1B2B"/>
    <w:rsid w:val="001F246A"/>
    <w:rsid w:val="001F4722"/>
    <w:rsid w:val="001F712C"/>
    <w:rsid w:val="00207FE7"/>
    <w:rsid w:val="00213B7C"/>
    <w:rsid w:val="00214851"/>
    <w:rsid w:val="002219B6"/>
    <w:rsid w:val="002220A8"/>
    <w:rsid w:val="0022361F"/>
    <w:rsid w:val="00225731"/>
    <w:rsid w:val="00236BFF"/>
    <w:rsid w:val="0024258B"/>
    <w:rsid w:val="00244EAD"/>
    <w:rsid w:val="00246960"/>
    <w:rsid w:val="00250DEC"/>
    <w:rsid w:val="002543DC"/>
    <w:rsid w:val="00254A6C"/>
    <w:rsid w:val="002566B9"/>
    <w:rsid w:val="00257040"/>
    <w:rsid w:val="002706C9"/>
    <w:rsid w:val="00271243"/>
    <w:rsid w:val="002749C7"/>
    <w:rsid w:val="00283C45"/>
    <w:rsid w:val="00284886"/>
    <w:rsid w:val="00292BB3"/>
    <w:rsid w:val="002958C5"/>
    <w:rsid w:val="002A308E"/>
    <w:rsid w:val="002B0D78"/>
    <w:rsid w:val="002B6A92"/>
    <w:rsid w:val="002C2C5B"/>
    <w:rsid w:val="002C471B"/>
    <w:rsid w:val="002C5A06"/>
    <w:rsid w:val="002D2F39"/>
    <w:rsid w:val="002D7A87"/>
    <w:rsid w:val="002E003A"/>
    <w:rsid w:val="002E0F69"/>
    <w:rsid w:val="002E17FD"/>
    <w:rsid w:val="002E2446"/>
    <w:rsid w:val="002E358F"/>
    <w:rsid w:val="002F1A8E"/>
    <w:rsid w:val="002F3595"/>
    <w:rsid w:val="002F4500"/>
    <w:rsid w:val="002F4730"/>
    <w:rsid w:val="003014FC"/>
    <w:rsid w:val="003025F0"/>
    <w:rsid w:val="00303B02"/>
    <w:rsid w:val="00304F0D"/>
    <w:rsid w:val="00305895"/>
    <w:rsid w:val="00307E1A"/>
    <w:rsid w:val="00310BC4"/>
    <w:rsid w:val="00313310"/>
    <w:rsid w:val="00313B06"/>
    <w:rsid w:val="00314147"/>
    <w:rsid w:val="0031603D"/>
    <w:rsid w:val="00316727"/>
    <w:rsid w:val="00321F8C"/>
    <w:rsid w:val="00322D34"/>
    <w:rsid w:val="0032478F"/>
    <w:rsid w:val="003260A2"/>
    <w:rsid w:val="00330F37"/>
    <w:rsid w:val="003315CF"/>
    <w:rsid w:val="003345F9"/>
    <w:rsid w:val="00343710"/>
    <w:rsid w:val="00347518"/>
    <w:rsid w:val="003477E0"/>
    <w:rsid w:val="00357BCB"/>
    <w:rsid w:val="003604D3"/>
    <w:rsid w:val="00361CDE"/>
    <w:rsid w:val="0036305C"/>
    <w:rsid w:val="00365E4D"/>
    <w:rsid w:val="00373DFC"/>
    <w:rsid w:val="0037424F"/>
    <w:rsid w:val="00374C4A"/>
    <w:rsid w:val="0038159E"/>
    <w:rsid w:val="0039283B"/>
    <w:rsid w:val="003931C3"/>
    <w:rsid w:val="00397F54"/>
    <w:rsid w:val="003A4160"/>
    <w:rsid w:val="003B0619"/>
    <w:rsid w:val="003B53CE"/>
    <w:rsid w:val="003B731D"/>
    <w:rsid w:val="003C17B0"/>
    <w:rsid w:val="003C220E"/>
    <w:rsid w:val="003C3718"/>
    <w:rsid w:val="003C3F71"/>
    <w:rsid w:val="003C4191"/>
    <w:rsid w:val="003C50C7"/>
    <w:rsid w:val="003C7D3D"/>
    <w:rsid w:val="003D1FF0"/>
    <w:rsid w:val="003D339D"/>
    <w:rsid w:val="003D394C"/>
    <w:rsid w:val="003D48FF"/>
    <w:rsid w:val="003D7773"/>
    <w:rsid w:val="003D7DF7"/>
    <w:rsid w:val="003E6AAF"/>
    <w:rsid w:val="003E6DA3"/>
    <w:rsid w:val="003F2A39"/>
    <w:rsid w:val="003F3358"/>
    <w:rsid w:val="003F60CE"/>
    <w:rsid w:val="00403BDE"/>
    <w:rsid w:val="004076CA"/>
    <w:rsid w:val="004103BC"/>
    <w:rsid w:val="00415E16"/>
    <w:rsid w:val="00416581"/>
    <w:rsid w:val="00421F3F"/>
    <w:rsid w:val="004246ED"/>
    <w:rsid w:val="00424D9F"/>
    <w:rsid w:val="00434EE5"/>
    <w:rsid w:val="00436B9C"/>
    <w:rsid w:val="00442B2D"/>
    <w:rsid w:val="0044662E"/>
    <w:rsid w:val="00453343"/>
    <w:rsid w:val="00460BD7"/>
    <w:rsid w:val="00463785"/>
    <w:rsid w:val="00466CD5"/>
    <w:rsid w:val="00467013"/>
    <w:rsid w:val="004732AA"/>
    <w:rsid w:val="00481B2A"/>
    <w:rsid w:val="00481C3B"/>
    <w:rsid w:val="00484EBB"/>
    <w:rsid w:val="00485EC0"/>
    <w:rsid w:val="00485F9D"/>
    <w:rsid w:val="00495D5C"/>
    <w:rsid w:val="00497D95"/>
    <w:rsid w:val="004A1542"/>
    <w:rsid w:val="004A6980"/>
    <w:rsid w:val="004A6E18"/>
    <w:rsid w:val="004A7655"/>
    <w:rsid w:val="004A7945"/>
    <w:rsid w:val="004A7D08"/>
    <w:rsid w:val="004B6154"/>
    <w:rsid w:val="004B65A9"/>
    <w:rsid w:val="004C03D8"/>
    <w:rsid w:val="004C45F8"/>
    <w:rsid w:val="004D0F85"/>
    <w:rsid w:val="004D1A21"/>
    <w:rsid w:val="004D2671"/>
    <w:rsid w:val="004D30A2"/>
    <w:rsid w:val="004D330C"/>
    <w:rsid w:val="004D4933"/>
    <w:rsid w:val="004E09E2"/>
    <w:rsid w:val="004E7D3E"/>
    <w:rsid w:val="004F07BF"/>
    <w:rsid w:val="004F58D1"/>
    <w:rsid w:val="005001E1"/>
    <w:rsid w:val="0050570C"/>
    <w:rsid w:val="0051005E"/>
    <w:rsid w:val="00510652"/>
    <w:rsid w:val="00514C54"/>
    <w:rsid w:val="00517B7F"/>
    <w:rsid w:val="00524FEC"/>
    <w:rsid w:val="00527AB7"/>
    <w:rsid w:val="005309DF"/>
    <w:rsid w:val="00530B80"/>
    <w:rsid w:val="005317E4"/>
    <w:rsid w:val="0053279A"/>
    <w:rsid w:val="00535AB9"/>
    <w:rsid w:val="0053637C"/>
    <w:rsid w:val="00540732"/>
    <w:rsid w:val="00541AD4"/>
    <w:rsid w:val="00545C44"/>
    <w:rsid w:val="00554B24"/>
    <w:rsid w:val="00554F8A"/>
    <w:rsid w:val="005656B5"/>
    <w:rsid w:val="005675F3"/>
    <w:rsid w:val="00567F88"/>
    <w:rsid w:val="005700D0"/>
    <w:rsid w:val="005703DA"/>
    <w:rsid w:val="00571043"/>
    <w:rsid w:val="005732FD"/>
    <w:rsid w:val="00574457"/>
    <w:rsid w:val="00575BD8"/>
    <w:rsid w:val="00581B35"/>
    <w:rsid w:val="00583B76"/>
    <w:rsid w:val="005840B5"/>
    <w:rsid w:val="005842F6"/>
    <w:rsid w:val="00584F09"/>
    <w:rsid w:val="005856C5"/>
    <w:rsid w:val="00590F16"/>
    <w:rsid w:val="00591619"/>
    <w:rsid w:val="00594420"/>
    <w:rsid w:val="005A0398"/>
    <w:rsid w:val="005B1FE5"/>
    <w:rsid w:val="005B3C6B"/>
    <w:rsid w:val="005B57C5"/>
    <w:rsid w:val="005B6DB3"/>
    <w:rsid w:val="005C168E"/>
    <w:rsid w:val="005C34B5"/>
    <w:rsid w:val="005C549C"/>
    <w:rsid w:val="005C5E8C"/>
    <w:rsid w:val="005E1916"/>
    <w:rsid w:val="005E2F23"/>
    <w:rsid w:val="005F0258"/>
    <w:rsid w:val="005F072B"/>
    <w:rsid w:val="005F1C43"/>
    <w:rsid w:val="005F47A2"/>
    <w:rsid w:val="005F5E2E"/>
    <w:rsid w:val="00603396"/>
    <w:rsid w:val="00604377"/>
    <w:rsid w:val="0061404B"/>
    <w:rsid w:val="006161A2"/>
    <w:rsid w:val="0061792C"/>
    <w:rsid w:val="0062469F"/>
    <w:rsid w:val="00625187"/>
    <w:rsid w:val="00633FE4"/>
    <w:rsid w:val="00635C46"/>
    <w:rsid w:val="0063769B"/>
    <w:rsid w:val="00643C49"/>
    <w:rsid w:val="00647996"/>
    <w:rsid w:val="00647C24"/>
    <w:rsid w:val="00650B38"/>
    <w:rsid w:val="00651CDB"/>
    <w:rsid w:val="00652D34"/>
    <w:rsid w:val="00654E8C"/>
    <w:rsid w:val="0066171D"/>
    <w:rsid w:val="0066197C"/>
    <w:rsid w:val="00663295"/>
    <w:rsid w:val="006643E8"/>
    <w:rsid w:val="006705B4"/>
    <w:rsid w:val="006767F9"/>
    <w:rsid w:val="00677944"/>
    <w:rsid w:val="00677F1F"/>
    <w:rsid w:val="00680056"/>
    <w:rsid w:val="0068415D"/>
    <w:rsid w:val="006850FD"/>
    <w:rsid w:val="0068705E"/>
    <w:rsid w:val="00693570"/>
    <w:rsid w:val="00693C2A"/>
    <w:rsid w:val="00693FBE"/>
    <w:rsid w:val="00694345"/>
    <w:rsid w:val="00695280"/>
    <w:rsid w:val="00695952"/>
    <w:rsid w:val="006962FA"/>
    <w:rsid w:val="0069648F"/>
    <w:rsid w:val="00697B58"/>
    <w:rsid w:val="006A0366"/>
    <w:rsid w:val="006A1821"/>
    <w:rsid w:val="006B0204"/>
    <w:rsid w:val="006C0DB6"/>
    <w:rsid w:val="006C20AA"/>
    <w:rsid w:val="006C3C40"/>
    <w:rsid w:val="006C564A"/>
    <w:rsid w:val="006C5EF1"/>
    <w:rsid w:val="006D1699"/>
    <w:rsid w:val="006E3ADA"/>
    <w:rsid w:val="006E4B5D"/>
    <w:rsid w:val="006F3AE1"/>
    <w:rsid w:val="006F496A"/>
    <w:rsid w:val="006F54B1"/>
    <w:rsid w:val="006F6532"/>
    <w:rsid w:val="007003FD"/>
    <w:rsid w:val="00701D8E"/>
    <w:rsid w:val="00710C9A"/>
    <w:rsid w:val="0071332F"/>
    <w:rsid w:val="00724B59"/>
    <w:rsid w:val="0072572C"/>
    <w:rsid w:val="00737FD3"/>
    <w:rsid w:val="00740EBD"/>
    <w:rsid w:val="00741A77"/>
    <w:rsid w:val="00741DCB"/>
    <w:rsid w:val="00752B6A"/>
    <w:rsid w:val="007544F3"/>
    <w:rsid w:val="007576E6"/>
    <w:rsid w:val="00757972"/>
    <w:rsid w:val="00762687"/>
    <w:rsid w:val="00763C91"/>
    <w:rsid w:val="00766612"/>
    <w:rsid w:val="00776FE4"/>
    <w:rsid w:val="007805C9"/>
    <w:rsid w:val="007822F7"/>
    <w:rsid w:val="00782C00"/>
    <w:rsid w:val="00786F06"/>
    <w:rsid w:val="00786FBE"/>
    <w:rsid w:val="0079046A"/>
    <w:rsid w:val="0079083D"/>
    <w:rsid w:val="00790F90"/>
    <w:rsid w:val="00795CEB"/>
    <w:rsid w:val="007A3071"/>
    <w:rsid w:val="007A3FCE"/>
    <w:rsid w:val="007B5804"/>
    <w:rsid w:val="007C0270"/>
    <w:rsid w:val="007C04D4"/>
    <w:rsid w:val="007D32ED"/>
    <w:rsid w:val="007D3E47"/>
    <w:rsid w:val="007E0639"/>
    <w:rsid w:val="007E0AC4"/>
    <w:rsid w:val="007F1BC3"/>
    <w:rsid w:val="007F66A7"/>
    <w:rsid w:val="00800F8E"/>
    <w:rsid w:val="008010F6"/>
    <w:rsid w:val="00804087"/>
    <w:rsid w:val="00805938"/>
    <w:rsid w:val="00807B9A"/>
    <w:rsid w:val="00816EDE"/>
    <w:rsid w:val="00816EF1"/>
    <w:rsid w:val="008252E2"/>
    <w:rsid w:val="00825598"/>
    <w:rsid w:val="00835857"/>
    <w:rsid w:val="00841F1A"/>
    <w:rsid w:val="00843396"/>
    <w:rsid w:val="00846535"/>
    <w:rsid w:val="00847B56"/>
    <w:rsid w:val="00850C97"/>
    <w:rsid w:val="008524F7"/>
    <w:rsid w:val="00866380"/>
    <w:rsid w:val="008665B8"/>
    <w:rsid w:val="00875877"/>
    <w:rsid w:val="008820BB"/>
    <w:rsid w:val="008844EE"/>
    <w:rsid w:val="00884B86"/>
    <w:rsid w:val="00884ED7"/>
    <w:rsid w:val="008853C3"/>
    <w:rsid w:val="00886296"/>
    <w:rsid w:val="008917B3"/>
    <w:rsid w:val="0089414A"/>
    <w:rsid w:val="008A065F"/>
    <w:rsid w:val="008A57D0"/>
    <w:rsid w:val="008A7A99"/>
    <w:rsid w:val="008A7B02"/>
    <w:rsid w:val="008B06A7"/>
    <w:rsid w:val="008B0955"/>
    <w:rsid w:val="008B210F"/>
    <w:rsid w:val="008B4D8A"/>
    <w:rsid w:val="008B6FBC"/>
    <w:rsid w:val="008C0404"/>
    <w:rsid w:val="008C06C5"/>
    <w:rsid w:val="008C37EA"/>
    <w:rsid w:val="008C7ABD"/>
    <w:rsid w:val="008D2114"/>
    <w:rsid w:val="008D32A5"/>
    <w:rsid w:val="008D6B46"/>
    <w:rsid w:val="008D73AD"/>
    <w:rsid w:val="008F041C"/>
    <w:rsid w:val="008F5ACA"/>
    <w:rsid w:val="008F5B28"/>
    <w:rsid w:val="008F67F3"/>
    <w:rsid w:val="00902FF0"/>
    <w:rsid w:val="00911F10"/>
    <w:rsid w:val="00915DA3"/>
    <w:rsid w:val="00920937"/>
    <w:rsid w:val="00924179"/>
    <w:rsid w:val="00926726"/>
    <w:rsid w:val="009339AA"/>
    <w:rsid w:val="0093593C"/>
    <w:rsid w:val="0093741C"/>
    <w:rsid w:val="00946376"/>
    <w:rsid w:val="009520DA"/>
    <w:rsid w:val="00953E43"/>
    <w:rsid w:val="009601D4"/>
    <w:rsid w:val="00960EEF"/>
    <w:rsid w:val="00973DDB"/>
    <w:rsid w:val="009752AC"/>
    <w:rsid w:val="009756F4"/>
    <w:rsid w:val="00976552"/>
    <w:rsid w:val="009808FE"/>
    <w:rsid w:val="0098317D"/>
    <w:rsid w:val="009917DC"/>
    <w:rsid w:val="0099230D"/>
    <w:rsid w:val="00993620"/>
    <w:rsid w:val="00994B5A"/>
    <w:rsid w:val="00995BD2"/>
    <w:rsid w:val="009A290D"/>
    <w:rsid w:val="009A4663"/>
    <w:rsid w:val="009A4A80"/>
    <w:rsid w:val="009B26B6"/>
    <w:rsid w:val="009B317F"/>
    <w:rsid w:val="009B3BF0"/>
    <w:rsid w:val="009B61D8"/>
    <w:rsid w:val="009C1625"/>
    <w:rsid w:val="009C682C"/>
    <w:rsid w:val="009D443D"/>
    <w:rsid w:val="009D65A2"/>
    <w:rsid w:val="009D70BE"/>
    <w:rsid w:val="009E1C28"/>
    <w:rsid w:val="009F18B0"/>
    <w:rsid w:val="009F3159"/>
    <w:rsid w:val="009F4FF6"/>
    <w:rsid w:val="00A0265B"/>
    <w:rsid w:val="00A07B4D"/>
    <w:rsid w:val="00A124C2"/>
    <w:rsid w:val="00A13DCE"/>
    <w:rsid w:val="00A14609"/>
    <w:rsid w:val="00A30C15"/>
    <w:rsid w:val="00A30C1A"/>
    <w:rsid w:val="00A3235D"/>
    <w:rsid w:val="00A32710"/>
    <w:rsid w:val="00A352B4"/>
    <w:rsid w:val="00A412D5"/>
    <w:rsid w:val="00A4319D"/>
    <w:rsid w:val="00A502BE"/>
    <w:rsid w:val="00A52E78"/>
    <w:rsid w:val="00A60064"/>
    <w:rsid w:val="00A62C4D"/>
    <w:rsid w:val="00A73EFF"/>
    <w:rsid w:val="00A808C7"/>
    <w:rsid w:val="00A80EDA"/>
    <w:rsid w:val="00A84EAA"/>
    <w:rsid w:val="00A86E5C"/>
    <w:rsid w:val="00A95186"/>
    <w:rsid w:val="00A96D9E"/>
    <w:rsid w:val="00AA1423"/>
    <w:rsid w:val="00AA6968"/>
    <w:rsid w:val="00AB086B"/>
    <w:rsid w:val="00AB75E7"/>
    <w:rsid w:val="00AC0305"/>
    <w:rsid w:val="00AC03AF"/>
    <w:rsid w:val="00AC21E3"/>
    <w:rsid w:val="00AC346D"/>
    <w:rsid w:val="00AC4AAC"/>
    <w:rsid w:val="00AC4D3E"/>
    <w:rsid w:val="00AC73FB"/>
    <w:rsid w:val="00AD084C"/>
    <w:rsid w:val="00AD2BF2"/>
    <w:rsid w:val="00AE08E6"/>
    <w:rsid w:val="00AF1479"/>
    <w:rsid w:val="00AF68C8"/>
    <w:rsid w:val="00AF7CE3"/>
    <w:rsid w:val="00B0381D"/>
    <w:rsid w:val="00B13154"/>
    <w:rsid w:val="00B131C2"/>
    <w:rsid w:val="00B16D64"/>
    <w:rsid w:val="00B2602F"/>
    <w:rsid w:val="00B32E72"/>
    <w:rsid w:val="00B36587"/>
    <w:rsid w:val="00B367CE"/>
    <w:rsid w:val="00B36D29"/>
    <w:rsid w:val="00B403F5"/>
    <w:rsid w:val="00B406F0"/>
    <w:rsid w:val="00B4187C"/>
    <w:rsid w:val="00B44E01"/>
    <w:rsid w:val="00B500F9"/>
    <w:rsid w:val="00B51071"/>
    <w:rsid w:val="00B533C2"/>
    <w:rsid w:val="00B53D78"/>
    <w:rsid w:val="00B55345"/>
    <w:rsid w:val="00B5619C"/>
    <w:rsid w:val="00B57911"/>
    <w:rsid w:val="00B60503"/>
    <w:rsid w:val="00B65380"/>
    <w:rsid w:val="00B818E1"/>
    <w:rsid w:val="00B827FC"/>
    <w:rsid w:val="00B84FD4"/>
    <w:rsid w:val="00B85031"/>
    <w:rsid w:val="00B9782A"/>
    <w:rsid w:val="00BA42EA"/>
    <w:rsid w:val="00BA6736"/>
    <w:rsid w:val="00BA7745"/>
    <w:rsid w:val="00BB23A9"/>
    <w:rsid w:val="00BB361F"/>
    <w:rsid w:val="00BB5EB8"/>
    <w:rsid w:val="00BC15CC"/>
    <w:rsid w:val="00BC45C1"/>
    <w:rsid w:val="00BC57DF"/>
    <w:rsid w:val="00BD326A"/>
    <w:rsid w:val="00BD4122"/>
    <w:rsid w:val="00BE0E20"/>
    <w:rsid w:val="00BE2367"/>
    <w:rsid w:val="00BE349D"/>
    <w:rsid w:val="00BE6C27"/>
    <w:rsid w:val="00BE757C"/>
    <w:rsid w:val="00BE7951"/>
    <w:rsid w:val="00BF0C7F"/>
    <w:rsid w:val="00BF7483"/>
    <w:rsid w:val="00BF7E8C"/>
    <w:rsid w:val="00C01883"/>
    <w:rsid w:val="00C03106"/>
    <w:rsid w:val="00C06534"/>
    <w:rsid w:val="00C100B5"/>
    <w:rsid w:val="00C11A37"/>
    <w:rsid w:val="00C11F8F"/>
    <w:rsid w:val="00C124EA"/>
    <w:rsid w:val="00C130EE"/>
    <w:rsid w:val="00C20DCA"/>
    <w:rsid w:val="00C23BCF"/>
    <w:rsid w:val="00C24B69"/>
    <w:rsid w:val="00C26830"/>
    <w:rsid w:val="00C524E1"/>
    <w:rsid w:val="00C52DBD"/>
    <w:rsid w:val="00C52E75"/>
    <w:rsid w:val="00C53250"/>
    <w:rsid w:val="00C6120F"/>
    <w:rsid w:val="00C72243"/>
    <w:rsid w:val="00C75F5A"/>
    <w:rsid w:val="00C82D78"/>
    <w:rsid w:val="00C83A41"/>
    <w:rsid w:val="00C91F40"/>
    <w:rsid w:val="00C94285"/>
    <w:rsid w:val="00CA1A14"/>
    <w:rsid w:val="00CA238B"/>
    <w:rsid w:val="00CB0621"/>
    <w:rsid w:val="00CC3D4B"/>
    <w:rsid w:val="00CC5880"/>
    <w:rsid w:val="00CC7058"/>
    <w:rsid w:val="00CD4695"/>
    <w:rsid w:val="00CE6C41"/>
    <w:rsid w:val="00CE7B84"/>
    <w:rsid w:val="00CF12F8"/>
    <w:rsid w:val="00CF7510"/>
    <w:rsid w:val="00D00A81"/>
    <w:rsid w:val="00D0202E"/>
    <w:rsid w:val="00D0432D"/>
    <w:rsid w:val="00D05008"/>
    <w:rsid w:val="00D06D82"/>
    <w:rsid w:val="00D07813"/>
    <w:rsid w:val="00D114A9"/>
    <w:rsid w:val="00D12167"/>
    <w:rsid w:val="00D15468"/>
    <w:rsid w:val="00D172D3"/>
    <w:rsid w:val="00D20EEE"/>
    <w:rsid w:val="00D22FE4"/>
    <w:rsid w:val="00D33EF5"/>
    <w:rsid w:val="00D3454D"/>
    <w:rsid w:val="00D348C1"/>
    <w:rsid w:val="00D43ED5"/>
    <w:rsid w:val="00D442E6"/>
    <w:rsid w:val="00D446B6"/>
    <w:rsid w:val="00D465EE"/>
    <w:rsid w:val="00D5568C"/>
    <w:rsid w:val="00D61A7B"/>
    <w:rsid w:val="00D63FEA"/>
    <w:rsid w:val="00D64495"/>
    <w:rsid w:val="00D65432"/>
    <w:rsid w:val="00D6568F"/>
    <w:rsid w:val="00D7779D"/>
    <w:rsid w:val="00D8206F"/>
    <w:rsid w:val="00D8407D"/>
    <w:rsid w:val="00D8705B"/>
    <w:rsid w:val="00D93A2A"/>
    <w:rsid w:val="00D977BA"/>
    <w:rsid w:val="00DA3248"/>
    <w:rsid w:val="00DC43C4"/>
    <w:rsid w:val="00DC659C"/>
    <w:rsid w:val="00DD05A5"/>
    <w:rsid w:val="00DD4B92"/>
    <w:rsid w:val="00DD7A25"/>
    <w:rsid w:val="00DE33BE"/>
    <w:rsid w:val="00DE6402"/>
    <w:rsid w:val="00DF2063"/>
    <w:rsid w:val="00DF31C7"/>
    <w:rsid w:val="00E00CC1"/>
    <w:rsid w:val="00E0300C"/>
    <w:rsid w:val="00E048A5"/>
    <w:rsid w:val="00E05330"/>
    <w:rsid w:val="00E156B3"/>
    <w:rsid w:val="00E17232"/>
    <w:rsid w:val="00E26A0B"/>
    <w:rsid w:val="00E333C5"/>
    <w:rsid w:val="00E3447F"/>
    <w:rsid w:val="00E37D40"/>
    <w:rsid w:val="00E42D77"/>
    <w:rsid w:val="00E46771"/>
    <w:rsid w:val="00E52B5C"/>
    <w:rsid w:val="00E532DB"/>
    <w:rsid w:val="00E55FBB"/>
    <w:rsid w:val="00E561DD"/>
    <w:rsid w:val="00E56F7F"/>
    <w:rsid w:val="00E57305"/>
    <w:rsid w:val="00E57F4E"/>
    <w:rsid w:val="00E62E8E"/>
    <w:rsid w:val="00E816FA"/>
    <w:rsid w:val="00E87AD3"/>
    <w:rsid w:val="00E87D9C"/>
    <w:rsid w:val="00E927D9"/>
    <w:rsid w:val="00E941FC"/>
    <w:rsid w:val="00E97211"/>
    <w:rsid w:val="00E97331"/>
    <w:rsid w:val="00EA2775"/>
    <w:rsid w:val="00EA3C25"/>
    <w:rsid w:val="00EB024E"/>
    <w:rsid w:val="00EB29D8"/>
    <w:rsid w:val="00EC11BD"/>
    <w:rsid w:val="00EC2652"/>
    <w:rsid w:val="00EC26F2"/>
    <w:rsid w:val="00EC3340"/>
    <w:rsid w:val="00EC69B7"/>
    <w:rsid w:val="00EC7008"/>
    <w:rsid w:val="00EC77C6"/>
    <w:rsid w:val="00ED0468"/>
    <w:rsid w:val="00ED4C67"/>
    <w:rsid w:val="00ED660B"/>
    <w:rsid w:val="00EE3628"/>
    <w:rsid w:val="00EE4EF3"/>
    <w:rsid w:val="00EE5728"/>
    <w:rsid w:val="00EE79FC"/>
    <w:rsid w:val="00EE7B73"/>
    <w:rsid w:val="00EF0806"/>
    <w:rsid w:val="00F019AD"/>
    <w:rsid w:val="00F03713"/>
    <w:rsid w:val="00F1025B"/>
    <w:rsid w:val="00F10E63"/>
    <w:rsid w:val="00F12E37"/>
    <w:rsid w:val="00F147B5"/>
    <w:rsid w:val="00F15D0B"/>
    <w:rsid w:val="00F25210"/>
    <w:rsid w:val="00F27429"/>
    <w:rsid w:val="00F35722"/>
    <w:rsid w:val="00F37115"/>
    <w:rsid w:val="00F37140"/>
    <w:rsid w:val="00F41095"/>
    <w:rsid w:val="00F421F0"/>
    <w:rsid w:val="00F42793"/>
    <w:rsid w:val="00F42838"/>
    <w:rsid w:val="00F4310D"/>
    <w:rsid w:val="00F53074"/>
    <w:rsid w:val="00F54685"/>
    <w:rsid w:val="00F5733B"/>
    <w:rsid w:val="00F60426"/>
    <w:rsid w:val="00F61A56"/>
    <w:rsid w:val="00F638CA"/>
    <w:rsid w:val="00F64C83"/>
    <w:rsid w:val="00F740B0"/>
    <w:rsid w:val="00F743A7"/>
    <w:rsid w:val="00F75663"/>
    <w:rsid w:val="00F801C2"/>
    <w:rsid w:val="00F83812"/>
    <w:rsid w:val="00F900F7"/>
    <w:rsid w:val="00F9661B"/>
    <w:rsid w:val="00FA1BAC"/>
    <w:rsid w:val="00FA534D"/>
    <w:rsid w:val="00FA6307"/>
    <w:rsid w:val="00FB17F5"/>
    <w:rsid w:val="00FB2CC9"/>
    <w:rsid w:val="00FB572C"/>
    <w:rsid w:val="00FC281A"/>
    <w:rsid w:val="00FC424C"/>
    <w:rsid w:val="00FC6646"/>
    <w:rsid w:val="00FC71F3"/>
    <w:rsid w:val="00FF15A0"/>
    <w:rsid w:val="00FF3C6D"/>
    <w:rsid w:val="00FF4F2C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4B6CE4EB"/>
  <w15:docId w15:val="{385C9EE7-C610-457A-B37F-34789346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310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Numerowanie,List Paragraph,Akapit z listą BS,CW_Lista,NS_Akapit z listą,List_Paragraph,Multilevel para_II,Bullet1,Bullets,List Paragraph 1,References,List Paragraph (numbered (a)),IBL List Paragraph,List Paragraph nowy,List Paragraph1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Numerowanie Znak,List Paragraph Znak,Akapit z listą BS Znak,CW_Lista Znak,NS_Akapit z listą Znak,List_Paragraph Znak,Multilevel para_II Znak,Bullet1 Znak,Bullets Znak,List Paragraph 1 Znak,References Znak,IBL List Paragraph Znak"/>
    <w:link w:val="Akapitzlist"/>
    <w:uiPriority w:val="34"/>
    <w:qFormat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3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6962F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025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685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wisniewski\AppData\Local\Microsoft\Windows\Temporary%20Internet%20Files\Content.Outlook\64T1JJF5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5395-B092-4F54-A817-F0474D0A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1071</TotalTime>
  <Pages>3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 (RZGW Szczecin)</dc:creator>
  <cp:keywords/>
  <dc:description/>
  <cp:lastModifiedBy>Mariusz Łuczkiewicz (RZGW Wrocław)</cp:lastModifiedBy>
  <cp:revision>62</cp:revision>
  <cp:lastPrinted>2021-02-23T08:36:00Z</cp:lastPrinted>
  <dcterms:created xsi:type="dcterms:W3CDTF">2020-02-03T14:54:00Z</dcterms:created>
  <dcterms:modified xsi:type="dcterms:W3CDTF">2022-11-02T10:58:00Z</dcterms:modified>
</cp:coreProperties>
</file>