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0DA285E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 xml:space="preserve">: </w:t>
      </w:r>
      <w:r w:rsidR="003433B2" w:rsidRPr="003433B2">
        <w:rPr>
          <w:rFonts w:ascii="Arial" w:hAnsi="Arial" w:cs="Arial"/>
          <w:b/>
          <w:color w:val="0070C0"/>
          <w:lang w:bidi="pl-PL"/>
        </w:rPr>
        <w:t>GD.ROZ.2810.93.2022.ZP.AS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3F2CBC0" w14:textId="77777777" w:rsidR="0094239D" w:rsidRPr="00B3297D" w:rsidRDefault="0094239D" w:rsidP="0094239D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75957339" w14:textId="77777777" w:rsidR="003433B2" w:rsidRPr="00E24528" w:rsidRDefault="0094239D" w:rsidP="003433B2">
      <w:pPr>
        <w:jc w:val="center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sz w:val="28"/>
          <w:szCs w:val="20"/>
        </w:rPr>
        <w:t>„</w:t>
      </w:r>
      <w:r w:rsidR="003433B2" w:rsidRPr="00E24528">
        <w:rPr>
          <w:rFonts w:ascii="Arial" w:eastAsia="Times New Roman" w:hAnsi="Arial" w:cs="Arial"/>
          <w:b/>
          <w:iCs/>
        </w:rPr>
        <w:t xml:space="preserve">Naprawa uszkodzeń skarp </w:t>
      </w:r>
      <w:proofErr w:type="spellStart"/>
      <w:r w:rsidR="003433B2" w:rsidRPr="00E24528">
        <w:rPr>
          <w:rFonts w:ascii="Arial" w:eastAsia="Times New Roman" w:hAnsi="Arial" w:cs="Arial"/>
          <w:b/>
          <w:iCs/>
        </w:rPr>
        <w:t>odwodnych</w:t>
      </w:r>
      <w:proofErr w:type="spellEnd"/>
      <w:r w:rsidR="003433B2" w:rsidRPr="00E24528">
        <w:rPr>
          <w:rFonts w:ascii="Arial" w:eastAsia="Times New Roman" w:hAnsi="Arial" w:cs="Arial"/>
          <w:b/>
          <w:iCs/>
        </w:rPr>
        <w:t xml:space="preserve"> i wałów przeciwpowodziowych rzek </w:t>
      </w:r>
    </w:p>
    <w:p w14:paraId="447F7AD7" w14:textId="01724E18" w:rsidR="0094239D" w:rsidRPr="00451BD6" w:rsidRDefault="003433B2" w:rsidP="003433B2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E24528">
        <w:rPr>
          <w:rFonts w:ascii="Arial" w:eastAsia="Times New Roman" w:hAnsi="Arial" w:cs="Arial"/>
          <w:b/>
          <w:iCs/>
        </w:rPr>
        <w:t>i kanałów na terenie Zarządu Zlewni w Gdańsku w podziale na części</w:t>
      </w:r>
      <w:r w:rsidR="0094239D" w:rsidRPr="00451BD6">
        <w:rPr>
          <w:rFonts w:ascii="Arial" w:eastAsia="Times New Roman" w:hAnsi="Arial" w:cs="Arial"/>
          <w:b/>
          <w:sz w:val="28"/>
          <w:szCs w:val="20"/>
        </w:rPr>
        <w:t xml:space="preserve">” 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8170" w14:textId="77777777" w:rsidR="005325F4" w:rsidRDefault="005325F4">
      <w:r>
        <w:separator/>
      </w:r>
    </w:p>
  </w:endnote>
  <w:endnote w:type="continuationSeparator" w:id="0">
    <w:p w14:paraId="168D12F4" w14:textId="77777777" w:rsidR="005325F4" w:rsidRDefault="005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251" w14:textId="77777777" w:rsidR="005325F4" w:rsidRDefault="005325F4">
      <w:r>
        <w:separator/>
      </w:r>
    </w:p>
  </w:footnote>
  <w:footnote w:type="continuationSeparator" w:id="0">
    <w:p w14:paraId="73D15240" w14:textId="77777777" w:rsidR="005325F4" w:rsidRDefault="005325F4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5858993">
    <w:abstractNumId w:val="13"/>
  </w:num>
  <w:num w:numId="2" w16cid:durableId="529728745">
    <w:abstractNumId w:val="0"/>
  </w:num>
  <w:num w:numId="3" w16cid:durableId="427039720">
    <w:abstractNumId w:val="2"/>
  </w:num>
  <w:num w:numId="4" w16cid:durableId="1988515705">
    <w:abstractNumId w:val="12"/>
  </w:num>
  <w:num w:numId="5" w16cid:durableId="2112431369">
    <w:abstractNumId w:val="10"/>
  </w:num>
  <w:num w:numId="6" w16cid:durableId="769349188">
    <w:abstractNumId w:val="23"/>
  </w:num>
  <w:num w:numId="7" w16cid:durableId="2044552323">
    <w:abstractNumId w:val="24"/>
  </w:num>
  <w:num w:numId="8" w16cid:durableId="1235505503">
    <w:abstractNumId w:val="26"/>
  </w:num>
  <w:num w:numId="9" w16cid:durableId="900361371">
    <w:abstractNumId w:val="4"/>
  </w:num>
  <w:num w:numId="10" w16cid:durableId="1610166068">
    <w:abstractNumId w:val="20"/>
  </w:num>
  <w:num w:numId="11" w16cid:durableId="889416014">
    <w:abstractNumId w:val="15"/>
  </w:num>
  <w:num w:numId="12" w16cid:durableId="679891735">
    <w:abstractNumId w:val="18"/>
  </w:num>
  <w:num w:numId="13" w16cid:durableId="1540775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7196509">
    <w:abstractNumId w:val="11"/>
  </w:num>
  <w:num w:numId="15" w16cid:durableId="1668287368">
    <w:abstractNumId w:val="22"/>
  </w:num>
  <w:num w:numId="16" w16cid:durableId="434787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02934">
    <w:abstractNumId w:val="5"/>
  </w:num>
  <w:num w:numId="18" w16cid:durableId="1869176907">
    <w:abstractNumId w:val="16"/>
  </w:num>
  <w:num w:numId="19" w16cid:durableId="754975901">
    <w:abstractNumId w:val="25"/>
  </w:num>
  <w:num w:numId="20" w16cid:durableId="1685547760">
    <w:abstractNumId w:val="8"/>
  </w:num>
  <w:num w:numId="21" w16cid:durableId="1835414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983887">
    <w:abstractNumId w:val="19"/>
  </w:num>
  <w:num w:numId="23" w16cid:durableId="1502545463">
    <w:abstractNumId w:val="7"/>
  </w:num>
  <w:num w:numId="24" w16cid:durableId="719550256">
    <w:abstractNumId w:val="9"/>
  </w:num>
  <w:num w:numId="25" w16cid:durableId="993800333">
    <w:abstractNumId w:val="14"/>
  </w:num>
  <w:num w:numId="26" w16cid:durableId="415712134">
    <w:abstractNumId w:val="27"/>
  </w:num>
  <w:num w:numId="27" w16cid:durableId="86314527">
    <w:abstractNumId w:val="17"/>
  </w:num>
  <w:num w:numId="28" w16cid:durableId="241330507">
    <w:abstractNumId w:val="3"/>
  </w:num>
  <w:num w:numId="29" w16cid:durableId="6539471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3B2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39D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E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2</cp:revision>
  <cp:lastPrinted>2021-03-18T11:38:00Z</cp:lastPrinted>
  <dcterms:created xsi:type="dcterms:W3CDTF">2022-11-07T10:25:00Z</dcterms:created>
  <dcterms:modified xsi:type="dcterms:W3CDTF">2022-11-07T10:25:00Z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