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22CCAB9D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B06279">
        <w:rPr>
          <w:rFonts w:asciiTheme="minorHAnsi" w:eastAsia="Times New Roman" w:hAnsiTheme="minorHAnsi" w:cstheme="minorHAnsi"/>
          <w:b/>
          <w:lang w:eastAsia="pl-PL"/>
        </w:rPr>
        <w:t xml:space="preserve">1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6DC2A22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729DB94E" w:rsidR="00A14DA9" w:rsidRPr="00FF0C61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FF0C61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 w:rsidR="002D2B6E" w:rsidRPr="002D2B6E">
        <w:rPr>
          <w:rFonts w:asciiTheme="minorHAnsi" w:hAnsiTheme="minorHAnsi" w:cstheme="minorHAnsi"/>
          <w:b/>
        </w:rPr>
        <w:t>przetargu nieograniczonego</w:t>
      </w:r>
    </w:p>
    <w:p w14:paraId="6282FD53" w14:textId="2D553364" w:rsidR="00A14DA9" w:rsidRPr="00FF0C61" w:rsidRDefault="002D2B6E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zgodnie z </w:t>
      </w:r>
      <w:r w:rsidR="00A14DA9" w:rsidRPr="00FF0C61">
        <w:rPr>
          <w:rFonts w:asciiTheme="minorHAnsi" w:eastAsia="Arial Unicode MS" w:hAnsiTheme="minorHAnsi" w:cstheme="minorHAnsi"/>
          <w:b/>
        </w:rPr>
        <w:t>ustaw</w:t>
      </w:r>
      <w:r>
        <w:rPr>
          <w:rFonts w:asciiTheme="minorHAnsi" w:eastAsia="Arial Unicode MS" w:hAnsiTheme="minorHAnsi" w:cstheme="minorHAnsi"/>
          <w:b/>
        </w:rPr>
        <w:t>ą</w:t>
      </w:r>
      <w:r w:rsidR="00A14DA9" w:rsidRPr="00FF0C61">
        <w:rPr>
          <w:rFonts w:asciiTheme="minorHAnsi" w:eastAsia="Arial Unicode MS" w:hAnsiTheme="minorHAnsi" w:cstheme="minorHAnsi"/>
          <w:b/>
        </w:rPr>
        <w:t xml:space="preserve"> z dnia 11 września 2019 r. Prawo zamówień publicznych</w:t>
      </w:r>
    </w:p>
    <w:p w14:paraId="024D8915" w14:textId="7EB48BDD" w:rsidR="00FF0C61" w:rsidRPr="00FF0C61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0C61">
        <w:rPr>
          <w:rFonts w:asciiTheme="minorHAnsi" w:hAnsiTheme="minorHAnsi" w:cstheme="minorHAnsi"/>
          <w:b/>
          <w:sz w:val="22"/>
          <w:szCs w:val="22"/>
        </w:rPr>
        <w:t>na zadanie pn</w:t>
      </w:r>
      <w:r w:rsidR="00C76829" w:rsidRPr="00FF0C61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FF0C61">
        <w:rPr>
          <w:rFonts w:asciiTheme="minorHAnsi" w:hAnsiTheme="minorHAnsi" w:cstheme="minorHAnsi"/>
          <w:b/>
          <w:sz w:val="22"/>
          <w:szCs w:val="22"/>
        </w:rPr>
        <w:t>„</w:t>
      </w:r>
      <w:r w:rsidR="00AB283A" w:rsidRPr="00AB283A">
        <w:rPr>
          <w:rFonts w:asciiTheme="minorHAnsi" w:hAnsiTheme="minorHAnsi" w:cstheme="minorHAnsi"/>
          <w:b/>
          <w:sz w:val="22"/>
          <w:szCs w:val="22"/>
        </w:rPr>
        <w:t>Dzierżawa urządzeń wielofunkcyjnych na potrzeby Regionalnego Zarządu Gospodarki Wodnej w Białymstoku oraz jednostek podległych</w:t>
      </w:r>
      <w:r w:rsidR="00FF0C61">
        <w:rPr>
          <w:rFonts w:asciiTheme="minorHAnsi" w:hAnsiTheme="minorHAnsi" w:cstheme="minorHAnsi"/>
          <w:b/>
          <w:sz w:val="22"/>
          <w:szCs w:val="22"/>
        </w:rPr>
        <w:t>”</w:t>
      </w:r>
      <w:r w:rsidR="00FF0C61" w:rsidRPr="00FF0C61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</w:p>
    <w:p w14:paraId="0569C57C" w14:textId="4AA00194" w:rsidR="00A14DA9" w:rsidRPr="00E41516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0C61">
        <w:rPr>
          <w:rFonts w:asciiTheme="minorHAnsi" w:eastAsia="Arial Unicode MS" w:hAnsiTheme="minorHAnsi" w:cstheme="minorHAnsi"/>
          <w:b/>
          <w:sz w:val="22"/>
          <w:szCs w:val="22"/>
        </w:rPr>
        <w:t xml:space="preserve">nr referencyjny 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BI.ROZ.2810.</w:t>
      </w:r>
      <w:r w:rsidR="00AB283A">
        <w:rPr>
          <w:rFonts w:asciiTheme="minorHAnsi" w:eastAsia="Arial Unicode MS" w:hAnsiTheme="minorHAnsi" w:cstheme="minorHAnsi"/>
          <w:b/>
          <w:sz w:val="22"/>
          <w:szCs w:val="22"/>
        </w:rPr>
        <w:t>90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.2022.</w:t>
      </w:r>
      <w:r w:rsidR="00E41516" w:rsidRPr="00E41516">
        <w:rPr>
          <w:rFonts w:asciiTheme="minorHAnsi" w:eastAsia="Arial Unicode MS" w:hAnsiTheme="minorHAnsi" w:cstheme="minorHAnsi"/>
          <w:b/>
          <w:sz w:val="22"/>
          <w:szCs w:val="22"/>
        </w:rPr>
        <w:t>EP</w:t>
      </w:r>
    </w:p>
    <w:bookmarkEnd w:id="0"/>
    <w:bookmarkEnd w:id="3"/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0943FF0E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FF0C61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11, 15-143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06D36775" w14:textId="63CF4A7E" w:rsidR="00FF0C61" w:rsidRDefault="00487EFA" w:rsidP="0076196D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2269B43E" w14:textId="4C347AA6" w:rsidR="00AB283A" w:rsidRDefault="00AB283A" w:rsidP="00AB283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AB283A" w:rsidRPr="007E0F86" w14:paraId="10F95149" w14:textId="77777777" w:rsidTr="00724714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B981A5C" w14:textId="77777777" w:rsidR="00AB283A" w:rsidRPr="00CD78A6" w:rsidRDefault="00AB283A" w:rsidP="007247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537FEDC" w14:textId="77777777" w:rsidR="00AB283A" w:rsidRPr="007E0F86" w:rsidRDefault="00AB283A" w:rsidP="007247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503903AE" w14:textId="77777777" w:rsidR="00AB283A" w:rsidRPr="007E0F86" w:rsidRDefault="00AB283A" w:rsidP="007247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F082C" w14:textId="77777777" w:rsidR="00AB283A" w:rsidRPr="00CD78A6" w:rsidRDefault="00AB283A" w:rsidP="00724714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 </w:t>
            </w:r>
          </w:p>
        </w:tc>
      </w:tr>
      <w:bookmarkEnd w:id="4"/>
      <w:bookmarkEnd w:id="5"/>
    </w:tbl>
    <w:p w14:paraId="3B9F731C" w14:textId="77777777" w:rsidR="00AB283A" w:rsidRPr="00AB283A" w:rsidRDefault="00AB283A" w:rsidP="00AB283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B5A4472" w14:textId="0A0461C8" w:rsidR="001E2660" w:rsidRPr="00AB283A" w:rsidRDefault="00AB283A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B28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AB283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 należny podatek od towarów i usług.</w:t>
      </w:r>
    </w:p>
    <w:p w14:paraId="0CC856EA" w14:textId="5C4F1266" w:rsidR="001E2660" w:rsidRDefault="00B61585" w:rsidP="00AB283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99" w:after="0" w:line="240" w:lineRule="auto"/>
        <w:ind w:left="426" w:right="249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Oświadczam (-my), że</w:t>
      </w:r>
      <w:r w:rsidR="00E41516">
        <w:rPr>
          <w:rFonts w:asciiTheme="minorHAnsi" w:hAnsiTheme="minorHAnsi" w:cstheme="minorHAnsi"/>
          <w:b/>
          <w:sz w:val="20"/>
          <w:szCs w:val="20"/>
        </w:rPr>
        <w:t>:</w:t>
      </w:r>
    </w:p>
    <w:p w14:paraId="6081CD09" w14:textId="5377309E" w:rsidR="00B61585" w:rsidRPr="00B06279" w:rsidRDefault="00B61585" w:rsidP="00B61585">
      <w:pPr>
        <w:pStyle w:val="Akapitzlist"/>
        <w:widowControl w:val="0"/>
        <w:tabs>
          <w:tab w:val="left" w:pos="284"/>
        </w:tabs>
        <w:autoSpaceDE w:val="0"/>
        <w:autoSpaceDN w:val="0"/>
        <w:spacing w:before="99" w:after="0" w:line="240" w:lineRule="auto"/>
        <w:ind w:left="426" w:right="249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5.1  </w:t>
      </w:r>
      <w:r w:rsidR="006E46B8">
        <w:rPr>
          <w:rFonts w:asciiTheme="minorHAnsi" w:hAnsiTheme="minorHAnsi" w:cstheme="minorHAnsi"/>
          <w:b/>
          <w:sz w:val="20"/>
          <w:szCs w:val="20"/>
        </w:rPr>
        <w:t xml:space="preserve"> D</w:t>
      </w:r>
      <w:r w:rsidR="006E46B8" w:rsidRPr="006E46B8">
        <w:rPr>
          <w:rFonts w:asciiTheme="minorHAnsi" w:hAnsiTheme="minorHAnsi" w:cstheme="minorHAnsi"/>
          <w:b/>
          <w:sz w:val="20"/>
          <w:szCs w:val="20"/>
        </w:rPr>
        <w:t>ostaw</w:t>
      </w:r>
      <w:r w:rsidR="006E46B8">
        <w:rPr>
          <w:rFonts w:asciiTheme="minorHAnsi" w:hAnsiTheme="minorHAnsi" w:cstheme="minorHAnsi"/>
          <w:b/>
          <w:sz w:val="20"/>
          <w:szCs w:val="20"/>
        </w:rPr>
        <w:t>ę</w:t>
      </w:r>
      <w:r w:rsidR="006E46B8" w:rsidRPr="006E46B8">
        <w:rPr>
          <w:rFonts w:asciiTheme="minorHAnsi" w:hAnsiTheme="minorHAnsi" w:cstheme="minorHAnsi"/>
          <w:b/>
          <w:sz w:val="20"/>
          <w:szCs w:val="20"/>
        </w:rPr>
        <w:t>, uruchomieni</w:t>
      </w:r>
      <w:r w:rsidR="006E46B8">
        <w:rPr>
          <w:rFonts w:asciiTheme="minorHAnsi" w:hAnsiTheme="minorHAnsi" w:cstheme="minorHAnsi"/>
          <w:b/>
          <w:sz w:val="20"/>
          <w:szCs w:val="20"/>
        </w:rPr>
        <w:t>e</w:t>
      </w:r>
      <w:r w:rsidR="006E46B8" w:rsidRPr="006E46B8">
        <w:rPr>
          <w:rFonts w:asciiTheme="minorHAnsi" w:hAnsiTheme="minorHAnsi" w:cstheme="minorHAnsi"/>
          <w:b/>
          <w:sz w:val="20"/>
          <w:szCs w:val="20"/>
        </w:rPr>
        <w:t xml:space="preserve"> i konfiguracj</w:t>
      </w:r>
      <w:r w:rsidR="006E46B8">
        <w:rPr>
          <w:rFonts w:asciiTheme="minorHAnsi" w:hAnsiTheme="minorHAnsi" w:cstheme="minorHAnsi"/>
          <w:b/>
          <w:sz w:val="20"/>
          <w:szCs w:val="20"/>
        </w:rPr>
        <w:t>ę</w:t>
      </w:r>
      <w:r w:rsidR="006E46B8" w:rsidRPr="006E46B8">
        <w:rPr>
          <w:rFonts w:asciiTheme="minorHAnsi" w:hAnsiTheme="minorHAnsi" w:cstheme="minorHAnsi"/>
          <w:b/>
          <w:sz w:val="20"/>
          <w:szCs w:val="20"/>
        </w:rPr>
        <w:t xml:space="preserve"> urządzeń drukujących oraz wdrożeni</w:t>
      </w:r>
      <w:r w:rsidR="006E46B8">
        <w:rPr>
          <w:rFonts w:asciiTheme="minorHAnsi" w:hAnsiTheme="minorHAnsi" w:cstheme="minorHAnsi"/>
          <w:b/>
          <w:sz w:val="20"/>
          <w:szCs w:val="20"/>
        </w:rPr>
        <w:t>e</w:t>
      </w:r>
      <w:r w:rsidR="006E46B8" w:rsidRPr="006E46B8">
        <w:rPr>
          <w:rFonts w:asciiTheme="minorHAnsi" w:hAnsiTheme="minorHAnsi" w:cstheme="minorHAnsi"/>
          <w:b/>
          <w:sz w:val="20"/>
          <w:szCs w:val="20"/>
        </w:rPr>
        <w:t xml:space="preserve"> i konfiguracj</w:t>
      </w:r>
      <w:r w:rsidR="006E46B8">
        <w:rPr>
          <w:rFonts w:asciiTheme="minorHAnsi" w:hAnsiTheme="minorHAnsi" w:cstheme="minorHAnsi"/>
          <w:b/>
          <w:sz w:val="20"/>
          <w:szCs w:val="20"/>
        </w:rPr>
        <w:t>a</w:t>
      </w:r>
      <w:r w:rsidR="006E46B8" w:rsidRPr="006E46B8">
        <w:rPr>
          <w:rFonts w:asciiTheme="minorHAnsi" w:hAnsiTheme="minorHAnsi" w:cstheme="minorHAnsi"/>
          <w:b/>
          <w:sz w:val="20"/>
          <w:szCs w:val="20"/>
        </w:rPr>
        <w:t xml:space="preserve"> systemu CW oraz systemu automatycznej diagnostyki</w:t>
      </w:r>
      <w:r w:rsidR="006E46B8">
        <w:rPr>
          <w:rFonts w:asciiTheme="minorHAnsi" w:hAnsiTheme="minorHAnsi" w:cstheme="minorHAnsi"/>
          <w:b/>
          <w:sz w:val="20"/>
          <w:szCs w:val="20"/>
        </w:rPr>
        <w:t xml:space="preserve"> wykonam w terminie</w:t>
      </w:r>
      <w:r w:rsidR="000C76C0">
        <w:rPr>
          <w:rFonts w:asciiTheme="minorHAnsi" w:hAnsiTheme="minorHAnsi" w:cstheme="minorHAnsi"/>
          <w:b/>
          <w:sz w:val="20"/>
          <w:szCs w:val="20"/>
        </w:rPr>
        <w:t>:</w:t>
      </w:r>
      <w:r w:rsidR="006E46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6B8" w:rsidRPr="006E46B8">
        <w:rPr>
          <w:rFonts w:asciiTheme="minorHAnsi" w:hAnsiTheme="minorHAnsi" w:cstheme="minorHAnsi"/>
          <w:b/>
          <w:sz w:val="16"/>
          <w:szCs w:val="16"/>
        </w:rPr>
        <w:t>(zaznaczyć w sposób wyraźny właściwą informację</w:t>
      </w:r>
      <w:r w:rsidR="006E46B8">
        <w:rPr>
          <w:rFonts w:asciiTheme="minorHAnsi" w:hAnsiTheme="minorHAnsi" w:cstheme="minorHAnsi"/>
          <w:b/>
          <w:sz w:val="20"/>
          <w:szCs w:val="20"/>
        </w:rPr>
        <w:t>):</w:t>
      </w:r>
    </w:p>
    <w:bookmarkStart w:id="6" w:name="_Hlk121305229"/>
    <w:p w14:paraId="36127DEF" w14:textId="03F05331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6E46B8">
        <w:rPr>
          <w:rFonts w:asciiTheme="minorHAnsi" w:hAnsiTheme="minorHAnsi" w:cstheme="minorHAnsi"/>
          <w:sz w:val="20"/>
          <w:szCs w:val="20"/>
        </w:rPr>
        <w:t xml:space="preserve">14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61C26D6B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6E46B8">
        <w:rPr>
          <w:rFonts w:asciiTheme="minorHAnsi" w:hAnsiTheme="minorHAnsi" w:cstheme="minorHAnsi"/>
          <w:sz w:val="20"/>
          <w:szCs w:val="20"/>
        </w:rPr>
        <w:t xml:space="preserve">7 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>dni;</w:t>
      </w:r>
    </w:p>
    <w:bookmarkStart w:id="7" w:name="_Hlk70587739"/>
    <w:p w14:paraId="4D0BDF33" w14:textId="437E99C6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="00B06279"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133BFE63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bookmarkStart w:id="8" w:name="_Hlk110328759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 opcji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zaznaczy </w:t>
      </w:r>
      <w:r w:rsidR="002D75B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D75B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="002D75BB">
        <w:rPr>
          <w:rFonts w:asciiTheme="minorHAnsi" w:hAnsiTheme="minorHAnsi" w:cstheme="minorHAnsi"/>
          <w:sz w:val="20"/>
          <w:szCs w:val="20"/>
        </w:rPr>
        <w:fldChar w:fldCharType="end"/>
      </w:r>
      <w:r w:rsidR="002D75BB">
        <w:rPr>
          <w:rFonts w:asciiTheme="minorHAnsi" w:hAnsiTheme="minorHAnsi" w:cstheme="minorHAnsi"/>
          <w:sz w:val="20"/>
          <w:szCs w:val="20"/>
        </w:rPr>
        <w:t xml:space="preserve"> </w:t>
      </w:r>
      <w:r w:rsidR="002D75BB" w:rsidRPr="002D75BB">
        <w:rPr>
          <w:rFonts w:asciiTheme="minorHAnsi" w:hAnsiTheme="minorHAnsi" w:cstheme="minorHAnsi"/>
          <w:b/>
          <w:bCs/>
          <w:sz w:val="20"/>
          <w:szCs w:val="20"/>
        </w:rPr>
        <w:t>przy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dw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óch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więcej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powyższych  opcji, Zamawiający przyjmie, że Wykonawca wykona zamówienie zgodnie z terminem określonym w SWZ.</w:t>
      </w:r>
    </w:p>
    <w:p w14:paraId="7F9AE0D2" w14:textId="77777777" w:rsidR="006E46B8" w:rsidRDefault="006E46B8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D67E4F" w14:textId="1602CF14" w:rsidR="006E46B8" w:rsidRDefault="006E46B8" w:rsidP="006E46B8">
      <w:pPr>
        <w:autoSpaceDE w:val="0"/>
        <w:autoSpaceDN w:val="0"/>
        <w:spacing w:after="0" w:line="240" w:lineRule="auto"/>
        <w:ind w:right="139" w:firstLine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5.2    Wielkość wyświetlacza w urządzeniach typ I</w:t>
      </w:r>
      <w:r w:rsidR="000C76C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II, III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wynosi:</w:t>
      </w:r>
    </w:p>
    <w:p w14:paraId="1B581ABB" w14:textId="00B942BA" w:rsidR="006E46B8" w:rsidRPr="000C76C0" w:rsidRDefault="000C76C0" w:rsidP="006E46B8">
      <w:pPr>
        <w:autoSpaceDE w:val="0"/>
        <w:autoSpaceDN w:val="0"/>
        <w:spacing w:after="0" w:line="240" w:lineRule="auto"/>
        <w:ind w:right="139" w:firstLine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C76C0">
        <w:rPr>
          <w:rFonts w:asciiTheme="minorHAnsi" w:hAnsiTheme="minorHAnsi" w:cstheme="minorHAnsi"/>
          <w:b/>
          <w:bCs/>
          <w:sz w:val="20"/>
          <w:szCs w:val="20"/>
        </w:rPr>
        <w:t>a) TYP I:</w:t>
      </w:r>
    </w:p>
    <w:p w14:paraId="5E4191FD" w14:textId="290EB89F" w:rsidR="000C76C0" w:rsidRDefault="000C76C0" w:rsidP="006E46B8">
      <w:pPr>
        <w:autoSpaceDE w:val="0"/>
        <w:autoSpaceDN w:val="0"/>
        <w:spacing w:after="0" w:line="240" w:lineRule="auto"/>
        <w:ind w:right="139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co najmniej 10`</w:t>
      </w:r>
    </w:p>
    <w:p w14:paraId="34CD6B3A" w14:textId="624BF599" w:rsidR="000C76C0" w:rsidRDefault="000C76C0" w:rsidP="006E46B8">
      <w:pPr>
        <w:autoSpaceDE w:val="0"/>
        <w:autoSpaceDN w:val="0"/>
        <w:spacing w:after="0" w:line="240" w:lineRule="auto"/>
        <w:ind w:right="139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>jest mniejsza niż 10`</w:t>
      </w:r>
    </w:p>
    <w:p w14:paraId="1719CA4C" w14:textId="21B9A92D" w:rsidR="000C76C0" w:rsidRDefault="000C76C0" w:rsidP="006E46B8">
      <w:pPr>
        <w:autoSpaceDE w:val="0"/>
        <w:autoSpaceDN w:val="0"/>
        <w:spacing w:after="0" w:line="240" w:lineRule="auto"/>
        <w:ind w:right="139" w:firstLine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C76C0">
        <w:rPr>
          <w:rFonts w:asciiTheme="minorHAnsi" w:hAnsiTheme="minorHAnsi" w:cstheme="minorHAnsi"/>
          <w:b/>
          <w:bCs/>
          <w:sz w:val="20"/>
          <w:szCs w:val="20"/>
        </w:rPr>
        <w:t>b) TYP II:</w:t>
      </w:r>
    </w:p>
    <w:p w14:paraId="6A9BE043" w14:textId="2B67B833" w:rsidR="000C76C0" w:rsidRDefault="000C76C0" w:rsidP="006E46B8">
      <w:pPr>
        <w:autoSpaceDE w:val="0"/>
        <w:autoSpaceDN w:val="0"/>
        <w:spacing w:after="0" w:line="240" w:lineRule="auto"/>
        <w:ind w:right="139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co najmniej 10`</w:t>
      </w:r>
    </w:p>
    <w:p w14:paraId="45124DAD" w14:textId="00FEA270" w:rsidR="000C76C0" w:rsidRDefault="000C76C0" w:rsidP="006E46B8">
      <w:pPr>
        <w:autoSpaceDE w:val="0"/>
        <w:autoSpaceDN w:val="0"/>
        <w:spacing w:after="0" w:line="240" w:lineRule="auto"/>
        <w:ind w:right="139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jest mniejsza niż 10`</w:t>
      </w:r>
    </w:p>
    <w:p w14:paraId="43AA4262" w14:textId="72B13F92" w:rsidR="000C76C0" w:rsidRPr="000C76C0" w:rsidRDefault="000C76C0" w:rsidP="006E46B8">
      <w:pPr>
        <w:autoSpaceDE w:val="0"/>
        <w:autoSpaceDN w:val="0"/>
        <w:spacing w:after="0" w:line="240" w:lineRule="auto"/>
        <w:ind w:right="139" w:firstLine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C76C0">
        <w:rPr>
          <w:rFonts w:asciiTheme="minorHAnsi" w:hAnsiTheme="minorHAnsi" w:cstheme="minorHAnsi"/>
          <w:b/>
          <w:bCs/>
          <w:sz w:val="20"/>
          <w:szCs w:val="20"/>
        </w:rPr>
        <w:lastRenderedPageBreak/>
        <w:t>c) TYP III:</w:t>
      </w:r>
    </w:p>
    <w:p w14:paraId="4633343C" w14:textId="77777777" w:rsidR="000C76C0" w:rsidRDefault="000C76C0" w:rsidP="000C76C0">
      <w:pPr>
        <w:autoSpaceDE w:val="0"/>
        <w:autoSpaceDN w:val="0"/>
        <w:spacing w:after="0" w:line="240" w:lineRule="auto"/>
        <w:ind w:right="139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co najmniej 10`</w:t>
      </w:r>
    </w:p>
    <w:p w14:paraId="3567CCA5" w14:textId="77777777" w:rsidR="000C76C0" w:rsidRDefault="000C76C0" w:rsidP="000C76C0">
      <w:pPr>
        <w:autoSpaceDE w:val="0"/>
        <w:autoSpaceDN w:val="0"/>
        <w:spacing w:after="0" w:line="240" w:lineRule="auto"/>
        <w:ind w:right="139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>jest mniejsza niż 10`</w:t>
      </w:r>
    </w:p>
    <w:p w14:paraId="50A05152" w14:textId="57D65F86" w:rsidR="006E46B8" w:rsidRDefault="000C76C0" w:rsidP="006E46B8">
      <w:pPr>
        <w:autoSpaceDE w:val="0"/>
        <w:autoSpaceDN w:val="0"/>
        <w:spacing w:after="0" w:line="240" w:lineRule="auto"/>
        <w:ind w:right="139" w:firstLine="426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r w:rsidRPr="000C76C0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(zaznaczyć w sposób wyraźny właściwą informację)</w:t>
      </w:r>
    </w:p>
    <w:p w14:paraId="561B7D22" w14:textId="779C58F1" w:rsidR="000C76C0" w:rsidRDefault="000C76C0" w:rsidP="006E46B8">
      <w:pPr>
        <w:autoSpaceDE w:val="0"/>
        <w:autoSpaceDN w:val="0"/>
        <w:spacing w:after="0" w:line="240" w:lineRule="auto"/>
        <w:ind w:right="139" w:firstLine="426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14:paraId="440CFC5A" w14:textId="3E0563E4" w:rsidR="000C76C0" w:rsidRDefault="000C76C0" w:rsidP="000C76C0">
      <w:pPr>
        <w:autoSpaceDE w:val="0"/>
        <w:autoSpaceDN w:val="0"/>
        <w:spacing w:after="0" w:line="240" w:lineRule="auto"/>
        <w:ind w:left="142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C76C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5.3 </w:t>
      </w:r>
      <w:r w:rsidR="006E189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Wydajność oprogramowania OCR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:</w:t>
      </w:r>
    </w:p>
    <w:p w14:paraId="2AB0BAD2" w14:textId="77777777" w:rsidR="00BD0058" w:rsidRDefault="00BD0058" w:rsidP="000C76C0">
      <w:pPr>
        <w:autoSpaceDE w:val="0"/>
        <w:autoSpaceDN w:val="0"/>
        <w:spacing w:after="0" w:line="240" w:lineRule="auto"/>
        <w:ind w:left="142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B3F2084" w14:textId="5C2DB018" w:rsidR="000C76C0" w:rsidRPr="000C76C0" w:rsidRDefault="000C76C0" w:rsidP="00BD0058">
      <w:pPr>
        <w:autoSpaceDE w:val="0"/>
        <w:autoSpaceDN w:val="0"/>
        <w:spacing w:after="0" w:line="240" w:lineRule="auto"/>
        <w:ind w:left="426" w:right="139" w:hanging="28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system </w:t>
      </w:r>
      <w:r w:rsidRPr="000C76C0">
        <w:rPr>
          <w:rFonts w:asciiTheme="minorHAnsi" w:hAnsiTheme="minorHAnsi" w:cstheme="minorHAnsi"/>
          <w:b/>
          <w:bCs/>
          <w:sz w:val="20"/>
          <w:szCs w:val="20"/>
        </w:rPr>
        <w:t>posiada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C76C0">
        <w:rPr>
          <w:rFonts w:asciiTheme="minorHAnsi" w:hAnsiTheme="minorHAnsi" w:cstheme="minorHAnsi"/>
          <w:sz w:val="20"/>
          <w:szCs w:val="20"/>
        </w:rPr>
        <w:t>nielimitowaną ilość przetwarzanych stron w skali miesiąca, przy czym minimalna ilość przetwarzanych stron OCR w okresie jednego miesiąca nie może być mniejsza niż 5000</w:t>
      </w:r>
    </w:p>
    <w:p w14:paraId="34210236" w14:textId="462375B1" w:rsidR="006E46B8" w:rsidRDefault="000C76C0" w:rsidP="00BD0058">
      <w:pPr>
        <w:autoSpaceDE w:val="0"/>
        <w:autoSpaceDN w:val="0"/>
        <w:spacing w:after="0" w:line="240" w:lineRule="auto"/>
        <w:ind w:left="426" w:right="139" w:hanging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 </w:t>
      </w: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system </w:t>
      </w:r>
      <w:r w:rsidRPr="000C76C0">
        <w:rPr>
          <w:rFonts w:asciiTheme="minorHAnsi" w:hAnsiTheme="minorHAnsi" w:cstheme="minorHAnsi"/>
          <w:b/>
          <w:bCs/>
          <w:sz w:val="20"/>
          <w:szCs w:val="20"/>
        </w:rPr>
        <w:t>nie posiada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C76C0">
        <w:rPr>
          <w:rFonts w:asciiTheme="minorHAnsi" w:hAnsiTheme="minorHAnsi" w:cstheme="minorHAnsi"/>
          <w:sz w:val="20"/>
          <w:szCs w:val="20"/>
        </w:rPr>
        <w:t>nielimitowanej ilości przetwarzanych stron w skali miesiąca, przy czym minimalna ilość przetwarzanych stron OCR w okresie jednego miesiąca nie może być mniejsza niż 5000</w:t>
      </w:r>
    </w:p>
    <w:p w14:paraId="588C369B" w14:textId="0FB37384" w:rsidR="006E46B8" w:rsidRDefault="00BD0058" w:rsidP="00BD0058">
      <w:pPr>
        <w:autoSpaceDE w:val="0"/>
        <w:autoSpaceDN w:val="0"/>
        <w:spacing w:after="0" w:line="240" w:lineRule="auto"/>
        <w:ind w:right="139" w:firstLine="426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r w:rsidRPr="000C76C0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(zaznaczyć w sposób wyraźny właściwą informację)</w:t>
      </w:r>
    </w:p>
    <w:p w14:paraId="72633AEF" w14:textId="63D8D490" w:rsidR="00BD0058" w:rsidRPr="00BD0058" w:rsidRDefault="00BD0058" w:rsidP="00BD0058">
      <w:pPr>
        <w:autoSpaceDE w:val="0"/>
        <w:autoSpaceDN w:val="0"/>
        <w:spacing w:after="0" w:line="240" w:lineRule="auto"/>
        <w:ind w:right="139" w:firstLine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1F79DD2" w14:textId="12CD07C7" w:rsidR="00BD0058" w:rsidRDefault="00BD0058" w:rsidP="00BD0058">
      <w:pPr>
        <w:autoSpaceDE w:val="0"/>
        <w:autoSpaceDN w:val="0"/>
        <w:spacing w:after="0" w:line="240" w:lineRule="auto"/>
        <w:ind w:left="142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D005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5.4 </w:t>
      </w:r>
      <w:r w:rsidR="006E189A" w:rsidRPr="006E189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Dodatkowa funkcja skanowania</w:t>
      </w:r>
      <w:r w:rsidR="006E189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:</w:t>
      </w:r>
    </w:p>
    <w:p w14:paraId="19429AAA" w14:textId="77777777" w:rsidR="00BD0058" w:rsidRDefault="00BD0058" w:rsidP="00BD0058">
      <w:pPr>
        <w:autoSpaceDE w:val="0"/>
        <w:autoSpaceDN w:val="0"/>
        <w:spacing w:after="0" w:line="240" w:lineRule="auto"/>
        <w:ind w:left="142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AA0E2F8" w14:textId="2B343471" w:rsidR="00BD0058" w:rsidRDefault="00BD0058" w:rsidP="00BD0058">
      <w:pPr>
        <w:autoSpaceDE w:val="0"/>
        <w:autoSpaceDN w:val="0"/>
        <w:spacing w:after="0" w:line="240" w:lineRule="auto"/>
        <w:ind w:left="142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system</w:t>
      </w:r>
      <w:r w:rsidRPr="00BD0058">
        <w:rPr>
          <w:rFonts w:asciiTheme="minorHAnsi" w:hAnsiTheme="minorHAnsi" w:cstheme="minorHAnsi"/>
          <w:b/>
          <w:bCs/>
          <w:sz w:val="20"/>
          <w:szCs w:val="20"/>
        </w:rPr>
        <w:t xml:space="preserve"> posiada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D005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możliwość ograniczenia maksymalnego rozmiaru skanowanego dokumentu na email zalogowanego użytkownika i zapisania go w formie zaszyfrowanej w bezpiecznym folderze na serwerze systemu i wysłania do użytkownika inicjującego proces skanowania wiadomości pocztowej z zaszyfrowanym linkiem HTTPS do skanowanego dokumentu. Wiadomość powinna zawierać informację o czasie po jakim System automatycznie skasuje skanowany dokument z serwera. Pobranie dokumentu skanowanego może być dostępne tylko dla użytkownika realizującego proces skanowania na urządzeniu. Taki proces skanowania musi obsługiwać przesyłanie plików w formatach: pdf, tiff, jpg</w:t>
      </w:r>
    </w:p>
    <w:p w14:paraId="0CCC8DDF" w14:textId="7C134712" w:rsidR="00BD0058" w:rsidRPr="00BD0058" w:rsidRDefault="00BD0058" w:rsidP="00BD0058">
      <w:pPr>
        <w:autoSpaceDE w:val="0"/>
        <w:autoSpaceDN w:val="0"/>
        <w:spacing w:after="0" w:line="240" w:lineRule="auto"/>
        <w:ind w:left="142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system </w:t>
      </w:r>
      <w:r w:rsidRPr="00BD0058">
        <w:rPr>
          <w:rFonts w:asciiTheme="minorHAnsi" w:hAnsiTheme="minorHAnsi" w:cstheme="minorHAnsi"/>
          <w:b/>
          <w:bCs/>
          <w:sz w:val="20"/>
          <w:szCs w:val="20"/>
        </w:rPr>
        <w:t>nie posiada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D005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możliwoś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ci</w:t>
      </w:r>
      <w:r w:rsidRPr="00BD005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ograniczenia maksymalnego rozmiaru skanowanego dokumentu na email zalogowanego użytkownika i zapisania go w formie zaszyfrowanej w bezpiecznym folderze na serwerze systemu i wysłania do użytkownika inicjującego proces skanowania wiadomości pocztowej z zaszyfrowanym linkiem HTTPS do skanowanego dokumentu. Wiadomość powinna zawierać informację o czasie po jakim System automatycznie skasuje skanowany dokument z serwera. Pobranie dokumentu skanowanego może być dostępne tylko dla użytkownika realizującego proces skanowania na urządzeniu. Taki proces skanowania musi obsługiwać przesyłanie plików w formatach: pdf, tiff, jpg</w:t>
      </w:r>
    </w:p>
    <w:p w14:paraId="7B17050F" w14:textId="1EA5B627" w:rsidR="006E189A" w:rsidRDefault="006E189A" w:rsidP="006E189A">
      <w:pPr>
        <w:autoSpaceDE w:val="0"/>
        <w:autoSpaceDN w:val="0"/>
        <w:spacing w:after="0" w:line="240" w:lineRule="auto"/>
        <w:ind w:right="139" w:firstLine="142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r w:rsidRPr="000C76C0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(zaznaczyć w sposób wyraźny właściwą informację)</w:t>
      </w:r>
    </w:p>
    <w:p w14:paraId="413608DC" w14:textId="77777777" w:rsidR="00BC2B1A" w:rsidRDefault="00BC2B1A" w:rsidP="00E45E4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0DEDDD61" w14:textId="1ADAB436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95279A6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C11C3F9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umowie, SWZ, wyjaśnień do SWZ i jej zmian,</w:t>
      </w:r>
    </w:p>
    <w:p w14:paraId="641A3F79" w14:textId="77777777" w:rsidR="009123A8" w:rsidRPr="009123A8" w:rsidRDefault="009123A8" w:rsidP="00FE16AA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zobowiązuję(-emy) się w przypadku wyboru naszej oferty do zawarcia umowy na określonych w nim  warunkach w miejscu i terminie wyznaczonym przez Zamawiającego,</w:t>
      </w:r>
    </w:p>
    <w:p w14:paraId="5E01F174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ofertą,</w:t>
      </w:r>
    </w:p>
    <w:p w14:paraId="0B98D50C" w14:textId="650D5C8B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</w:t>
      </w:r>
      <w:r w:rsidR="002D75BB">
        <w:rPr>
          <w:rFonts w:asciiTheme="minorHAnsi" w:eastAsia="Times New Roman" w:hAnsiTheme="minorHAnsi" w:cstheme="minorHAnsi"/>
          <w:sz w:val="20"/>
          <w:szCs w:val="20"/>
          <w:lang w:eastAsia="pl-PL"/>
        </w:rPr>
        <w:t>126</w:t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 ustawy Pzp złożę(-żymy) w terminie wyznaczonym przez Zamawiającego wymagane podmiotowe środki dowodowe,</w:t>
      </w:r>
    </w:p>
    <w:p w14:paraId="0131E20A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 wykonam(-my) zgodnie z obowiązującymi przepisami,</w:t>
      </w:r>
    </w:p>
    <w:p w14:paraId="71B94158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9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9"/>
    <w:p w14:paraId="4834B4C1" w14:textId="4CA42041" w:rsidR="005B460E" w:rsidRDefault="005B460E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F763CB2" w14:textId="77777777" w:rsidR="002D75BB" w:rsidRPr="007E0F86" w:rsidRDefault="002D75BB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010E09AD" w:rsidR="0048430A" w:rsidRPr="007E0F86" w:rsidRDefault="00B26213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10" w:name="_Hlk5343601"/>
      <w:bookmarkStart w:id="11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10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11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5EB01317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3D9433B" w14:textId="77777777" w:rsidR="006E189A" w:rsidRDefault="006E189A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29072F6C" w:rsidR="007E0F86" w:rsidRDefault="007E0F86" w:rsidP="00FE16AA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13B31DE0" w14:textId="77777777" w:rsidR="005B460E" w:rsidRPr="00D50B31" w:rsidRDefault="005B460E" w:rsidP="005B460E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835D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835D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2835D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2835D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30F68C2B" w14:textId="77777777" w:rsidR="005B460E" w:rsidRDefault="005B460E" w:rsidP="005B460E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D063F5" w14:textId="4B63AF4C" w:rsidR="00780F2C" w:rsidRPr="000C6AC8" w:rsidRDefault="00780F2C" w:rsidP="00780F2C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Wskazuję, że dokumenty, o których mowa w pkt </w:t>
      </w:r>
      <w:r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12.2.</w:t>
      </w:r>
      <w:r w:rsidR="002D75BB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6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2" w:name="_Hlk95304203"/>
    <w:p w14:paraId="73978212" w14:textId="77777777" w:rsidR="00780F2C" w:rsidRPr="00325580" w:rsidRDefault="00780F2C" w:rsidP="00780F2C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835D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835D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665E51A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835D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835D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8CE1011" w14:textId="544B2C6C" w:rsidR="005B460E" w:rsidRDefault="00780F2C" w:rsidP="005B460E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835D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835D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67735900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bookmarkEnd w:id="12"/>
      <w:permEnd w:id="1677359004"/>
    </w:p>
    <w:p w14:paraId="0F567C67" w14:textId="7D6C24D6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35D1">
        <w:rPr>
          <w:rFonts w:asciiTheme="minorHAnsi" w:hAnsiTheme="minorHAnsi" w:cstheme="minorHAnsi"/>
          <w:sz w:val="20"/>
          <w:szCs w:val="20"/>
        </w:rPr>
      </w:r>
      <w:r w:rsidR="002835D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2A3E72AF" w14:textId="77777777" w:rsidR="005B460E" w:rsidRDefault="005B460E" w:rsidP="005B460E">
      <w:pPr>
        <w:autoSpaceDE w:val="0"/>
        <w:autoSpaceDN w:val="0"/>
        <w:spacing w:before="240" w:after="0" w:line="240" w:lineRule="auto"/>
        <w:ind w:left="425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5A8407" w14:textId="068B54BC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lastRenderedPageBreak/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F1AD" w14:textId="77777777" w:rsidR="002835D1" w:rsidRDefault="002835D1" w:rsidP="001F727C">
      <w:pPr>
        <w:spacing w:after="0" w:line="240" w:lineRule="auto"/>
      </w:pPr>
      <w:r>
        <w:separator/>
      </w:r>
    </w:p>
  </w:endnote>
  <w:endnote w:type="continuationSeparator" w:id="0">
    <w:p w14:paraId="47C21FA6" w14:textId="77777777" w:rsidR="002835D1" w:rsidRDefault="002835D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2835D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BECB" w14:textId="77777777" w:rsidR="002835D1" w:rsidRDefault="002835D1" w:rsidP="001F727C">
      <w:pPr>
        <w:spacing w:after="0" w:line="240" w:lineRule="auto"/>
      </w:pPr>
      <w:r>
        <w:separator/>
      </w:r>
    </w:p>
  </w:footnote>
  <w:footnote w:type="continuationSeparator" w:id="0">
    <w:p w14:paraId="1F9AEDA0" w14:textId="77777777" w:rsidR="002835D1" w:rsidRDefault="002835D1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B0CB126" w14:textId="77777777" w:rsidR="009123A8" w:rsidRDefault="009123A8" w:rsidP="009123A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135A6314" w14:textId="77777777" w:rsidR="00780F2C" w:rsidRPr="007E0F86" w:rsidRDefault="00780F2C" w:rsidP="00780F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8EE"/>
    <w:multiLevelType w:val="multilevel"/>
    <w:tmpl w:val="0E7A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11BD0"/>
    <w:multiLevelType w:val="multilevel"/>
    <w:tmpl w:val="5A9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35F31"/>
    <w:multiLevelType w:val="multilevel"/>
    <w:tmpl w:val="2FD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60348E7"/>
    <w:multiLevelType w:val="hybridMultilevel"/>
    <w:tmpl w:val="3EF6E2AE"/>
    <w:lvl w:ilvl="0" w:tplc="DF10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8941E59"/>
    <w:multiLevelType w:val="multilevel"/>
    <w:tmpl w:val="AC34C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16D9A"/>
    <w:multiLevelType w:val="multilevel"/>
    <w:tmpl w:val="DBF6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F05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A6BF7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4FD"/>
    <w:rsid w:val="000C76C0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5FCC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6A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5C65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08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062C"/>
    <w:rsid w:val="001B10F7"/>
    <w:rsid w:val="001B2749"/>
    <w:rsid w:val="001B5F7F"/>
    <w:rsid w:val="001B63B8"/>
    <w:rsid w:val="001B7373"/>
    <w:rsid w:val="001B739A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366A"/>
    <w:rsid w:val="001D4047"/>
    <w:rsid w:val="001D502A"/>
    <w:rsid w:val="001D5DFF"/>
    <w:rsid w:val="001D66DF"/>
    <w:rsid w:val="001D6A47"/>
    <w:rsid w:val="001E2660"/>
    <w:rsid w:val="001E2FD9"/>
    <w:rsid w:val="001E344D"/>
    <w:rsid w:val="001E46BB"/>
    <w:rsid w:val="001E4C6B"/>
    <w:rsid w:val="001E52A2"/>
    <w:rsid w:val="001E61CD"/>
    <w:rsid w:val="001E7FB1"/>
    <w:rsid w:val="001F3919"/>
    <w:rsid w:val="001F4BC8"/>
    <w:rsid w:val="001F5A6E"/>
    <w:rsid w:val="001F6B40"/>
    <w:rsid w:val="001F727C"/>
    <w:rsid w:val="00200255"/>
    <w:rsid w:val="00200630"/>
    <w:rsid w:val="0020139A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6BB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5D1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2B6E"/>
    <w:rsid w:val="002D5244"/>
    <w:rsid w:val="002D595B"/>
    <w:rsid w:val="002D68C2"/>
    <w:rsid w:val="002D70C6"/>
    <w:rsid w:val="002D75BB"/>
    <w:rsid w:val="002E034F"/>
    <w:rsid w:val="002E49D8"/>
    <w:rsid w:val="002E64A8"/>
    <w:rsid w:val="002F0C69"/>
    <w:rsid w:val="002F1441"/>
    <w:rsid w:val="002F1DF4"/>
    <w:rsid w:val="002F2C35"/>
    <w:rsid w:val="002F2FF1"/>
    <w:rsid w:val="002F33AE"/>
    <w:rsid w:val="002F5F41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47606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0ED1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455E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9DF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1B3A"/>
    <w:rsid w:val="004144B5"/>
    <w:rsid w:val="00414D73"/>
    <w:rsid w:val="0041634B"/>
    <w:rsid w:val="00416CB0"/>
    <w:rsid w:val="004176E1"/>
    <w:rsid w:val="00420E1D"/>
    <w:rsid w:val="004219F4"/>
    <w:rsid w:val="00421FE9"/>
    <w:rsid w:val="00422067"/>
    <w:rsid w:val="0042217C"/>
    <w:rsid w:val="00422914"/>
    <w:rsid w:val="00425534"/>
    <w:rsid w:val="00425930"/>
    <w:rsid w:val="00426421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BE3"/>
    <w:rsid w:val="00481CC5"/>
    <w:rsid w:val="004836E2"/>
    <w:rsid w:val="0048404D"/>
    <w:rsid w:val="0048430A"/>
    <w:rsid w:val="00486F65"/>
    <w:rsid w:val="00487EFA"/>
    <w:rsid w:val="0049396A"/>
    <w:rsid w:val="00495638"/>
    <w:rsid w:val="0049770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07B"/>
    <w:rsid w:val="004F5B18"/>
    <w:rsid w:val="004F65A1"/>
    <w:rsid w:val="004F6BF1"/>
    <w:rsid w:val="0050092A"/>
    <w:rsid w:val="005024B9"/>
    <w:rsid w:val="00502826"/>
    <w:rsid w:val="00502FB5"/>
    <w:rsid w:val="00503367"/>
    <w:rsid w:val="005042B6"/>
    <w:rsid w:val="00505108"/>
    <w:rsid w:val="00506E47"/>
    <w:rsid w:val="00506F8A"/>
    <w:rsid w:val="00507E71"/>
    <w:rsid w:val="005101BC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2CE7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671C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60E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A84"/>
    <w:rsid w:val="00606F77"/>
    <w:rsid w:val="0060705B"/>
    <w:rsid w:val="00612A2B"/>
    <w:rsid w:val="0061334A"/>
    <w:rsid w:val="00614E3E"/>
    <w:rsid w:val="00615BE5"/>
    <w:rsid w:val="00616621"/>
    <w:rsid w:val="00621337"/>
    <w:rsid w:val="00625B0C"/>
    <w:rsid w:val="00630910"/>
    <w:rsid w:val="00630C14"/>
    <w:rsid w:val="00636F45"/>
    <w:rsid w:val="00637247"/>
    <w:rsid w:val="00637313"/>
    <w:rsid w:val="00637336"/>
    <w:rsid w:val="00642E43"/>
    <w:rsid w:val="006473B6"/>
    <w:rsid w:val="00650CD3"/>
    <w:rsid w:val="00651333"/>
    <w:rsid w:val="00652A48"/>
    <w:rsid w:val="00652BBC"/>
    <w:rsid w:val="006538FE"/>
    <w:rsid w:val="00653D15"/>
    <w:rsid w:val="00655603"/>
    <w:rsid w:val="00655BA5"/>
    <w:rsid w:val="00662BDD"/>
    <w:rsid w:val="006635EB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A08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17FA"/>
    <w:rsid w:val="0069510E"/>
    <w:rsid w:val="006963DA"/>
    <w:rsid w:val="00697581"/>
    <w:rsid w:val="0069779A"/>
    <w:rsid w:val="006A0EC1"/>
    <w:rsid w:val="006A22FC"/>
    <w:rsid w:val="006A2440"/>
    <w:rsid w:val="006A31B2"/>
    <w:rsid w:val="006A4365"/>
    <w:rsid w:val="006A5EB9"/>
    <w:rsid w:val="006A6F4B"/>
    <w:rsid w:val="006B0A75"/>
    <w:rsid w:val="006B0CBA"/>
    <w:rsid w:val="006B1CF3"/>
    <w:rsid w:val="006B3913"/>
    <w:rsid w:val="006B4B07"/>
    <w:rsid w:val="006B4DC7"/>
    <w:rsid w:val="006B6E2A"/>
    <w:rsid w:val="006B7B35"/>
    <w:rsid w:val="006C1F25"/>
    <w:rsid w:val="006C218F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48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89A"/>
    <w:rsid w:val="006E1CCC"/>
    <w:rsid w:val="006E262D"/>
    <w:rsid w:val="006E296A"/>
    <w:rsid w:val="006E2CDA"/>
    <w:rsid w:val="006E46B8"/>
    <w:rsid w:val="006E47D3"/>
    <w:rsid w:val="006F06EF"/>
    <w:rsid w:val="006F28C7"/>
    <w:rsid w:val="006F30D0"/>
    <w:rsid w:val="006F325C"/>
    <w:rsid w:val="006F3570"/>
    <w:rsid w:val="006F46D3"/>
    <w:rsid w:val="006F5301"/>
    <w:rsid w:val="006F531D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349C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800"/>
    <w:rsid w:val="00754BD9"/>
    <w:rsid w:val="00754D07"/>
    <w:rsid w:val="00754D1F"/>
    <w:rsid w:val="00754EF2"/>
    <w:rsid w:val="007574D5"/>
    <w:rsid w:val="00760DE0"/>
    <w:rsid w:val="0076196D"/>
    <w:rsid w:val="0076282A"/>
    <w:rsid w:val="00763EED"/>
    <w:rsid w:val="00764E32"/>
    <w:rsid w:val="007675FF"/>
    <w:rsid w:val="00772D35"/>
    <w:rsid w:val="007733BF"/>
    <w:rsid w:val="00773988"/>
    <w:rsid w:val="00775EF2"/>
    <w:rsid w:val="00780F2C"/>
    <w:rsid w:val="00781B3E"/>
    <w:rsid w:val="00782BFF"/>
    <w:rsid w:val="00782D80"/>
    <w:rsid w:val="00783121"/>
    <w:rsid w:val="007837E9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20E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84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1574"/>
    <w:rsid w:val="008D2363"/>
    <w:rsid w:val="008D5E0E"/>
    <w:rsid w:val="008D7ED6"/>
    <w:rsid w:val="008E0383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23A8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360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42A4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686C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27A"/>
    <w:rsid w:val="009C7945"/>
    <w:rsid w:val="009C7AD9"/>
    <w:rsid w:val="009D0E96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57D4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83A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5504"/>
    <w:rsid w:val="00B06243"/>
    <w:rsid w:val="00B06279"/>
    <w:rsid w:val="00B06801"/>
    <w:rsid w:val="00B0683C"/>
    <w:rsid w:val="00B12666"/>
    <w:rsid w:val="00B12701"/>
    <w:rsid w:val="00B151B7"/>
    <w:rsid w:val="00B17DED"/>
    <w:rsid w:val="00B2409E"/>
    <w:rsid w:val="00B26213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08FF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1585"/>
    <w:rsid w:val="00B64152"/>
    <w:rsid w:val="00B6589D"/>
    <w:rsid w:val="00B66A64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2F48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B1A"/>
    <w:rsid w:val="00BC2C84"/>
    <w:rsid w:val="00BC7A99"/>
    <w:rsid w:val="00BD0058"/>
    <w:rsid w:val="00BD01DB"/>
    <w:rsid w:val="00BD04E0"/>
    <w:rsid w:val="00BD067F"/>
    <w:rsid w:val="00BD212D"/>
    <w:rsid w:val="00BD269B"/>
    <w:rsid w:val="00BD276E"/>
    <w:rsid w:val="00BD2B05"/>
    <w:rsid w:val="00BD5533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184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A12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190F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2DFC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1238"/>
    <w:rsid w:val="00DC30D3"/>
    <w:rsid w:val="00DC3F01"/>
    <w:rsid w:val="00DC5AAD"/>
    <w:rsid w:val="00DC7732"/>
    <w:rsid w:val="00DC7DA8"/>
    <w:rsid w:val="00DD1012"/>
    <w:rsid w:val="00DD569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49BA"/>
    <w:rsid w:val="00E0669C"/>
    <w:rsid w:val="00E10D32"/>
    <w:rsid w:val="00E10D3B"/>
    <w:rsid w:val="00E13860"/>
    <w:rsid w:val="00E14092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516"/>
    <w:rsid w:val="00E41A28"/>
    <w:rsid w:val="00E41A51"/>
    <w:rsid w:val="00E41B90"/>
    <w:rsid w:val="00E44D6B"/>
    <w:rsid w:val="00E45B3B"/>
    <w:rsid w:val="00E45E4F"/>
    <w:rsid w:val="00E461F5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4C23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853"/>
    <w:rsid w:val="00ED4319"/>
    <w:rsid w:val="00ED7434"/>
    <w:rsid w:val="00ED7EF6"/>
    <w:rsid w:val="00EE0EFE"/>
    <w:rsid w:val="00EE1A57"/>
    <w:rsid w:val="00EE2211"/>
    <w:rsid w:val="00EE24BD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329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1817"/>
    <w:rsid w:val="00F324F0"/>
    <w:rsid w:val="00F36961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3588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6AA"/>
    <w:rsid w:val="00FE3644"/>
    <w:rsid w:val="00FE749F"/>
    <w:rsid w:val="00FE76DB"/>
    <w:rsid w:val="00FE7F33"/>
    <w:rsid w:val="00FF0735"/>
    <w:rsid w:val="00FF0C61"/>
    <w:rsid w:val="00FF0E4D"/>
    <w:rsid w:val="00FF166C"/>
    <w:rsid w:val="00FF1B61"/>
    <w:rsid w:val="00FF281A"/>
    <w:rsid w:val="00FF2F11"/>
    <w:rsid w:val="00FF3F2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8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qFormat/>
    <w:locked/>
    <w:rsid w:val="001E26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4</cp:revision>
  <cp:lastPrinted>2021-04-22T09:36:00Z</cp:lastPrinted>
  <dcterms:created xsi:type="dcterms:W3CDTF">2022-12-07T11:20:00Z</dcterms:created>
  <dcterms:modified xsi:type="dcterms:W3CDTF">2022-12-09T09:17:00Z</dcterms:modified>
</cp:coreProperties>
</file>