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746B58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746B58">
        <w:rPr>
          <w:rFonts w:cs="Calibri"/>
          <w:sz w:val="22"/>
        </w:rPr>
        <w:t>Załącznik nr</w:t>
      </w:r>
      <w:r w:rsidR="00E44D2C" w:rsidRPr="00746B58">
        <w:rPr>
          <w:rFonts w:cs="Calibri"/>
          <w:sz w:val="22"/>
        </w:rPr>
        <w:t xml:space="preserve"> </w:t>
      </w:r>
      <w:r w:rsidR="00DD5701">
        <w:rPr>
          <w:rFonts w:cs="Calibri"/>
          <w:sz w:val="22"/>
        </w:rPr>
        <w:t>7</w:t>
      </w:r>
      <w:r w:rsidRPr="00746B58">
        <w:rPr>
          <w:rFonts w:cs="Calibri"/>
          <w:sz w:val="22"/>
        </w:rPr>
        <w:t xml:space="preserve"> do SWZ</w:t>
      </w:r>
    </w:p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4040EA52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7F1E59" w:rsidRPr="007F1E59">
        <w:rPr>
          <w:rFonts w:cs="Calibri"/>
          <w:b/>
          <w:bCs/>
          <w:sz w:val="22"/>
        </w:rPr>
        <w:t>„Remont oświetlenia zapory czołowej km 0+000 ÷ 2+730 zbiornika wodnego Jeziorsko - wykonanie robót”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40DAF9EF" w:rsidR="006C6E06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BB31BFE" w14:textId="1145B4C5" w:rsidR="007F1E59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A34A6B5" w14:textId="10EC4FFD" w:rsidR="007F1E59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4C55568" w14:textId="77777777" w:rsidR="007F1E59" w:rsidRPr="00746B58" w:rsidRDefault="007F1E59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BDBB74" w14:textId="77777777" w:rsidR="007F1E59" w:rsidRDefault="007F1E59" w:rsidP="007F1E5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5" w:name="_Hlk127272339"/>
      <w:bookmarkEnd w:id="0"/>
      <w:bookmarkEnd w:id="1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0BCD401D" w14:textId="5AE5E6FA" w:rsidR="007F1E59" w:rsidRPr="00520F90" w:rsidRDefault="007F1E59" w:rsidP="007F1E59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5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6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6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0567381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A95149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A95149">
      <w:rPr>
        <w:rFonts w:cs="Calibri"/>
        <w:b/>
        <w:bCs/>
        <w:smallCaps/>
        <w:szCs w:val="20"/>
      </w:rPr>
      <w:t>07</w:t>
    </w:r>
    <w:r w:rsidRPr="000B25EC">
      <w:rPr>
        <w:rFonts w:cs="Calibri"/>
        <w:b/>
        <w:bCs/>
        <w:smallCaps/>
        <w:szCs w:val="20"/>
      </w:rPr>
      <w:t>.202</w:t>
    </w:r>
    <w:r w:rsidR="00A95149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614898476">
    <w:abstractNumId w:val="0"/>
  </w:num>
  <w:num w:numId="2" w16cid:durableId="67391360">
    <w:abstractNumId w:val="3"/>
  </w:num>
  <w:num w:numId="3" w16cid:durableId="390076535">
    <w:abstractNumId w:val="1"/>
  </w:num>
  <w:num w:numId="4" w16cid:durableId="1665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7F1E59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95149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36</cp:revision>
  <dcterms:created xsi:type="dcterms:W3CDTF">2021-03-16T13:36:00Z</dcterms:created>
  <dcterms:modified xsi:type="dcterms:W3CDTF">2023-02-16T10:29:00Z</dcterms:modified>
</cp:coreProperties>
</file>