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0D2EC128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F6221B">
        <w:rPr>
          <w:rFonts w:asciiTheme="minorHAnsi" w:hAnsiTheme="minorHAnsi" w:cstheme="minorHAnsi"/>
          <w:b/>
          <w:bCs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A478BB">
        <w:rPr>
          <w:rFonts w:asciiTheme="minorHAnsi" w:hAnsiTheme="minorHAnsi" w:cstheme="minorHAnsi"/>
          <w:sz w:val="22"/>
        </w:rPr>
        <w:t>roboty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107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789"/>
        <w:gridCol w:w="1275"/>
        <w:gridCol w:w="993"/>
        <w:gridCol w:w="1134"/>
        <w:gridCol w:w="1842"/>
        <w:gridCol w:w="2127"/>
      </w:tblGrid>
      <w:tr w:rsidR="00A478BB" w14:paraId="368516FD" w14:textId="77777777" w:rsidTr="00A478BB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7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579DC5AE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7.2.4 SWZ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B886" w14:textId="1B38EC4B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C860A5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 brutto (PLN)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6B4FF68B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A478BB" w:rsidRDefault="00A478BB" w:rsidP="00A478BB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A478BB" w14:paraId="228608DF" w14:textId="77777777" w:rsidTr="00A478BB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A478BB" w:rsidRDefault="00A478BB" w:rsidP="00A478B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78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A478BB" w:rsidRDefault="00A478BB" w:rsidP="00A478B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F168A" w14:textId="77777777" w:rsidR="00A478BB" w:rsidRDefault="00A478BB" w:rsidP="00A478BB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508C2BFC" w:rsidR="00A478BB" w:rsidRDefault="00A478BB" w:rsidP="00A478BB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A478BB" w:rsidRDefault="00A478BB" w:rsidP="00A478BB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A478BB" w:rsidRDefault="00A478BB" w:rsidP="00A478B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A478BB" w:rsidRDefault="00A478BB" w:rsidP="00A478BB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A478BB" w14:paraId="12785C5C" w14:textId="77777777" w:rsidTr="00A478B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62252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4D128539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A478BB" w14:paraId="2E578247" w14:textId="77777777" w:rsidTr="00A478B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861BD2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0CEA25F6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A478BB" w14:paraId="2BB80CD7" w14:textId="77777777" w:rsidTr="00A478B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6D25D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4630561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A478BB" w14:paraId="35DCA19B" w14:textId="77777777" w:rsidTr="00A478B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05228A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EDF6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57CA70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B4DE9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89506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89D58D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D28246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A478BB" w14:paraId="141FB33F" w14:textId="77777777" w:rsidTr="00A478B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EA9C6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C71B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8A16CD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498EE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DBC8E3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691EA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08BBF7" w14:textId="77777777" w:rsidR="00A478BB" w:rsidRDefault="00A478BB" w:rsidP="00A478BB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0FF46DEB" w14:textId="2A76CD19" w:rsidR="001D1917" w:rsidRPr="008F59AC" w:rsidRDefault="00EB002A" w:rsidP="008F59AC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</w:t>
      </w:r>
      <w:r w:rsidR="0071330C">
        <w:rPr>
          <w:sz w:val="18"/>
          <w:szCs w:val="18"/>
        </w:rPr>
        <w:t>roboty</w:t>
      </w:r>
      <w:r w:rsidR="007A22F7" w:rsidRPr="004902EB">
        <w:rPr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</w:t>
      </w:r>
      <w:r w:rsidR="0071330C">
        <w:rPr>
          <w:sz w:val="18"/>
          <w:szCs w:val="18"/>
        </w:rPr>
        <w:t xml:space="preserve">roboty lub </w:t>
      </w:r>
      <w:r w:rsidR="007A22F7" w:rsidRPr="004902EB">
        <w:rPr>
          <w:sz w:val="18"/>
          <w:szCs w:val="18"/>
        </w:rPr>
        <w:t>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  <w:bookmarkEnd w:id="0"/>
      <w:bookmarkEnd w:id="1"/>
    </w:p>
    <w:p w14:paraId="69742DD1" w14:textId="77777777" w:rsidR="001D1917" w:rsidRDefault="001D1917" w:rsidP="0071330C">
      <w:pPr>
        <w:jc w:val="right"/>
        <w:rPr>
          <w:rFonts w:asciiTheme="minorHAnsi" w:hAnsiTheme="minorHAnsi" w:cstheme="minorHAnsi"/>
          <w:b/>
          <w:i/>
          <w:sz w:val="22"/>
        </w:rPr>
      </w:pPr>
    </w:p>
    <w:p w14:paraId="52B86EC9" w14:textId="4B00D9DF" w:rsidR="0071330C" w:rsidRPr="0071330C" w:rsidRDefault="0071330C" w:rsidP="0071330C">
      <w:pPr>
        <w:jc w:val="right"/>
        <w:rPr>
          <w:rFonts w:asciiTheme="minorHAnsi" w:hAnsiTheme="minorHAnsi" w:cstheme="minorHAnsi"/>
          <w:b/>
          <w:i/>
          <w:sz w:val="22"/>
        </w:rPr>
      </w:pPr>
      <w:r w:rsidRPr="0071330C">
        <w:rPr>
          <w:rFonts w:asciiTheme="minorHAnsi" w:hAnsiTheme="minorHAnsi" w:cstheme="minorHAnsi"/>
          <w:b/>
          <w:i/>
          <w:sz w:val="22"/>
        </w:rPr>
        <w:t>……………………………………….</w:t>
      </w:r>
    </w:p>
    <w:p w14:paraId="087F00D8" w14:textId="116A091E" w:rsidR="0071330C" w:rsidRPr="005B59C9" w:rsidRDefault="0071330C" w:rsidP="0071330C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5B59C9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5B59C9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</w:t>
      </w:r>
      <w:r w:rsidR="005B59C9">
        <w:rPr>
          <w:rFonts w:asciiTheme="minorHAnsi" w:hAnsiTheme="minorHAnsi" w:cstheme="minorHAnsi"/>
          <w:bCs/>
          <w:i/>
          <w:sz w:val="18"/>
          <w:szCs w:val="18"/>
        </w:rPr>
        <w:t xml:space="preserve">                                       </w:t>
      </w:r>
      <w:r w:rsidRPr="005B59C9">
        <w:rPr>
          <w:rFonts w:asciiTheme="minorHAnsi" w:hAnsiTheme="minorHAnsi" w:cstheme="minorHAnsi"/>
          <w:bCs/>
          <w:i/>
          <w:sz w:val="18"/>
          <w:szCs w:val="18"/>
        </w:rPr>
        <w:t xml:space="preserve">  kwalifikowany podpis elektroniczny lub podpis zaufany lub podpis osobisty </w:t>
      </w:r>
    </w:p>
    <w:p w14:paraId="0B50208F" w14:textId="77777777" w:rsidR="0071330C" w:rsidRPr="0071330C" w:rsidRDefault="0071330C" w:rsidP="0071330C">
      <w:pPr>
        <w:rPr>
          <w:rFonts w:asciiTheme="minorHAnsi" w:hAnsiTheme="minorHAnsi" w:cstheme="minorHAnsi"/>
          <w:b/>
          <w:i/>
          <w:sz w:val="22"/>
        </w:rPr>
      </w:pPr>
    </w:p>
    <w:p w14:paraId="1BFDC95F" w14:textId="77777777" w:rsidR="0071330C" w:rsidRPr="0071330C" w:rsidRDefault="0071330C" w:rsidP="0071330C">
      <w:pPr>
        <w:rPr>
          <w:rFonts w:asciiTheme="minorHAnsi" w:hAnsiTheme="minorHAnsi" w:cstheme="minorHAnsi"/>
          <w:b/>
          <w:i/>
          <w:sz w:val="22"/>
        </w:rPr>
      </w:pPr>
      <w:r w:rsidRPr="0071330C">
        <w:rPr>
          <w:rFonts w:asciiTheme="minorHAnsi" w:hAnsiTheme="minorHAnsi" w:cstheme="minorHAnsi"/>
          <w:b/>
          <w:i/>
          <w:sz w:val="22"/>
        </w:rPr>
        <w:lastRenderedPageBreak/>
        <w:t xml:space="preserve">UWAGA:  </w:t>
      </w:r>
    </w:p>
    <w:p w14:paraId="7B34ED4E" w14:textId="7222F68F" w:rsidR="0056322A" w:rsidRDefault="0071330C" w:rsidP="0071330C">
      <w:r w:rsidRPr="0071330C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osobistym.</w:t>
      </w:r>
    </w:p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  <w:footnote w:id="1">
    <w:p w14:paraId="2861A3EE" w14:textId="77777777" w:rsidR="00A478BB" w:rsidRPr="004902EB" w:rsidRDefault="00A478BB" w:rsidP="00A478BB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006D1C71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2364C2">
      <w:rPr>
        <w:rFonts w:asciiTheme="minorHAnsi" w:hAnsiTheme="minorHAnsi" w:cstheme="minorHAnsi"/>
        <w:color w:val="002060"/>
        <w:sz w:val="18"/>
      </w:rPr>
      <w:t>Nr sprawy nadany przez Zamawiającego</w:t>
    </w:r>
    <w:r w:rsidRPr="006F1E7B">
      <w:rPr>
        <w:rFonts w:asciiTheme="minorHAnsi" w:hAnsiTheme="minorHAnsi" w:cstheme="minorHAnsi"/>
        <w:color w:val="002060"/>
        <w:szCs w:val="20"/>
      </w:rPr>
      <w:t>:</w:t>
    </w:r>
    <w:r w:rsidRPr="006F1E7B">
      <w:rPr>
        <w:rFonts w:asciiTheme="minorHAnsi" w:hAnsiTheme="minorHAnsi" w:cstheme="minorHAnsi"/>
        <w:b/>
        <w:color w:val="002060"/>
        <w:szCs w:val="20"/>
      </w:rPr>
      <w:t xml:space="preserve">  </w:t>
    </w:r>
    <w:bookmarkStart w:id="4" w:name="_Toc508707907"/>
    <w:r w:rsidRPr="006F1E7B">
      <w:rPr>
        <w:rFonts w:asciiTheme="minorHAnsi" w:hAnsiTheme="minorHAnsi" w:cstheme="minorHAnsi"/>
        <w:b/>
        <w:color w:val="002060"/>
        <w:szCs w:val="20"/>
      </w:rPr>
      <w:t xml:space="preserve"> PO</w:t>
    </w:r>
    <w:r w:rsidRPr="002364C2">
      <w:rPr>
        <w:rFonts w:asciiTheme="minorHAnsi" w:hAnsiTheme="minorHAnsi" w:cstheme="minorHAnsi"/>
        <w:b/>
        <w:color w:val="002060"/>
        <w:sz w:val="22"/>
      </w:rPr>
      <w:t>.</w:t>
    </w:r>
    <w:r w:rsidRPr="002364C2">
      <w:rPr>
        <w:b/>
        <w:color w:val="002060"/>
      </w:rPr>
      <w:t>ROZ.2</w:t>
    </w:r>
    <w:r w:rsidR="0071330C">
      <w:rPr>
        <w:b/>
        <w:color w:val="002060"/>
      </w:rPr>
      <w:t>7</w:t>
    </w:r>
    <w:r w:rsidRPr="002364C2">
      <w:rPr>
        <w:b/>
        <w:color w:val="002060"/>
      </w:rPr>
      <w:t>10</w:t>
    </w:r>
    <w:r w:rsidR="0071330C">
      <w:rPr>
        <w:b/>
        <w:color w:val="002060"/>
      </w:rPr>
      <w:t>.</w:t>
    </w:r>
    <w:r w:rsidR="0074695E">
      <w:rPr>
        <w:b/>
        <w:color w:val="002060"/>
      </w:rPr>
      <w:t>1</w:t>
    </w:r>
    <w:r w:rsidR="0071330C">
      <w:rPr>
        <w:b/>
        <w:color w:val="002060"/>
      </w:rPr>
      <w:t>7</w:t>
    </w:r>
    <w:r w:rsidRPr="002364C2">
      <w:rPr>
        <w:b/>
        <w:color w:val="002060"/>
      </w:rPr>
      <w:t>.202</w:t>
    </w:r>
    <w:r w:rsidR="0071330C">
      <w:rPr>
        <w:b/>
        <w:color w:val="002060"/>
      </w:rPr>
      <w:t>3</w:t>
    </w:r>
  </w:p>
  <w:p w14:paraId="7278A1AE" w14:textId="77777777" w:rsidR="0071638C" w:rsidRPr="002364C2" w:rsidRDefault="0071638C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71330C">
      <w:rPr>
        <w:rFonts w:asciiTheme="minorHAnsi" w:hAnsiTheme="minorHAnsi" w:cstheme="minorHAnsi"/>
        <w:bCs/>
        <w:i/>
        <w:iCs/>
        <w:color w:val="002060"/>
        <w:sz w:val="22"/>
      </w:rPr>
      <w:t>Załącznik nr 6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4"/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Wykaz </w:t>
    </w:r>
    <w:r>
      <w:rPr>
        <w:rFonts w:asciiTheme="minorHAnsi" w:hAnsiTheme="minorHAnsi" w:cstheme="minorHAnsi"/>
        <w:bCs/>
        <w:i/>
        <w:iCs/>
        <w:color w:val="002060"/>
        <w:sz w:val="22"/>
      </w:rPr>
      <w:t>robót budowlanych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2364C2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3"/>
  </w:p>
  <w:p w14:paraId="51C3026E" w14:textId="7F502DC2" w:rsidR="00EB002A" w:rsidRPr="0071638C" w:rsidRDefault="00EB002A" w:rsidP="007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1D1917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5B59C9"/>
    <w:rsid w:val="006065E0"/>
    <w:rsid w:val="00667F02"/>
    <w:rsid w:val="00676F1B"/>
    <w:rsid w:val="006E00AD"/>
    <w:rsid w:val="006F1E7B"/>
    <w:rsid w:val="0071330C"/>
    <w:rsid w:val="0071638C"/>
    <w:rsid w:val="0074695E"/>
    <w:rsid w:val="007A22F7"/>
    <w:rsid w:val="007B6B8C"/>
    <w:rsid w:val="007D7E77"/>
    <w:rsid w:val="008353AE"/>
    <w:rsid w:val="0085506B"/>
    <w:rsid w:val="008C43CF"/>
    <w:rsid w:val="008F59AC"/>
    <w:rsid w:val="0091403B"/>
    <w:rsid w:val="009762BD"/>
    <w:rsid w:val="00A05A01"/>
    <w:rsid w:val="00A478BB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B1AC-97A7-4469-BDC7-0950E7E1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9</cp:revision>
  <dcterms:created xsi:type="dcterms:W3CDTF">2022-04-05T13:01:00Z</dcterms:created>
  <dcterms:modified xsi:type="dcterms:W3CDTF">2023-03-09T12:26:00Z</dcterms:modified>
</cp:coreProperties>
</file>