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2A4A" w14:textId="77777777" w:rsidR="006D26A1" w:rsidRPr="00AD2BA0" w:rsidRDefault="006D26A1" w:rsidP="001906D2">
      <w:pPr>
        <w:pStyle w:val="Default"/>
        <w:rPr>
          <w:color w:val="0070C0"/>
          <w:sz w:val="22"/>
          <w:szCs w:val="22"/>
        </w:rPr>
      </w:pPr>
    </w:p>
    <w:p w14:paraId="42BDECF9" w14:textId="380277CC" w:rsidR="002A66DE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 xml:space="preserve">Oznaczenie sprawy: </w:t>
      </w:r>
      <w:r w:rsidRPr="007D3026">
        <w:rPr>
          <w:b/>
          <w:bCs/>
          <w:color w:val="0070C0"/>
          <w:sz w:val="22"/>
          <w:szCs w:val="22"/>
        </w:rPr>
        <w:t>GD.ROZ.2</w:t>
      </w:r>
      <w:r w:rsidR="00757E5C" w:rsidRPr="007D3026">
        <w:rPr>
          <w:b/>
          <w:bCs/>
          <w:color w:val="0070C0"/>
          <w:sz w:val="22"/>
          <w:szCs w:val="22"/>
        </w:rPr>
        <w:t>7</w:t>
      </w:r>
      <w:r w:rsidRPr="007D3026">
        <w:rPr>
          <w:b/>
          <w:bCs/>
          <w:color w:val="0070C0"/>
          <w:sz w:val="22"/>
          <w:szCs w:val="22"/>
        </w:rPr>
        <w:t>1</w:t>
      </w:r>
      <w:r w:rsidR="00414B60" w:rsidRPr="007D3026">
        <w:rPr>
          <w:b/>
          <w:bCs/>
          <w:color w:val="0070C0"/>
          <w:sz w:val="22"/>
          <w:szCs w:val="22"/>
        </w:rPr>
        <w:t>0</w:t>
      </w:r>
      <w:r w:rsidR="007D3026" w:rsidRPr="007D3026">
        <w:rPr>
          <w:b/>
          <w:bCs/>
          <w:color w:val="0070C0"/>
          <w:sz w:val="22"/>
          <w:szCs w:val="22"/>
        </w:rPr>
        <w:t>.</w:t>
      </w:r>
      <w:r w:rsidR="001906D2">
        <w:rPr>
          <w:b/>
          <w:bCs/>
          <w:color w:val="0070C0"/>
          <w:sz w:val="22"/>
          <w:szCs w:val="22"/>
        </w:rPr>
        <w:t>5</w:t>
      </w:r>
      <w:r w:rsidR="007D3026" w:rsidRPr="007D3026">
        <w:rPr>
          <w:b/>
          <w:bCs/>
          <w:color w:val="0070C0"/>
          <w:sz w:val="22"/>
          <w:szCs w:val="22"/>
        </w:rPr>
        <w:t>.</w:t>
      </w:r>
      <w:r w:rsidRPr="007D3026">
        <w:rPr>
          <w:b/>
          <w:bCs/>
          <w:color w:val="0070C0"/>
          <w:sz w:val="22"/>
          <w:szCs w:val="22"/>
        </w:rPr>
        <w:t>20</w:t>
      </w:r>
      <w:r w:rsidR="004A04C7" w:rsidRPr="007D3026">
        <w:rPr>
          <w:b/>
          <w:bCs/>
          <w:color w:val="0070C0"/>
          <w:sz w:val="22"/>
          <w:szCs w:val="22"/>
        </w:rPr>
        <w:t>2</w:t>
      </w:r>
      <w:r w:rsidR="00757E5C" w:rsidRPr="007D3026">
        <w:rPr>
          <w:b/>
          <w:bCs/>
          <w:color w:val="0070C0"/>
          <w:sz w:val="22"/>
          <w:szCs w:val="22"/>
        </w:rPr>
        <w:t>3</w:t>
      </w:r>
      <w:r w:rsidRPr="007D3026">
        <w:rPr>
          <w:b/>
          <w:bCs/>
          <w:color w:val="0070C0"/>
          <w:sz w:val="22"/>
          <w:szCs w:val="22"/>
        </w:rPr>
        <w:t>.ZP</w:t>
      </w:r>
      <w:r w:rsidR="00660407" w:rsidRPr="007D3026">
        <w:rPr>
          <w:b/>
          <w:bCs/>
          <w:color w:val="0070C0"/>
          <w:sz w:val="22"/>
          <w:szCs w:val="22"/>
        </w:rPr>
        <w:t>.</w:t>
      </w:r>
      <w:r w:rsidR="001906D2">
        <w:rPr>
          <w:b/>
          <w:bCs/>
          <w:color w:val="0070C0"/>
          <w:sz w:val="22"/>
          <w:szCs w:val="22"/>
        </w:rPr>
        <w:t>LW</w:t>
      </w:r>
    </w:p>
    <w:p w14:paraId="7EDD5E61" w14:textId="77777777" w:rsidR="001906D2" w:rsidRPr="000163CD" w:rsidRDefault="001906D2" w:rsidP="001906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SWZ </w:t>
      </w:r>
    </w:p>
    <w:p w14:paraId="51BA9B1C" w14:textId="77777777" w:rsidR="001906D2" w:rsidRPr="00AD2BA0" w:rsidRDefault="001906D2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7F0516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7F0516">
        <w:rPr>
          <w:b/>
          <w:bCs/>
          <w:sz w:val="22"/>
          <w:szCs w:val="22"/>
        </w:rPr>
        <w:t xml:space="preserve">JEDNOLITY EUROPEJSKI DOKUMENT ZAMÓWIENIA </w:t>
      </w:r>
      <w:r w:rsidR="009E25E3" w:rsidRPr="007F0516">
        <w:rPr>
          <w:b/>
          <w:bCs/>
          <w:sz w:val="22"/>
          <w:szCs w:val="22"/>
        </w:rPr>
        <w:br/>
      </w:r>
      <w:r w:rsidRPr="007F0516">
        <w:rPr>
          <w:b/>
          <w:bCs/>
          <w:sz w:val="22"/>
          <w:szCs w:val="22"/>
        </w:rPr>
        <w:t>(JEDZ)</w:t>
      </w:r>
    </w:p>
    <w:p w14:paraId="19D876BF" w14:textId="77777777" w:rsidR="002A66DE" w:rsidRPr="007F0516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7F0516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7F0516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7F0516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28499618" w:rsidR="002A66DE" w:rsidRPr="007F0516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7F0516">
        <w:rPr>
          <w:sz w:val="22"/>
          <w:szCs w:val="22"/>
        </w:rPr>
        <w:t xml:space="preserve">JEDZ złożyć </w:t>
      </w:r>
      <w:r w:rsidRPr="007F0516">
        <w:rPr>
          <w:b/>
          <w:bCs/>
          <w:sz w:val="22"/>
          <w:szCs w:val="22"/>
        </w:rPr>
        <w:t>należy w oryginale w postaci dokumentu elektronicznego opatrzonego kwalifikowanym podpisem elektronicznym wraz z ofertą za pośrednictwem Pla</w:t>
      </w:r>
      <w:r w:rsidR="000A54FB" w:rsidRPr="007F0516">
        <w:rPr>
          <w:b/>
          <w:bCs/>
          <w:sz w:val="22"/>
          <w:szCs w:val="22"/>
        </w:rPr>
        <w:t xml:space="preserve">tformy </w:t>
      </w:r>
      <w:r w:rsidRPr="007F0516">
        <w:rPr>
          <w:b/>
          <w:bCs/>
          <w:sz w:val="22"/>
          <w:szCs w:val="22"/>
        </w:rPr>
        <w:t xml:space="preserve">Zakupowej pod adresem: </w:t>
      </w:r>
      <w:r w:rsidR="008D6CD2" w:rsidRPr="007F0516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Pr="007F0516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7F0516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7F0516">
        <w:rPr>
          <w:sz w:val="22"/>
          <w:szCs w:val="22"/>
        </w:rPr>
        <w:t xml:space="preserve">Wykonawca wypełnia JEDZ, tworząc dokument elektroniczny (wybrać opcję </w:t>
      </w:r>
      <w:r w:rsidRPr="007F0516">
        <w:rPr>
          <w:i/>
          <w:iCs/>
          <w:sz w:val="22"/>
          <w:szCs w:val="22"/>
        </w:rPr>
        <w:t>zaimportować ESPD</w:t>
      </w:r>
      <w:r w:rsidRPr="007F0516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7F0516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 w:rsidRPr="007F0516">
        <w:rPr>
          <w:sz w:val="22"/>
          <w:szCs w:val="22"/>
        </w:rPr>
        <w:t xml:space="preserve"> </w:t>
      </w:r>
      <w:r w:rsidRPr="007F0516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7F0516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7F0516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 w:rsidRPr="007F0516">
        <w:rPr>
          <w:rFonts w:ascii="Arial" w:eastAsia="Calibri" w:hAnsi="Arial" w:cs="Arial"/>
          <w:color w:val="000000"/>
        </w:rPr>
        <w:t>.</w:t>
      </w:r>
      <w:r w:rsidRPr="007F0516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Pr="007F0516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7F47B9D" w14:textId="5EA26B3C" w:rsidR="002A66DE" w:rsidRPr="007F0516" w:rsidRDefault="000A54FB" w:rsidP="000A54FB">
      <w:pPr>
        <w:spacing w:line="276" w:lineRule="auto"/>
        <w:jc w:val="both"/>
        <w:rPr>
          <w:rFonts w:ascii="Arial" w:hAnsi="Arial" w:cs="Arial"/>
        </w:rPr>
      </w:pPr>
      <w:r w:rsidRPr="007F0516">
        <w:rPr>
          <w:rFonts w:ascii="Arial" w:hAnsi="Arial" w:cs="Arial"/>
          <w:b/>
          <w:bCs/>
          <w:color w:val="000000"/>
        </w:rPr>
        <w:t>Zamawiający informuje, że w Części IV JEDZ należy wypełnić dokument jedynie w sekcji α (alfa) – „ogólne oświadczenie”; wykonawca nie musi wypełniać żadnej z pozostałych sekcji w Części IV JEDZ</w:t>
      </w:r>
      <w:r w:rsidRPr="007F0516">
        <w:rPr>
          <w:rFonts w:ascii="Arial" w:hAnsi="Arial" w:cs="Arial"/>
          <w:color w:val="000000"/>
        </w:rPr>
        <w:t>.</w:t>
      </w:r>
    </w:p>
    <w:p w14:paraId="2C8FCC94" w14:textId="77777777" w:rsidR="002A66DE" w:rsidRPr="007F0516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6AFC82B8" w:rsidR="002A66DE" w:rsidRPr="007F0516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7F0516">
        <w:rPr>
          <w:rFonts w:ascii="Arial" w:hAnsi="Arial" w:cs="Arial"/>
        </w:rPr>
        <w:t xml:space="preserve">*Ustawa z dn. 5 września 2016r. – o usługach zaufania oraz identyfikacji elektronicznej </w:t>
      </w:r>
      <w:r w:rsidR="001A0AF1" w:rsidRPr="007F0516">
        <w:rPr>
          <w:rFonts w:ascii="Arial" w:hAnsi="Arial" w:cs="Arial"/>
        </w:rPr>
        <w:t>(t.j. Dz.U.</w:t>
      </w:r>
      <w:r w:rsidR="00A5407C" w:rsidRPr="007F0516">
        <w:rPr>
          <w:rFonts w:ascii="Arial" w:hAnsi="Arial" w:cs="Arial"/>
        </w:rPr>
        <w:t>2021.1797</w:t>
      </w:r>
      <w:r w:rsidR="001A0AF1" w:rsidRPr="007F0516">
        <w:rPr>
          <w:rFonts w:ascii="Arial" w:hAnsi="Arial" w:cs="Arial"/>
        </w:rPr>
        <w:t>)</w:t>
      </w:r>
    </w:p>
    <w:sectPr w:rsidR="002A66DE" w:rsidRPr="007F0516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524" w14:textId="77777777" w:rsidR="002F7294" w:rsidRDefault="002F7294" w:rsidP="009E25E3">
      <w:pPr>
        <w:spacing w:after="0" w:line="240" w:lineRule="auto"/>
      </w:pPr>
      <w:r>
        <w:separator/>
      </w:r>
    </w:p>
  </w:endnote>
  <w:endnote w:type="continuationSeparator" w:id="0">
    <w:p w14:paraId="73B3D76C" w14:textId="77777777" w:rsidR="002F7294" w:rsidRDefault="002F7294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9D82" w14:textId="77777777" w:rsidR="002F7294" w:rsidRDefault="002F7294" w:rsidP="009E25E3">
      <w:pPr>
        <w:spacing w:after="0" w:line="240" w:lineRule="auto"/>
      </w:pPr>
      <w:r>
        <w:separator/>
      </w:r>
    </w:p>
  </w:footnote>
  <w:footnote w:type="continuationSeparator" w:id="0">
    <w:p w14:paraId="3506DE16" w14:textId="77777777" w:rsidR="002F7294" w:rsidRDefault="002F7294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4E46"/>
    <w:rsid w:val="00075217"/>
    <w:rsid w:val="000A54FB"/>
    <w:rsid w:val="000A72D2"/>
    <w:rsid w:val="0015751F"/>
    <w:rsid w:val="00161DC2"/>
    <w:rsid w:val="001906D2"/>
    <w:rsid w:val="001A0AF1"/>
    <w:rsid w:val="001C05DA"/>
    <w:rsid w:val="00267058"/>
    <w:rsid w:val="002A66DE"/>
    <w:rsid w:val="002C460C"/>
    <w:rsid w:val="002E7291"/>
    <w:rsid w:val="002F7294"/>
    <w:rsid w:val="00326868"/>
    <w:rsid w:val="003752AD"/>
    <w:rsid w:val="00414B60"/>
    <w:rsid w:val="004A04C7"/>
    <w:rsid w:val="004A5732"/>
    <w:rsid w:val="004B2EDC"/>
    <w:rsid w:val="005203B4"/>
    <w:rsid w:val="005704B7"/>
    <w:rsid w:val="005A7503"/>
    <w:rsid w:val="005E30B1"/>
    <w:rsid w:val="005E68FA"/>
    <w:rsid w:val="00604B25"/>
    <w:rsid w:val="00621DF6"/>
    <w:rsid w:val="00625AE5"/>
    <w:rsid w:val="00637995"/>
    <w:rsid w:val="00650EB6"/>
    <w:rsid w:val="00660407"/>
    <w:rsid w:val="0066468A"/>
    <w:rsid w:val="00690F64"/>
    <w:rsid w:val="006D26A1"/>
    <w:rsid w:val="006D39AE"/>
    <w:rsid w:val="006F370C"/>
    <w:rsid w:val="00757E5C"/>
    <w:rsid w:val="007C3C2A"/>
    <w:rsid w:val="007D3026"/>
    <w:rsid w:val="007E7F80"/>
    <w:rsid w:val="007F0516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E25E3"/>
    <w:rsid w:val="00A01E81"/>
    <w:rsid w:val="00A10058"/>
    <w:rsid w:val="00A4614F"/>
    <w:rsid w:val="00A5407C"/>
    <w:rsid w:val="00AD2BA0"/>
    <w:rsid w:val="00AD7D49"/>
    <w:rsid w:val="00B015F6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5128D"/>
    <w:rsid w:val="00ED329E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8</cp:revision>
  <dcterms:created xsi:type="dcterms:W3CDTF">2023-02-16T11:09:00Z</dcterms:created>
  <dcterms:modified xsi:type="dcterms:W3CDTF">2023-03-08T12:43:00Z</dcterms:modified>
</cp:coreProperties>
</file>