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92A26" w14:textId="77777777" w:rsidR="002B15EF" w:rsidRPr="00623E6E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623E6E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623E6E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AC061A" w:rsidRPr="00623E6E">
        <w:rPr>
          <w:rFonts w:ascii="Arial" w:hAnsi="Arial" w:cs="Arial"/>
          <w:b/>
          <w:color w:val="0070C0"/>
          <w:sz w:val="22"/>
          <w:szCs w:val="22"/>
        </w:rPr>
        <w:t>GD.ROZ.2710</w:t>
      </w:r>
      <w:r w:rsidR="004B2AFE" w:rsidRPr="00623E6E">
        <w:rPr>
          <w:rFonts w:ascii="Arial" w:hAnsi="Arial" w:cs="Arial"/>
          <w:b/>
          <w:color w:val="0070C0"/>
          <w:sz w:val="22"/>
          <w:szCs w:val="22"/>
        </w:rPr>
        <w:t>.</w:t>
      </w:r>
      <w:r w:rsidR="002B15EF" w:rsidRPr="00623E6E">
        <w:rPr>
          <w:rFonts w:ascii="Arial" w:hAnsi="Arial" w:cs="Arial"/>
          <w:b/>
          <w:color w:val="0070C0"/>
          <w:sz w:val="22"/>
          <w:szCs w:val="22"/>
        </w:rPr>
        <w:t>5</w:t>
      </w:r>
      <w:r w:rsidR="004B2AFE" w:rsidRPr="00623E6E">
        <w:rPr>
          <w:rFonts w:ascii="Arial" w:hAnsi="Arial" w:cs="Arial"/>
          <w:b/>
          <w:color w:val="0070C0"/>
          <w:sz w:val="22"/>
          <w:szCs w:val="22"/>
        </w:rPr>
        <w:t>.</w:t>
      </w:r>
      <w:r w:rsidR="00AC061A" w:rsidRPr="00623E6E">
        <w:rPr>
          <w:rFonts w:ascii="Arial" w:hAnsi="Arial" w:cs="Arial"/>
          <w:b/>
          <w:color w:val="0070C0"/>
          <w:sz w:val="22"/>
          <w:szCs w:val="22"/>
        </w:rPr>
        <w:t>2023.ZP.</w:t>
      </w:r>
      <w:r w:rsidR="002B15EF" w:rsidRPr="00623E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623E6E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623E6E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623E6E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623E6E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6B5D16E" w14:textId="7F0F89DF" w:rsidR="00160BB4" w:rsidRPr="00623E6E" w:rsidRDefault="00160BB4" w:rsidP="002B15EF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623E6E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5A1971" w:rsidRPr="00623E6E">
        <w:rPr>
          <w:rFonts w:ascii="Arial" w:hAnsi="Arial" w:cs="Arial"/>
          <w:b/>
          <w:bCs/>
          <w:color w:val="0070C0"/>
          <w:sz w:val="22"/>
          <w:szCs w:val="22"/>
        </w:rPr>
        <w:t>5</w:t>
      </w:r>
      <w:r w:rsidRPr="00623E6E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623E6E" w:rsidRDefault="007D4421" w:rsidP="007D4421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0ECF61E" w14:textId="77777777" w:rsidR="00144D0C" w:rsidRDefault="00144D0C" w:rsidP="00144D0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Nazwa (firma) podmiotu udostępniającego Wykonawcy niezbędne zasoby: </w:t>
      </w:r>
    </w:p>
    <w:p w14:paraId="3DAA9C23" w14:textId="77777777" w:rsidR="00144D0C" w:rsidRDefault="00144D0C" w:rsidP="00144D0C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……………………………………………………………..…………….</w:t>
      </w:r>
    </w:p>
    <w:p w14:paraId="5534D03E" w14:textId="77777777" w:rsidR="00144D0C" w:rsidRDefault="00144D0C" w:rsidP="00144D0C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6625B915" w14:textId="77777777" w:rsidR="00144D0C" w:rsidRDefault="00144D0C" w:rsidP="00144D0C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bCs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……………………………………………….….</w:t>
      </w:r>
    </w:p>
    <w:p w14:paraId="503A3D4F" w14:textId="77777777" w:rsidR="00144D0C" w:rsidRPr="008727BC" w:rsidRDefault="00144D0C" w:rsidP="00144D0C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54EE201" w14:textId="77777777" w:rsidR="00144D0C" w:rsidRPr="008727BC" w:rsidRDefault="00144D0C" w:rsidP="00144D0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E412631" w14:textId="77777777" w:rsidR="00144D0C" w:rsidRPr="008727BC" w:rsidRDefault="00144D0C" w:rsidP="00144D0C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>
        <w:rPr>
          <w:rFonts w:ascii="Arial" w:hAnsi="Arial" w:cs="Arial"/>
          <w:b/>
          <w:sz w:val="24"/>
        </w:rPr>
        <w:t>O NIEPODLEGANIU WYKLUCZENIU Z UDZIAŁU 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4462F9DF" w14:textId="77777777" w:rsidR="00144D0C" w:rsidRDefault="00144D0C" w:rsidP="00144D0C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>
        <w:rPr>
          <w:rFonts w:ascii="Arial" w:hAnsi="Arial" w:cs="Arial"/>
          <w:i/>
          <w:iCs/>
          <w:sz w:val="18"/>
          <w:szCs w:val="18"/>
        </w:rPr>
        <w:t>PODMIOT UDOSTĘPNIAJĄCY WYKONAWCY</w:t>
      </w:r>
    </w:p>
    <w:p w14:paraId="2418B236" w14:textId="77777777" w:rsidR="00144D0C" w:rsidRPr="00E333B7" w:rsidRDefault="00144D0C" w:rsidP="00144D0C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 DYZPOZYCJI NIEZBĘDNE ZASOBY,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D4FB1">
        <w:rPr>
          <w:rFonts w:ascii="Arial" w:hAnsi="Arial" w:cs="Arial"/>
          <w:i/>
          <w:iCs/>
          <w:sz w:val="18"/>
          <w:szCs w:val="18"/>
        </w:rPr>
        <w:t>WYKONAWCY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62797F0E" w14:textId="77777777" w:rsidR="00144D0C" w:rsidRPr="00011545" w:rsidRDefault="00144D0C" w:rsidP="00144D0C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6A0C3A30" w14:textId="77777777" w:rsidR="00144D0C" w:rsidRDefault="00144D0C" w:rsidP="00144D0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623E6E" w:rsidRDefault="007C3957" w:rsidP="007C3957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2057C15A" w14:textId="77777777" w:rsidR="00140AE4" w:rsidRPr="00623E6E" w:rsidRDefault="00140AE4" w:rsidP="00140AE4">
      <w:pPr>
        <w:rPr>
          <w:rFonts w:ascii="Arial" w:hAnsi="Arial" w:cs="Arial"/>
        </w:rPr>
      </w:pPr>
      <w:r w:rsidRPr="00623E6E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623E6E" w:rsidRDefault="00140AE4" w:rsidP="00140AE4">
      <w:pPr>
        <w:rPr>
          <w:rFonts w:ascii="Arial" w:hAnsi="Arial" w:cs="Arial"/>
        </w:rPr>
      </w:pPr>
      <w:r w:rsidRPr="00623E6E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623E6E" w:rsidRDefault="00140AE4" w:rsidP="00140AE4">
      <w:pPr>
        <w:rPr>
          <w:rFonts w:ascii="Arial" w:hAnsi="Arial" w:cs="Arial"/>
          <w:i/>
        </w:rPr>
      </w:pPr>
      <w:r w:rsidRPr="00623E6E">
        <w:rPr>
          <w:rFonts w:ascii="Arial" w:hAnsi="Arial" w:cs="Arial"/>
          <w:i/>
        </w:rPr>
        <w:t>(nazwa i adres Wykonawcy, któremu zostaną udostępnione zasoby)</w:t>
      </w:r>
    </w:p>
    <w:p w14:paraId="45E3BC4D" w14:textId="77777777" w:rsidR="00140AE4" w:rsidRPr="00623E6E" w:rsidRDefault="00140AE4" w:rsidP="00140AE4">
      <w:pPr>
        <w:rPr>
          <w:rFonts w:ascii="Arial" w:hAnsi="Arial" w:cs="Arial"/>
        </w:rPr>
      </w:pPr>
      <w:r w:rsidRPr="00623E6E">
        <w:rPr>
          <w:rFonts w:ascii="Arial" w:hAnsi="Arial" w:cs="Arial"/>
        </w:rPr>
        <w:t>niezbędnych zasobów:</w:t>
      </w:r>
    </w:p>
    <w:p w14:paraId="4CBBC2C5" w14:textId="77777777" w:rsidR="00140AE4" w:rsidRPr="00623E6E" w:rsidRDefault="00140AE4" w:rsidP="00140AE4">
      <w:pPr>
        <w:rPr>
          <w:rFonts w:ascii="Arial" w:hAnsi="Arial" w:cs="Arial"/>
        </w:rPr>
      </w:pPr>
      <w:r w:rsidRPr="00623E6E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623E6E" w:rsidRDefault="00140AE4" w:rsidP="00140AE4">
      <w:pPr>
        <w:rPr>
          <w:rFonts w:ascii="Arial" w:hAnsi="Arial" w:cs="Arial"/>
          <w:i/>
        </w:rPr>
      </w:pPr>
      <w:r w:rsidRPr="00623E6E">
        <w:rPr>
          <w:rFonts w:ascii="Arial" w:hAnsi="Arial" w:cs="Arial"/>
          <w:i/>
        </w:rPr>
        <w:t>(należy wskazać udostępnione zasoby)</w:t>
      </w:r>
    </w:p>
    <w:p w14:paraId="620D6DF6" w14:textId="00897ADC" w:rsidR="00140AE4" w:rsidRPr="00623E6E" w:rsidRDefault="00140AE4" w:rsidP="00140AE4">
      <w:pPr>
        <w:jc w:val="both"/>
        <w:rPr>
          <w:rFonts w:ascii="Arial" w:hAnsi="Arial" w:cs="Arial"/>
        </w:rPr>
      </w:pPr>
      <w:r w:rsidRPr="00623E6E">
        <w:rPr>
          <w:rFonts w:ascii="Arial" w:hAnsi="Arial" w:cs="Arial"/>
        </w:rPr>
        <w:t xml:space="preserve">na potrzeby wykonania zamówienia publicznego pod nazwą: </w:t>
      </w:r>
    </w:p>
    <w:p w14:paraId="353AFC20" w14:textId="77777777" w:rsidR="00072EDA" w:rsidRPr="00623E6E" w:rsidRDefault="00072EDA" w:rsidP="00140AE4">
      <w:pPr>
        <w:jc w:val="both"/>
        <w:rPr>
          <w:rFonts w:ascii="Arial" w:hAnsi="Arial" w:cs="Arial"/>
        </w:rPr>
      </w:pPr>
    </w:p>
    <w:p w14:paraId="76336120" w14:textId="1DF12A85" w:rsidR="00AC061A" w:rsidRPr="006338C4" w:rsidRDefault="00AC061A" w:rsidP="00072EDA">
      <w:pPr>
        <w:jc w:val="center"/>
        <w:rPr>
          <w:rFonts w:ascii="Arial" w:eastAsia="Times New Roman" w:hAnsi="Arial" w:cs="Arial"/>
          <w:b/>
          <w:bCs/>
        </w:rPr>
      </w:pPr>
      <w:r w:rsidRPr="006338C4">
        <w:rPr>
          <w:rFonts w:ascii="Arial" w:eastAsia="Times New Roman" w:hAnsi="Arial" w:cs="Arial"/>
          <w:b/>
          <w:bCs/>
        </w:rPr>
        <w:t xml:space="preserve">„Konserwacja wałów przeciwpowodziowych na terenie Zarządu Zlewni w </w:t>
      </w:r>
      <w:r w:rsidR="006338C4">
        <w:rPr>
          <w:rFonts w:ascii="Arial" w:eastAsia="Times New Roman" w:hAnsi="Arial" w:cs="Arial"/>
          <w:b/>
          <w:bCs/>
        </w:rPr>
        <w:t>Gdańsku</w:t>
      </w:r>
      <w:r w:rsidRPr="006338C4">
        <w:rPr>
          <w:rFonts w:ascii="Arial" w:eastAsia="Times New Roman" w:hAnsi="Arial" w:cs="Arial"/>
          <w:b/>
          <w:bCs/>
        </w:rPr>
        <w:t>”</w:t>
      </w:r>
    </w:p>
    <w:p w14:paraId="64339588" w14:textId="77777777" w:rsidR="00B055DA" w:rsidRPr="00623E6E" w:rsidRDefault="00B055DA" w:rsidP="00E25856">
      <w:pPr>
        <w:jc w:val="both"/>
        <w:rPr>
          <w:rFonts w:ascii="Arial" w:hAnsi="Arial" w:cs="Arial"/>
          <w:bCs/>
        </w:rPr>
      </w:pPr>
    </w:p>
    <w:p w14:paraId="2AA9F4DA" w14:textId="36115361" w:rsidR="00E25856" w:rsidRPr="00623E6E" w:rsidRDefault="00E25856" w:rsidP="00E25856">
      <w:pPr>
        <w:jc w:val="both"/>
        <w:rPr>
          <w:rFonts w:ascii="Arial" w:hAnsi="Arial" w:cs="Arial"/>
          <w:bCs/>
        </w:rPr>
      </w:pPr>
      <w:r w:rsidRPr="00623E6E">
        <w:rPr>
          <w:rFonts w:ascii="Arial" w:hAnsi="Arial" w:cs="Arial"/>
          <w:bCs/>
        </w:rPr>
        <w:t>Oświadczam, że:</w:t>
      </w:r>
    </w:p>
    <w:p w14:paraId="2BE65FD2" w14:textId="428826AB" w:rsidR="001F3932" w:rsidRPr="00623E6E" w:rsidRDefault="001F3932" w:rsidP="001F3932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623E6E">
        <w:rPr>
          <w:rFonts w:ascii="Arial" w:hAnsi="Arial" w:cs="Arial"/>
          <w:b/>
          <w:bCs/>
        </w:rPr>
        <w:t>nie podlegam wykluczeniu z postępowania</w:t>
      </w:r>
      <w:r w:rsidRPr="00623E6E">
        <w:rPr>
          <w:rFonts w:ascii="Arial" w:hAnsi="Arial" w:cs="Arial"/>
        </w:rPr>
        <w:t xml:space="preserve"> na podstawie </w:t>
      </w:r>
      <w:r w:rsidRPr="00623E6E">
        <w:rPr>
          <w:rFonts w:ascii="Arial" w:hAnsi="Arial" w:cs="Arial"/>
          <w:b/>
        </w:rPr>
        <w:t xml:space="preserve">art. 5k </w:t>
      </w:r>
      <w:r w:rsidR="009D15B2" w:rsidRPr="00623E6E">
        <w:rPr>
          <w:rFonts w:ascii="Arial" w:hAnsi="Arial" w:cs="Arial"/>
        </w:rPr>
        <w:t>rozporządzenia Rady (UE) nr 833/2014 z dnia 31</w:t>
      </w:r>
      <w:r w:rsidR="009033C7" w:rsidRPr="00623E6E">
        <w:rPr>
          <w:rFonts w:ascii="Arial" w:hAnsi="Arial" w:cs="Arial"/>
        </w:rPr>
        <w:t xml:space="preserve"> lipca </w:t>
      </w:r>
      <w:r w:rsidR="009D15B2" w:rsidRPr="00623E6E">
        <w:rPr>
          <w:rFonts w:ascii="Arial" w:hAnsi="Arial" w:cs="Arial"/>
        </w:rPr>
        <w:t>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="00072EDA" w:rsidRPr="00623E6E">
        <w:rPr>
          <w:rFonts w:ascii="Arial" w:hAnsi="Arial" w:cs="Arial"/>
        </w:rPr>
        <w:t>.</w:t>
      </w:r>
      <w:r w:rsidR="00072EDA" w:rsidRPr="00623E6E">
        <w:rPr>
          <w:rFonts w:ascii="Arial" w:hAnsi="Arial" w:cs="Arial"/>
          <w:vertAlign w:val="superscript"/>
        </w:rPr>
        <w:t xml:space="preserve"> </w:t>
      </w:r>
      <w:r w:rsidR="00072EDA" w:rsidRPr="00623E6E">
        <w:rPr>
          <w:rFonts w:ascii="Arial" w:hAnsi="Arial" w:cs="Arial"/>
          <w:vertAlign w:val="superscript"/>
        </w:rPr>
        <w:footnoteReference w:id="1"/>
      </w:r>
      <w:r w:rsidR="00072EDA" w:rsidRPr="00623E6E">
        <w:rPr>
          <w:rFonts w:ascii="Arial" w:hAnsi="Arial" w:cs="Arial"/>
        </w:rPr>
        <w:t xml:space="preserve"> </w:t>
      </w:r>
    </w:p>
    <w:p w14:paraId="732D4CC0" w14:textId="77777777" w:rsidR="001F3932" w:rsidRPr="00623E6E" w:rsidRDefault="001F3932" w:rsidP="001F3932">
      <w:pPr>
        <w:widowControl/>
        <w:autoSpaceDE/>
        <w:autoSpaceDN/>
        <w:ind w:left="360"/>
        <w:jc w:val="both"/>
        <w:rPr>
          <w:rFonts w:ascii="Arial" w:hAnsi="Arial" w:cs="Arial"/>
        </w:rPr>
      </w:pPr>
    </w:p>
    <w:p w14:paraId="46E9D808" w14:textId="3597EC57" w:rsidR="00E05C2F" w:rsidRPr="00623E6E" w:rsidRDefault="00E25856" w:rsidP="00E05C2F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623E6E">
        <w:rPr>
          <w:rFonts w:ascii="Arial" w:hAnsi="Arial" w:cs="Arial"/>
          <w:b/>
          <w:bCs/>
        </w:rPr>
        <w:t>nie podlegam wykluczeniu z postępowania</w:t>
      </w:r>
      <w:r w:rsidRPr="00623E6E">
        <w:rPr>
          <w:rFonts w:ascii="Arial" w:hAnsi="Arial" w:cs="Arial"/>
        </w:rPr>
        <w:t xml:space="preserve"> na podstawie </w:t>
      </w:r>
      <w:r w:rsidRPr="00623E6E">
        <w:rPr>
          <w:rFonts w:ascii="Arial" w:hAnsi="Arial" w:cs="Arial"/>
          <w:b/>
          <w:bCs/>
        </w:rPr>
        <w:t>art. 7 ust. 1</w:t>
      </w:r>
      <w:r w:rsidRPr="00623E6E">
        <w:rPr>
          <w:rFonts w:ascii="Arial" w:hAnsi="Arial" w:cs="Arial"/>
        </w:rPr>
        <w:t xml:space="preserve"> ustawy z dnia 13</w:t>
      </w:r>
      <w:r w:rsidR="009033C7" w:rsidRPr="00623E6E">
        <w:rPr>
          <w:rFonts w:ascii="Arial" w:hAnsi="Arial" w:cs="Arial"/>
        </w:rPr>
        <w:t xml:space="preserve"> kwietnia </w:t>
      </w:r>
      <w:r w:rsidRPr="00623E6E">
        <w:rPr>
          <w:rFonts w:ascii="Arial" w:hAnsi="Arial" w:cs="Arial"/>
        </w:rPr>
        <w:t>2022 r</w:t>
      </w:r>
      <w:r w:rsidR="00E05C2F" w:rsidRPr="00623E6E">
        <w:rPr>
          <w:rFonts w:ascii="Arial" w:hAnsi="Arial" w:cs="Arial"/>
        </w:rPr>
        <w:t>.</w:t>
      </w:r>
      <w:r w:rsidRPr="00623E6E">
        <w:rPr>
          <w:rFonts w:ascii="Arial" w:hAnsi="Arial" w:cs="Arial"/>
        </w:rPr>
        <w:t xml:space="preserve"> o szczególnych rozwiązaniach w zakresie przeciwdziałania wspieraniu agresji na Ukrainę oraz służących ochronie bezpieczeństwa</w:t>
      </w:r>
      <w:r w:rsidR="004D49BE" w:rsidRPr="00623E6E">
        <w:rPr>
          <w:rFonts w:ascii="Arial" w:hAnsi="Arial" w:cs="Arial"/>
        </w:rPr>
        <w:t xml:space="preserve"> narodowego</w:t>
      </w:r>
      <w:r w:rsidRPr="00623E6E">
        <w:rPr>
          <w:rFonts w:ascii="Arial" w:hAnsi="Arial" w:cs="Arial"/>
        </w:rPr>
        <w:t xml:space="preserve"> </w:t>
      </w:r>
      <w:bookmarkStart w:id="1" w:name="_Hlk127193610"/>
      <w:r w:rsidR="00557581" w:rsidRPr="00623E6E">
        <w:rPr>
          <w:rFonts w:ascii="Arial" w:hAnsi="Arial" w:cs="Arial"/>
        </w:rPr>
        <w:t>(</w:t>
      </w:r>
      <w:proofErr w:type="spellStart"/>
      <w:r w:rsidR="00557581" w:rsidRPr="00623E6E">
        <w:rPr>
          <w:rFonts w:ascii="Arial" w:hAnsi="Arial" w:cs="Arial"/>
        </w:rPr>
        <w:t>t.j</w:t>
      </w:r>
      <w:proofErr w:type="spellEnd"/>
      <w:r w:rsidR="00557581" w:rsidRPr="00623E6E">
        <w:rPr>
          <w:rFonts w:ascii="Arial" w:hAnsi="Arial" w:cs="Arial"/>
        </w:rPr>
        <w:t xml:space="preserve">. Dz. U. z 2023 r. poz. 129 z </w:t>
      </w:r>
      <w:proofErr w:type="spellStart"/>
      <w:r w:rsidR="00557581" w:rsidRPr="00623E6E">
        <w:rPr>
          <w:rFonts w:ascii="Arial" w:hAnsi="Arial" w:cs="Arial"/>
        </w:rPr>
        <w:t>późn</w:t>
      </w:r>
      <w:proofErr w:type="spellEnd"/>
      <w:r w:rsidR="00557581" w:rsidRPr="00623E6E">
        <w:rPr>
          <w:rFonts w:ascii="Arial" w:hAnsi="Arial" w:cs="Arial"/>
        </w:rPr>
        <w:t>. zm.)</w:t>
      </w:r>
      <w:bookmarkEnd w:id="1"/>
      <w:r w:rsidR="001F3932" w:rsidRPr="00623E6E">
        <w:rPr>
          <w:rFonts w:ascii="Arial" w:hAnsi="Arial" w:cs="Arial"/>
        </w:rPr>
        <w:t>.</w:t>
      </w:r>
      <w:r w:rsidR="00072EDA" w:rsidRPr="00623E6E">
        <w:rPr>
          <w:rFonts w:ascii="Arial" w:hAnsi="Arial" w:cs="Arial"/>
          <w:vertAlign w:val="superscript"/>
        </w:rPr>
        <w:footnoteReference w:id="2"/>
      </w:r>
    </w:p>
    <w:p w14:paraId="24C89077" w14:textId="77777777" w:rsidR="00B7755B" w:rsidRDefault="00B7755B" w:rsidP="00B7755B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7B1803FD" w14:textId="635DE935" w:rsidR="00B7755B" w:rsidRDefault="007C3957" w:rsidP="00B7755B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osobę upoważnioną do reprezentacji </w:t>
      </w:r>
      <w:r w:rsidR="00155492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  <w:r w:rsidR="00DA3193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  <w:r w:rsidR="00B7755B">
        <w:rPr>
          <w:rFonts w:ascii="Arial" w:eastAsia="Times New Roman" w:hAnsi="Arial" w:cs="Arial"/>
          <w:b/>
          <w:i/>
          <w:sz w:val="18"/>
          <w:szCs w:val="18"/>
          <w:lang w:eastAsia="ar-SA"/>
        </w:rPr>
        <w:t>udostępniającego zasoby</w:t>
      </w:r>
    </w:p>
    <w:p w14:paraId="3ED830DF" w14:textId="66F25E49" w:rsidR="001B36DE" w:rsidRPr="00DA3193" w:rsidRDefault="005F6EC1" w:rsidP="00B7755B">
      <w:pPr>
        <w:suppressAutoHyphens/>
        <w:ind w:left="360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1B36DE" w:rsidRPr="00DA3193" w:rsidSect="00D17817">
      <w:headerReference w:type="default" r:id="rId8"/>
      <w:footerReference w:type="default" r:id="rId9"/>
      <w:pgSz w:w="11910" w:h="16840"/>
      <w:pgMar w:top="709" w:right="1137" w:bottom="56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993B" w14:textId="77777777" w:rsidR="00DC0343" w:rsidRDefault="00DC0343">
      <w:r>
        <w:separator/>
      </w:r>
    </w:p>
  </w:endnote>
  <w:endnote w:type="continuationSeparator" w:id="0">
    <w:p w14:paraId="51DB9F4E" w14:textId="77777777" w:rsidR="00DC0343" w:rsidRDefault="00DC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AABD" w14:textId="77777777" w:rsidR="00DC0343" w:rsidRDefault="00DC0343">
      <w:r>
        <w:separator/>
      </w:r>
    </w:p>
  </w:footnote>
  <w:footnote w:type="continuationSeparator" w:id="0">
    <w:p w14:paraId="4E9F11D4" w14:textId="77777777" w:rsidR="00DC0343" w:rsidRDefault="00DC0343">
      <w:r>
        <w:continuationSeparator/>
      </w:r>
    </w:p>
  </w:footnote>
  <w:footnote w:id="1">
    <w:p w14:paraId="33A71B30" w14:textId="77777777" w:rsidR="00072EDA" w:rsidRPr="00917C28" w:rsidRDefault="00072EDA" w:rsidP="00072EDA">
      <w:pPr>
        <w:pStyle w:val="Tekstprzypisudolnego"/>
        <w:jc w:val="both"/>
        <w:rPr>
          <w:rFonts w:ascii="Arial" w:hAnsi="Arial" w:cs="Arial"/>
          <w:i/>
          <w:iCs/>
          <w:sz w:val="14"/>
          <w:szCs w:val="14"/>
        </w:rPr>
      </w:pPr>
      <w:r w:rsidRPr="00917C28">
        <w:rPr>
          <w:rStyle w:val="Odwoanieprzypisudolnego"/>
          <w:rFonts w:ascii="Arial" w:hAnsi="Arial" w:cs="Arial"/>
          <w:b/>
          <w:bCs/>
          <w:i/>
          <w:iCs/>
          <w:sz w:val="22"/>
          <w:szCs w:val="22"/>
        </w:rPr>
        <w:footnoteRef/>
      </w:r>
      <w:r w:rsidRPr="00917C28">
        <w:rPr>
          <w:rFonts w:ascii="Arial" w:hAnsi="Arial" w:cs="Arial"/>
          <w:i/>
          <w:iCs/>
          <w:sz w:val="22"/>
          <w:szCs w:val="22"/>
        </w:rPr>
        <w:t xml:space="preserve"> </w:t>
      </w:r>
      <w:r w:rsidRPr="00917C28">
        <w:rPr>
          <w:rFonts w:ascii="Arial" w:hAnsi="Arial" w:cs="Arial"/>
          <w:i/>
          <w:iCs/>
          <w:sz w:val="14"/>
          <w:szCs w:val="14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CCAD82E" w14:textId="77777777" w:rsidR="00072EDA" w:rsidRPr="00917C28" w:rsidRDefault="00072EDA" w:rsidP="004D3DD8">
      <w:pPr>
        <w:pStyle w:val="Tekstprzypisudolnego"/>
        <w:numPr>
          <w:ilvl w:val="0"/>
          <w:numId w:val="32"/>
        </w:numPr>
        <w:ind w:left="284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917C28">
        <w:rPr>
          <w:rFonts w:ascii="Arial" w:hAnsi="Arial" w:cs="Arial"/>
          <w:i/>
          <w:iCs/>
          <w:sz w:val="14"/>
          <w:szCs w:val="14"/>
        </w:rPr>
        <w:t>obywateli rosyjskich lub osób fizycznych lub prawnych, podmiotów lub organów z siedzibą w Rosji;</w:t>
      </w:r>
    </w:p>
    <w:p w14:paraId="7CD42B15" w14:textId="77777777" w:rsidR="00072EDA" w:rsidRPr="00917C28" w:rsidRDefault="00072EDA" w:rsidP="004D3DD8">
      <w:pPr>
        <w:pStyle w:val="Tekstprzypisudolnego"/>
        <w:numPr>
          <w:ilvl w:val="0"/>
          <w:numId w:val="32"/>
        </w:numPr>
        <w:ind w:left="284" w:hanging="284"/>
        <w:jc w:val="both"/>
        <w:rPr>
          <w:rFonts w:ascii="Arial" w:hAnsi="Arial" w:cs="Arial"/>
          <w:i/>
          <w:iCs/>
          <w:sz w:val="14"/>
          <w:szCs w:val="14"/>
        </w:rPr>
      </w:pPr>
      <w:bookmarkStart w:id="0" w:name="_Hlk102557314"/>
      <w:r w:rsidRPr="00917C28">
        <w:rPr>
          <w:rFonts w:ascii="Arial" w:hAnsi="Arial" w:cs="Arial"/>
          <w:i/>
          <w:iCs/>
          <w:sz w:val="14"/>
          <w:szCs w:val="14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285C4AE" w14:textId="77777777" w:rsidR="00072EDA" w:rsidRPr="00917C28" w:rsidRDefault="00072EDA" w:rsidP="004D3DD8">
      <w:pPr>
        <w:pStyle w:val="Tekstprzypisudolnego"/>
        <w:numPr>
          <w:ilvl w:val="0"/>
          <w:numId w:val="32"/>
        </w:numPr>
        <w:ind w:left="284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917C28">
        <w:rPr>
          <w:rFonts w:ascii="Arial" w:hAnsi="Arial" w:cs="Arial"/>
          <w:i/>
          <w:iCs/>
          <w:sz w:val="14"/>
          <w:szCs w:val="14"/>
        </w:rPr>
        <w:t>osób fizycznych lub prawnych, podmiotów lub organów działających w imieniu lub pod kierunkiem podmiotu, o którym mowa w lit. a) lub b) niniejszego ustępu,</w:t>
      </w:r>
    </w:p>
    <w:p w14:paraId="10D73163" w14:textId="383D4D9E" w:rsidR="00072EDA" w:rsidRPr="00917C28" w:rsidRDefault="00072EDA" w:rsidP="00072EDA">
      <w:pPr>
        <w:pStyle w:val="Tekstprzypisudolnego"/>
        <w:jc w:val="both"/>
        <w:rPr>
          <w:rFonts w:ascii="Arial" w:hAnsi="Arial" w:cs="Arial"/>
          <w:i/>
          <w:iCs/>
          <w:sz w:val="14"/>
          <w:szCs w:val="14"/>
        </w:rPr>
      </w:pPr>
      <w:r w:rsidRPr="00917C28">
        <w:rPr>
          <w:rFonts w:ascii="Arial" w:hAnsi="Arial" w:cs="Arial"/>
          <w:i/>
          <w:iCs/>
          <w:sz w:val="14"/>
          <w:szCs w:val="14"/>
        </w:rPr>
        <w:t>w tym podwykonawców, dostawców lub podmiotów, na których zdolności polega się w rozumieniu dyrektyw w sprawie zamówień publicznych, w przypadku, gdy przypada na nich ponad 10 % wartości zamówienia.</w:t>
      </w:r>
    </w:p>
    <w:p w14:paraId="22D76D6F" w14:textId="77777777" w:rsidR="00072EDA" w:rsidRPr="00917C28" w:rsidRDefault="00072EDA" w:rsidP="00072EDA">
      <w:pPr>
        <w:pStyle w:val="Tekstprzypisudolnego"/>
        <w:jc w:val="both"/>
        <w:rPr>
          <w:rFonts w:ascii="Arial" w:hAnsi="Arial" w:cs="Arial"/>
          <w:i/>
          <w:iCs/>
          <w:sz w:val="14"/>
          <w:szCs w:val="14"/>
        </w:rPr>
      </w:pPr>
    </w:p>
  </w:footnote>
  <w:footnote w:id="2">
    <w:p w14:paraId="36B6EE6C" w14:textId="77777777" w:rsidR="00072EDA" w:rsidRPr="00917C28" w:rsidRDefault="00072EDA" w:rsidP="00072EDA">
      <w:pPr>
        <w:jc w:val="both"/>
        <w:rPr>
          <w:rFonts w:ascii="Arial" w:hAnsi="Arial" w:cs="Arial"/>
          <w:i/>
          <w:iCs/>
          <w:color w:val="222222"/>
          <w:sz w:val="14"/>
          <w:szCs w:val="14"/>
        </w:rPr>
      </w:pPr>
      <w:r w:rsidRPr="00917C28">
        <w:rPr>
          <w:rStyle w:val="Odwoanieprzypisudolnego"/>
          <w:rFonts w:ascii="Arial" w:hAnsi="Arial" w:cs="Arial"/>
          <w:b/>
          <w:bCs/>
          <w:i/>
          <w:iCs/>
        </w:rPr>
        <w:footnoteRef/>
      </w:r>
      <w:r w:rsidRPr="00917C28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917C28">
        <w:rPr>
          <w:rFonts w:ascii="Arial" w:hAnsi="Arial" w:cs="Arial"/>
          <w:i/>
          <w:iCs/>
          <w:color w:val="222222"/>
          <w:sz w:val="14"/>
          <w:szCs w:val="14"/>
        </w:rPr>
        <w:t xml:space="preserve">Zgodnie z treścią art. 7 ust. 1 ustawy z dnia 13 kwietnia 2022 r. o szczególnych rozwiązaniach w zakresie przeciwdziałania wspieraniu agresji na Ukrainę oraz służących ochronie bezpieczeństwa narodowego, z </w:t>
      </w:r>
      <w:r w:rsidRPr="00917C28">
        <w:rPr>
          <w:rFonts w:ascii="Arial" w:eastAsia="Times New Roman" w:hAnsi="Arial" w:cs="Arial"/>
          <w:i/>
          <w:iCs/>
          <w:color w:val="222222"/>
          <w:sz w:val="14"/>
          <w:szCs w:val="14"/>
        </w:rPr>
        <w:t xml:space="preserve">postępowania o udzielenie zamówienia publicznego lub konkursu prowadzonego na podstawie ustawy </w:t>
      </w:r>
      <w:proofErr w:type="spellStart"/>
      <w:r w:rsidRPr="00917C28">
        <w:rPr>
          <w:rFonts w:ascii="Arial" w:eastAsia="Times New Roman" w:hAnsi="Arial" w:cs="Arial"/>
          <w:i/>
          <w:iCs/>
          <w:color w:val="222222"/>
          <w:sz w:val="14"/>
          <w:szCs w:val="14"/>
        </w:rPr>
        <w:t>Pzp</w:t>
      </w:r>
      <w:proofErr w:type="spellEnd"/>
      <w:r w:rsidRPr="00917C28">
        <w:rPr>
          <w:rFonts w:ascii="Arial" w:eastAsia="Times New Roman" w:hAnsi="Arial" w:cs="Arial"/>
          <w:i/>
          <w:iCs/>
          <w:color w:val="222222"/>
          <w:sz w:val="14"/>
          <w:szCs w:val="14"/>
        </w:rPr>
        <w:t xml:space="preserve"> wyklucza się:</w:t>
      </w:r>
    </w:p>
    <w:p w14:paraId="22E57F4D" w14:textId="77777777" w:rsidR="00072EDA" w:rsidRPr="00917C28" w:rsidRDefault="00072EDA" w:rsidP="00072EDA">
      <w:pPr>
        <w:widowControl/>
        <w:numPr>
          <w:ilvl w:val="0"/>
          <w:numId w:val="33"/>
        </w:numPr>
        <w:autoSpaceDE/>
        <w:autoSpaceDN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</w:rPr>
      </w:pPr>
      <w:r w:rsidRPr="00917C28">
        <w:rPr>
          <w:rFonts w:ascii="Arial" w:eastAsia="Times New Roman" w:hAnsi="Arial" w:cs="Arial"/>
          <w:i/>
          <w:iCs/>
          <w:color w:val="222222"/>
          <w:sz w:val="14"/>
          <w:szCs w:val="1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516D2F" w14:textId="052F0816" w:rsidR="00072EDA" w:rsidRPr="00917C28" w:rsidRDefault="00072EDA" w:rsidP="00072EDA">
      <w:pPr>
        <w:widowControl/>
        <w:numPr>
          <w:ilvl w:val="0"/>
          <w:numId w:val="33"/>
        </w:numPr>
        <w:autoSpaceDE/>
        <w:autoSpaceDN/>
        <w:jc w:val="both"/>
        <w:rPr>
          <w:rFonts w:ascii="Arial" w:eastAsia="Times New Roman" w:hAnsi="Arial" w:cs="Arial"/>
          <w:i/>
          <w:iCs/>
          <w:color w:val="222222"/>
          <w:sz w:val="14"/>
          <w:szCs w:val="14"/>
        </w:rPr>
      </w:pPr>
      <w:r w:rsidRPr="00917C28">
        <w:rPr>
          <w:rFonts w:ascii="Arial" w:eastAsia="Times New Roman" w:hAnsi="Arial" w:cs="Arial"/>
          <w:i/>
          <w:iCs/>
          <w:color w:val="222222"/>
          <w:sz w:val="14"/>
          <w:szCs w:val="14"/>
        </w:rPr>
        <w:t xml:space="preserve">wykonawcę oraz uczestnika konkursu, którego beneficjentem rzeczywistym w rozumieniu ustawy z dnia 1 marca 2018 r. o przeciwdziałaniu praniu pieniędzy oraz finansowaniu terroryzmu </w:t>
      </w:r>
      <w:r w:rsidR="00737AAC" w:rsidRPr="00917C28">
        <w:rPr>
          <w:rFonts w:ascii="Arial" w:eastAsia="Times New Roman" w:hAnsi="Arial" w:cs="Arial"/>
          <w:i/>
          <w:iCs/>
          <w:color w:val="222222"/>
          <w:sz w:val="14"/>
          <w:szCs w:val="14"/>
        </w:rPr>
        <w:t xml:space="preserve">(Dz. U. z 2022 r. poz. 593, 655, 835, 2180 i 2185) </w:t>
      </w:r>
      <w:r w:rsidRPr="00917C28">
        <w:rPr>
          <w:rFonts w:ascii="Arial" w:eastAsia="Times New Roman" w:hAnsi="Arial" w:cs="Arial"/>
          <w:i/>
          <w:iCs/>
          <w:color w:val="222222"/>
          <w:sz w:val="14"/>
          <w:szCs w:val="14"/>
        </w:rPr>
        <w:t>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3D69777" w14:textId="16D5CDE0" w:rsidR="00072EDA" w:rsidRPr="00917C28" w:rsidRDefault="00072EDA" w:rsidP="00072EDA">
      <w:pPr>
        <w:widowControl/>
        <w:numPr>
          <w:ilvl w:val="0"/>
          <w:numId w:val="33"/>
        </w:numPr>
        <w:autoSpaceDE/>
        <w:autoSpaceDN/>
        <w:jc w:val="both"/>
        <w:rPr>
          <w:rFonts w:eastAsia="Times New Roman" w:cs="Calibri"/>
          <w:i/>
          <w:iCs/>
          <w:color w:val="222222"/>
          <w:sz w:val="14"/>
          <w:szCs w:val="14"/>
        </w:rPr>
      </w:pPr>
      <w:r w:rsidRPr="00917C28">
        <w:rPr>
          <w:rFonts w:ascii="Arial" w:eastAsia="Times New Roman" w:hAnsi="Arial" w:cs="Arial"/>
          <w:i/>
          <w:iCs/>
          <w:color w:val="222222"/>
          <w:sz w:val="14"/>
          <w:szCs w:val="14"/>
        </w:rPr>
        <w:t xml:space="preserve">wykonawcę oraz uczestnika konkursu, którego jednostką dominującą w rozumieniu art. 3 ust. 1 pkt 37 ustawy z dnia 29 września 1994 r. o rachunkowości </w:t>
      </w:r>
      <w:r w:rsidR="00737AAC" w:rsidRPr="00917C28">
        <w:rPr>
          <w:rFonts w:ascii="Arial" w:eastAsia="Times New Roman" w:hAnsi="Arial" w:cs="Arial"/>
          <w:i/>
          <w:iCs/>
          <w:color w:val="222222"/>
          <w:sz w:val="14"/>
          <w:szCs w:val="14"/>
        </w:rPr>
        <w:t>(Dz. U. z 2021 r. poz. 217, 2105 i 2106 oraz z 2022 r. poz. 1488</w:t>
      </w:r>
      <w:r w:rsidRPr="00917C28">
        <w:rPr>
          <w:rFonts w:ascii="Arial" w:eastAsia="Times New Roman" w:hAnsi="Arial" w:cs="Arial"/>
          <w:i/>
          <w:iCs/>
          <w:color w:val="222222"/>
          <w:sz w:val="14"/>
          <w:szCs w:val="14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2235189">
    <w:abstractNumId w:val="12"/>
  </w:num>
  <w:num w:numId="2" w16cid:durableId="1990749023">
    <w:abstractNumId w:val="0"/>
  </w:num>
  <w:num w:numId="3" w16cid:durableId="1372417020">
    <w:abstractNumId w:val="2"/>
  </w:num>
  <w:num w:numId="4" w16cid:durableId="1104107427">
    <w:abstractNumId w:val="11"/>
  </w:num>
  <w:num w:numId="5" w16cid:durableId="353531181">
    <w:abstractNumId w:val="9"/>
  </w:num>
  <w:num w:numId="6" w16cid:durableId="798259953">
    <w:abstractNumId w:val="25"/>
  </w:num>
  <w:num w:numId="7" w16cid:durableId="997146673">
    <w:abstractNumId w:val="26"/>
  </w:num>
  <w:num w:numId="8" w16cid:durableId="589965567">
    <w:abstractNumId w:val="29"/>
  </w:num>
  <w:num w:numId="9" w16cid:durableId="334308649">
    <w:abstractNumId w:val="3"/>
  </w:num>
  <w:num w:numId="10" w16cid:durableId="1247957786">
    <w:abstractNumId w:val="21"/>
  </w:num>
  <w:num w:numId="11" w16cid:durableId="1354113532">
    <w:abstractNumId w:val="14"/>
  </w:num>
  <w:num w:numId="12" w16cid:durableId="1235629410">
    <w:abstractNumId w:val="19"/>
  </w:num>
  <w:num w:numId="13" w16cid:durableId="12357729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25774581">
    <w:abstractNumId w:val="10"/>
  </w:num>
  <w:num w:numId="15" w16cid:durableId="404450061">
    <w:abstractNumId w:val="23"/>
  </w:num>
  <w:num w:numId="16" w16cid:durableId="1616791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29710717">
    <w:abstractNumId w:val="4"/>
  </w:num>
  <w:num w:numId="18" w16cid:durableId="847446731">
    <w:abstractNumId w:val="15"/>
  </w:num>
  <w:num w:numId="19" w16cid:durableId="662855499">
    <w:abstractNumId w:val="27"/>
  </w:num>
  <w:num w:numId="20" w16cid:durableId="1848788648">
    <w:abstractNumId w:val="7"/>
  </w:num>
  <w:num w:numId="21" w16cid:durableId="1393774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0382797">
    <w:abstractNumId w:val="20"/>
  </w:num>
  <w:num w:numId="23" w16cid:durableId="662509822">
    <w:abstractNumId w:val="6"/>
  </w:num>
  <w:num w:numId="24" w16cid:durableId="1005982731">
    <w:abstractNumId w:val="8"/>
  </w:num>
  <w:num w:numId="25" w16cid:durableId="1930766927">
    <w:abstractNumId w:val="17"/>
  </w:num>
  <w:num w:numId="26" w16cid:durableId="1409109158">
    <w:abstractNumId w:val="24"/>
  </w:num>
  <w:num w:numId="27" w16cid:durableId="18892252">
    <w:abstractNumId w:val="13"/>
  </w:num>
  <w:num w:numId="28" w16cid:durableId="861018009">
    <w:abstractNumId w:val="28"/>
  </w:num>
  <w:num w:numId="29" w16cid:durableId="1236628457">
    <w:abstractNumId w:val="5"/>
  </w:num>
  <w:num w:numId="30" w16cid:durableId="2141652645">
    <w:abstractNumId w:val="18"/>
  </w:num>
  <w:num w:numId="31" w16cid:durableId="1858738538">
    <w:abstractNumId w:val="16"/>
  </w:num>
  <w:num w:numId="32" w16cid:durableId="1724215198">
    <w:abstractNumId w:val="31"/>
  </w:num>
  <w:num w:numId="33" w16cid:durableId="1233546443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72EDA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4D0C"/>
    <w:rsid w:val="00145F18"/>
    <w:rsid w:val="00150783"/>
    <w:rsid w:val="001512EB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26533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15EF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53A2"/>
    <w:rsid w:val="004235D5"/>
    <w:rsid w:val="00423837"/>
    <w:rsid w:val="0042711E"/>
    <w:rsid w:val="004272DD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AF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3DD8"/>
    <w:rsid w:val="004D49BE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3FDA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581"/>
    <w:rsid w:val="00557A27"/>
    <w:rsid w:val="00561F35"/>
    <w:rsid w:val="00563FA3"/>
    <w:rsid w:val="00564E19"/>
    <w:rsid w:val="00565123"/>
    <w:rsid w:val="005678A5"/>
    <w:rsid w:val="00567B23"/>
    <w:rsid w:val="00567EC4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3E6E"/>
    <w:rsid w:val="00627C7E"/>
    <w:rsid w:val="0063036B"/>
    <w:rsid w:val="006318A5"/>
    <w:rsid w:val="00632D58"/>
    <w:rsid w:val="00633670"/>
    <w:rsid w:val="006338C4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29A"/>
    <w:rsid w:val="00666E87"/>
    <w:rsid w:val="00667566"/>
    <w:rsid w:val="00672EC6"/>
    <w:rsid w:val="00672F5F"/>
    <w:rsid w:val="006740C1"/>
    <w:rsid w:val="00674CD7"/>
    <w:rsid w:val="00674D88"/>
    <w:rsid w:val="00680989"/>
    <w:rsid w:val="00680C74"/>
    <w:rsid w:val="00681662"/>
    <w:rsid w:val="0068415A"/>
    <w:rsid w:val="00687359"/>
    <w:rsid w:val="00690B7A"/>
    <w:rsid w:val="006910FB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603B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AAC"/>
    <w:rsid w:val="00737FB7"/>
    <w:rsid w:val="00741793"/>
    <w:rsid w:val="00741990"/>
    <w:rsid w:val="0074537E"/>
    <w:rsid w:val="007461B8"/>
    <w:rsid w:val="00746B1A"/>
    <w:rsid w:val="007505D9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1FA6"/>
    <w:rsid w:val="008A284C"/>
    <w:rsid w:val="008A346A"/>
    <w:rsid w:val="008B1247"/>
    <w:rsid w:val="008B2279"/>
    <w:rsid w:val="008B355A"/>
    <w:rsid w:val="008B4440"/>
    <w:rsid w:val="008B7A56"/>
    <w:rsid w:val="008C0D52"/>
    <w:rsid w:val="008C0D63"/>
    <w:rsid w:val="008C3ABA"/>
    <w:rsid w:val="008D401A"/>
    <w:rsid w:val="008D5E39"/>
    <w:rsid w:val="008E033B"/>
    <w:rsid w:val="008E10BB"/>
    <w:rsid w:val="008E1A91"/>
    <w:rsid w:val="008E251D"/>
    <w:rsid w:val="008E3501"/>
    <w:rsid w:val="008E493C"/>
    <w:rsid w:val="008E54BB"/>
    <w:rsid w:val="008F1C32"/>
    <w:rsid w:val="008F25D5"/>
    <w:rsid w:val="008F2DEF"/>
    <w:rsid w:val="008F573D"/>
    <w:rsid w:val="008F6500"/>
    <w:rsid w:val="008F7297"/>
    <w:rsid w:val="0090062B"/>
    <w:rsid w:val="00901DDF"/>
    <w:rsid w:val="009033C7"/>
    <w:rsid w:val="00903552"/>
    <w:rsid w:val="0090515A"/>
    <w:rsid w:val="00907093"/>
    <w:rsid w:val="00907409"/>
    <w:rsid w:val="00911A8C"/>
    <w:rsid w:val="00911F99"/>
    <w:rsid w:val="009151D4"/>
    <w:rsid w:val="0091707C"/>
    <w:rsid w:val="00917C28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15B2"/>
    <w:rsid w:val="009D2BA7"/>
    <w:rsid w:val="009D4FB1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61A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55DA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6EEB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3371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55B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5FC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5CA8"/>
    <w:rsid w:val="00C2617C"/>
    <w:rsid w:val="00C2698A"/>
    <w:rsid w:val="00C27F8F"/>
    <w:rsid w:val="00C30E04"/>
    <w:rsid w:val="00C34B3A"/>
    <w:rsid w:val="00C36043"/>
    <w:rsid w:val="00C40688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3665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498C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817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4ED0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193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343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5C2F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5DE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68C"/>
    <w:rsid w:val="00EB77B4"/>
    <w:rsid w:val="00EC3505"/>
    <w:rsid w:val="00EC39D9"/>
    <w:rsid w:val="00EC41C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4CA7"/>
    <w:rsid w:val="00F569D6"/>
    <w:rsid w:val="00F57808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A6D11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32</cp:revision>
  <cp:lastPrinted>2023-02-27T11:51:00Z</cp:lastPrinted>
  <dcterms:created xsi:type="dcterms:W3CDTF">2023-02-16T11:10:00Z</dcterms:created>
  <dcterms:modified xsi:type="dcterms:W3CDTF">2023-03-08T12:58:00Z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