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86ED0" w14:textId="28E8FAC3" w:rsidR="00FC41C7" w:rsidRPr="00402EC4" w:rsidRDefault="00FC41C7" w:rsidP="00FC41C7">
      <w:pPr>
        <w:jc w:val="right"/>
        <w:rPr>
          <w:rFonts w:asciiTheme="minorHAnsi" w:eastAsia="Times New Roman" w:hAnsiTheme="minorHAnsi" w:cstheme="minorHAnsi"/>
          <w:b/>
          <w:bCs/>
          <w:i/>
          <w:sz w:val="22"/>
          <w:szCs w:val="22"/>
        </w:rPr>
      </w:pPr>
      <w:r w:rsidRPr="00402EC4">
        <w:rPr>
          <w:rFonts w:asciiTheme="minorHAnsi" w:eastAsia="Times New Roman" w:hAnsiTheme="minorHAnsi" w:cstheme="minorHAnsi"/>
          <w:b/>
          <w:bCs/>
          <w:i/>
          <w:sz w:val="22"/>
          <w:szCs w:val="22"/>
        </w:rPr>
        <w:t xml:space="preserve">Załącznik </w:t>
      </w:r>
      <w:r w:rsidR="009F6878">
        <w:rPr>
          <w:rFonts w:asciiTheme="minorHAnsi" w:eastAsia="Times New Roman" w:hAnsiTheme="minorHAnsi" w:cstheme="minorHAnsi"/>
          <w:b/>
          <w:bCs/>
          <w:i/>
          <w:sz w:val="22"/>
          <w:szCs w:val="22"/>
        </w:rPr>
        <w:t>do umowy</w:t>
      </w:r>
    </w:p>
    <w:p w14:paraId="150A5906" w14:textId="77777777" w:rsidR="006C25F9" w:rsidRPr="00DB3173" w:rsidRDefault="006C25F9" w:rsidP="00FC41C7">
      <w:pPr>
        <w:tabs>
          <w:tab w:val="left" w:pos="1095"/>
          <w:tab w:val="center" w:pos="4536"/>
        </w:tabs>
        <w:spacing w:line="276" w:lineRule="auto"/>
        <w:jc w:val="center"/>
        <w:rPr>
          <w:rFonts w:asciiTheme="minorHAnsi" w:hAnsiTheme="minorHAnsi" w:cs="Calibri"/>
          <w:b/>
          <w:bCs/>
          <w:color w:val="FF0000"/>
          <w:sz w:val="18"/>
          <w:szCs w:val="18"/>
        </w:rPr>
      </w:pPr>
    </w:p>
    <w:p w14:paraId="438AED57" w14:textId="43BFF0FB" w:rsidR="003E19D3" w:rsidRDefault="003E19D3" w:rsidP="001D4B02">
      <w:pPr>
        <w:spacing w:line="276" w:lineRule="auto"/>
        <w:rPr>
          <w:rFonts w:asciiTheme="minorHAnsi" w:hAnsiTheme="minorHAnsi" w:cs="Calibri"/>
          <w:b/>
          <w:sz w:val="22"/>
          <w:szCs w:val="22"/>
        </w:rPr>
      </w:pPr>
    </w:p>
    <w:p w14:paraId="358CA6E0" w14:textId="6FEAA31C" w:rsidR="003E19D3" w:rsidRDefault="003E19D3" w:rsidP="001D4B02">
      <w:pPr>
        <w:spacing w:line="276" w:lineRule="auto"/>
        <w:rPr>
          <w:rFonts w:asciiTheme="minorHAnsi" w:hAnsiTheme="minorHAnsi" w:cs="Calibri"/>
          <w:b/>
          <w:sz w:val="22"/>
          <w:szCs w:val="22"/>
        </w:rPr>
      </w:pPr>
    </w:p>
    <w:p w14:paraId="17804ACE" w14:textId="2FC28E63" w:rsidR="003E19D3" w:rsidRDefault="003E19D3" w:rsidP="001D4B02">
      <w:pPr>
        <w:spacing w:line="276" w:lineRule="auto"/>
        <w:rPr>
          <w:rFonts w:asciiTheme="minorHAnsi" w:hAnsiTheme="minorHAnsi" w:cs="Calibri"/>
          <w:b/>
          <w:sz w:val="22"/>
          <w:szCs w:val="22"/>
        </w:rPr>
      </w:pPr>
    </w:p>
    <w:p w14:paraId="55DD45BA" w14:textId="24C8E1A4" w:rsidR="003E19D3" w:rsidRDefault="003E19D3" w:rsidP="001D4B02">
      <w:pPr>
        <w:spacing w:line="276" w:lineRule="auto"/>
        <w:rPr>
          <w:rFonts w:asciiTheme="minorHAnsi" w:hAnsiTheme="minorHAnsi" w:cs="Calibri"/>
          <w:b/>
          <w:sz w:val="22"/>
          <w:szCs w:val="22"/>
        </w:rPr>
      </w:pPr>
    </w:p>
    <w:p w14:paraId="498507BA" w14:textId="0F86386D" w:rsidR="003E19D3" w:rsidRDefault="003E19D3" w:rsidP="001D4B02">
      <w:pPr>
        <w:spacing w:line="276" w:lineRule="auto"/>
        <w:rPr>
          <w:rFonts w:asciiTheme="minorHAnsi" w:hAnsiTheme="minorHAnsi" w:cs="Calibri"/>
          <w:b/>
          <w:sz w:val="22"/>
          <w:szCs w:val="22"/>
        </w:rPr>
      </w:pPr>
    </w:p>
    <w:p w14:paraId="47D8EF4E" w14:textId="77777777" w:rsidR="00B052D0" w:rsidRDefault="00B052D0" w:rsidP="00E6288D">
      <w:pPr>
        <w:tabs>
          <w:tab w:val="left" w:pos="7590"/>
        </w:tabs>
        <w:rPr>
          <w:rFonts w:asciiTheme="minorHAnsi" w:hAnsiTheme="minorHAnsi" w:cs="Calibri"/>
          <w:sz w:val="22"/>
          <w:szCs w:val="22"/>
        </w:rPr>
        <w:sectPr w:rsidR="00B052D0">
          <w:pgSz w:w="11906" w:h="16838"/>
          <w:pgMar w:top="851" w:right="1417" w:bottom="1417" w:left="1417" w:header="708" w:footer="708" w:gutter="0"/>
          <w:cols w:space="708"/>
        </w:sectPr>
      </w:pPr>
    </w:p>
    <w:p w14:paraId="0895B099" w14:textId="60FE413D" w:rsidR="0018329D" w:rsidRPr="00E6288D" w:rsidRDefault="0018329D" w:rsidP="00E6288D">
      <w:pPr>
        <w:tabs>
          <w:tab w:val="left" w:pos="7590"/>
        </w:tabs>
        <w:rPr>
          <w:rFonts w:asciiTheme="minorHAnsi" w:hAnsiTheme="minorHAnsi" w:cs="Calibri"/>
          <w:sz w:val="22"/>
          <w:szCs w:val="22"/>
        </w:rPr>
      </w:pPr>
    </w:p>
    <w:p w14:paraId="3597805B" w14:textId="77777777" w:rsidR="00C0596D" w:rsidRPr="00C0596D" w:rsidRDefault="00C0596D" w:rsidP="00C0596D">
      <w:pPr>
        <w:widowControl/>
        <w:autoSpaceDN w:val="0"/>
        <w:spacing w:after="160"/>
        <w:contextualSpacing/>
        <w:textAlignment w:val="baseline"/>
        <w:rPr>
          <w:rFonts w:asciiTheme="minorHAnsi" w:eastAsia="SimSun" w:hAnsiTheme="minorHAnsi" w:cstheme="minorHAnsi"/>
          <w:strike/>
          <w:kern w:val="3"/>
          <w:sz w:val="22"/>
          <w:szCs w:val="22"/>
          <w:lang w:eastAsia="en-US"/>
        </w:rPr>
      </w:pPr>
    </w:p>
    <w:p w14:paraId="287AE523" w14:textId="14D2CDD0" w:rsidR="003E19D3" w:rsidRDefault="00C0596D" w:rsidP="00C0596D">
      <w:pPr>
        <w:jc w:val="right"/>
        <w:rPr>
          <w:rFonts w:asciiTheme="minorHAnsi" w:hAnsiTheme="minorHAnsi" w:cstheme="minorHAnsi"/>
          <w:sz w:val="22"/>
          <w:szCs w:val="22"/>
        </w:rPr>
      </w:pPr>
      <w:r w:rsidRPr="00C0596D">
        <w:rPr>
          <w:rFonts w:asciiTheme="minorHAnsi" w:hAnsiTheme="minorHAnsi" w:cstheme="minorHAnsi"/>
          <w:noProof/>
          <w:sz w:val="22"/>
          <w:szCs w:val="22"/>
          <w:lang w:eastAsia="pl-PL"/>
        </w:rPr>
        <w:drawing>
          <wp:anchor distT="0" distB="0" distL="114300" distR="114300" simplePos="0" relativeHeight="251659264" behindDoc="1" locked="0" layoutInCell="1" allowOverlap="1" wp14:anchorId="6A90C846" wp14:editId="4F60093C">
            <wp:simplePos x="0" y="0"/>
            <wp:positionH relativeFrom="column">
              <wp:posOffset>0</wp:posOffset>
            </wp:positionH>
            <wp:positionV relativeFrom="paragraph">
              <wp:posOffset>-635</wp:posOffset>
            </wp:positionV>
            <wp:extent cx="2370455" cy="835025"/>
            <wp:effectExtent l="0" t="0" r="0" b="0"/>
            <wp:wrapNone/>
            <wp:docPr id="2" name="Obraz 2" descr="LOGO-PAPIE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PAPIER-BIG"/>
                    <pic:cNvPicPr>
                      <a:picLocks noChangeAspect="1" noChangeArrowheads="1"/>
                    </pic:cNvPicPr>
                  </pic:nvPicPr>
                  <pic:blipFill>
                    <a:blip r:embed="rId8" cstate="print">
                      <a:extLst>
                        <a:ext uri="{28A0092B-C50C-407E-A947-70E740481C1C}">
                          <a14:useLocalDpi xmlns:a14="http://schemas.microsoft.com/office/drawing/2010/main" val="0"/>
                        </a:ext>
                      </a:extLst>
                    </a:blip>
                    <a:srcRect l="-4160" t="-13725" r="-2307" b="-15294"/>
                    <a:stretch>
                      <a:fillRect/>
                    </a:stretch>
                  </pic:blipFill>
                  <pic:spPr bwMode="auto">
                    <a:xfrm>
                      <a:off x="0" y="0"/>
                      <a:ext cx="2370455" cy="835025"/>
                    </a:xfrm>
                    <a:prstGeom prst="rect">
                      <a:avLst/>
                    </a:prstGeom>
                    <a:noFill/>
                  </pic:spPr>
                </pic:pic>
              </a:graphicData>
            </a:graphic>
            <wp14:sizeRelH relativeFrom="page">
              <wp14:pctWidth>0</wp14:pctWidth>
            </wp14:sizeRelH>
            <wp14:sizeRelV relativeFrom="page">
              <wp14:pctHeight>0</wp14:pctHeight>
            </wp14:sizeRelV>
          </wp:anchor>
        </w:drawing>
      </w:r>
      <w:r w:rsidR="003E19D3">
        <w:rPr>
          <w:rFonts w:asciiTheme="minorHAnsi" w:hAnsiTheme="minorHAnsi" w:cstheme="minorHAnsi"/>
          <w:sz w:val="22"/>
          <w:szCs w:val="22"/>
        </w:rPr>
        <w:t xml:space="preserve"> Zał. do umowy</w:t>
      </w:r>
    </w:p>
    <w:p w14:paraId="10240033" w14:textId="407A2219" w:rsidR="00C0596D" w:rsidRPr="00C0596D" w:rsidRDefault="00C0596D" w:rsidP="00C0596D">
      <w:pPr>
        <w:jc w:val="right"/>
        <w:rPr>
          <w:rFonts w:asciiTheme="minorHAnsi" w:eastAsiaTheme="minorHAnsi" w:hAnsiTheme="minorHAnsi" w:cstheme="minorHAnsi"/>
          <w:sz w:val="22"/>
          <w:szCs w:val="22"/>
        </w:rPr>
      </w:pPr>
      <w:r w:rsidRPr="00C0596D">
        <w:rPr>
          <w:rFonts w:asciiTheme="minorHAnsi" w:hAnsiTheme="minorHAnsi" w:cstheme="minorHAnsi"/>
          <w:sz w:val="22"/>
          <w:szCs w:val="22"/>
        </w:rPr>
        <w:t xml:space="preserve">Załącznik nr 8 do Polityki Ochrony Danych Osobowych </w:t>
      </w:r>
      <w:r w:rsidRPr="00C0596D">
        <w:rPr>
          <w:rFonts w:asciiTheme="minorHAnsi" w:hAnsiTheme="minorHAnsi" w:cstheme="minorHAnsi"/>
          <w:sz w:val="22"/>
          <w:szCs w:val="22"/>
        </w:rPr>
        <w:br/>
        <w:t>w Państwowym Gospodarstwie Wodnym Wody Polskie</w:t>
      </w:r>
    </w:p>
    <w:p w14:paraId="50284F89" w14:textId="77777777" w:rsidR="00C0596D" w:rsidRPr="00C0596D" w:rsidRDefault="00C0596D" w:rsidP="00C0596D">
      <w:pPr>
        <w:tabs>
          <w:tab w:val="left" w:pos="1335"/>
        </w:tabs>
        <w:spacing w:before="120" w:after="120"/>
        <w:rPr>
          <w:rFonts w:asciiTheme="minorHAnsi" w:eastAsia="SimSun" w:hAnsiTheme="minorHAnsi" w:cstheme="minorHAnsi"/>
          <w:i/>
          <w:iCs/>
          <w:color w:val="404040" w:themeColor="text1" w:themeTint="BF"/>
          <w:sz w:val="22"/>
          <w:szCs w:val="22"/>
        </w:rPr>
      </w:pPr>
      <w:r w:rsidRPr="00C0596D">
        <w:rPr>
          <w:rFonts w:asciiTheme="minorHAnsi" w:hAnsiTheme="minorHAnsi" w:cstheme="minorHAnsi"/>
          <w:i/>
          <w:iCs/>
          <w:color w:val="404040" w:themeColor="text1" w:themeTint="BF"/>
          <w:sz w:val="22"/>
          <w:szCs w:val="22"/>
        </w:rPr>
        <w:tab/>
      </w:r>
    </w:p>
    <w:p w14:paraId="35801EA6" w14:textId="77777777" w:rsidR="00C0596D" w:rsidRPr="00C0596D" w:rsidRDefault="00C0596D" w:rsidP="00C0596D">
      <w:pPr>
        <w:tabs>
          <w:tab w:val="left" w:pos="1335"/>
        </w:tabs>
        <w:spacing w:before="120" w:after="120"/>
        <w:rPr>
          <w:rFonts w:asciiTheme="minorHAnsi" w:hAnsiTheme="minorHAnsi" w:cstheme="minorHAnsi"/>
          <w:i/>
          <w:iCs/>
          <w:color w:val="404040" w:themeColor="text1" w:themeTint="BF"/>
          <w:sz w:val="22"/>
          <w:szCs w:val="22"/>
        </w:rPr>
      </w:pPr>
    </w:p>
    <w:p w14:paraId="0F24A504" w14:textId="77777777" w:rsidR="00C0596D" w:rsidRPr="00C0596D" w:rsidRDefault="00C0596D" w:rsidP="00C0596D">
      <w:pPr>
        <w:spacing w:before="120" w:after="120"/>
        <w:jc w:val="center"/>
        <w:rPr>
          <w:rFonts w:asciiTheme="minorHAnsi" w:eastAsia="Times New Roman" w:hAnsiTheme="minorHAnsi" w:cstheme="minorHAnsi"/>
          <w:sz w:val="22"/>
          <w:szCs w:val="22"/>
          <w:u w:val="single"/>
        </w:rPr>
      </w:pPr>
      <w:r w:rsidRPr="00C0596D">
        <w:rPr>
          <w:rFonts w:asciiTheme="minorHAnsi" w:eastAsia="Times New Roman" w:hAnsiTheme="minorHAnsi" w:cstheme="minorHAnsi"/>
          <w:sz w:val="22"/>
          <w:szCs w:val="22"/>
          <w:u w:val="single"/>
        </w:rPr>
        <w:t>WZÓR - UMOWA POWIERZENIA PRZETWARZANIA DANYCH OSOBOWYCH</w:t>
      </w:r>
    </w:p>
    <w:p w14:paraId="0BDB54B6" w14:textId="77777777" w:rsidR="00C0596D" w:rsidRPr="00C0596D" w:rsidRDefault="00C0596D" w:rsidP="00C0596D">
      <w:pPr>
        <w:autoSpaceDE w:val="0"/>
        <w:autoSpaceDN w:val="0"/>
        <w:adjustRightInd w:val="0"/>
        <w:jc w:val="center"/>
        <w:rPr>
          <w:rFonts w:asciiTheme="minorHAnsi" w:eastAsia="SimSun" w:hAnsiTheme="minorHAnsi" w:cstheme="minorHAnsi"/>
          <w:sz w:val="22"/>
          <w:szCs w:val="22"/>
          <w:lang w:eastAsia="en-US"/>
        </w:rPr>
      </w:pPr>
      <w:r w:rsidRPr="00C0596D">
        <w:rPr>
          <w:rFonts w:asciiTheme="minorHAnsi" w:hAnsiTheme="minorHAnsi" w:cstheme="minorHAnsi"/>
          <w:sz w:val="22"/>
          <w:szCs w:val="22"/>
        </w:rPr>
        <w:t xml:space="preserve">zawarta w dniu </w:t>
      </w:r>
      <w:r w:rsidRPr="00C0596D">
        <w:rPr>
          <w:rFonts w:asciiTheme="minorHAnsi" w:hAnsiTheme="minorHAnsi" w:cstheme="minorHAnsi"/>
          <w:b/>
          <w:bCs/>
          <w:sz w:val="22"/>
          <w:szCs w:val="22"/>
        </w:rPr>
        <w:t xml:space="preserve">…………………. </w:t>
      </w:r>
      <w:r w:rsidRPr="00C0596D">
        <w:rPr>
          <w:rFonts w:asciiTheme="minorHAnsi" w:hAnsiTheme="minorHAnsi" w:cstheme="minorHAnsi"/>
          <w:sz w:val="22"/>
          <w:szCs w:val="22"/>
        </w:rPr>
        <w:t>w </w:t>
      </w:r>
      <w:sdt>
        <w:sdtPr>
          <w:rPr>
            <w:rFonts w:asciiTheme="minorHAnsi" w:hAnsiTheme="minorHAnsi" w:cstheme="minorHAnsi"/>
            <w:sz w:val="22"/>
            <w:szCs w:val="22"/>
          </w:rPr>
          <w:alias w:val="Miejscowość"/>
          <w:tag w:val="Miejscowość"/>
          <w:id w:val="1926755647"/>
          <w:placeholder>
            <w:docPart w:val="50CB1F3EA62A4AA2BBEFE96C95BDB9E9"/>
          </w:placeholder>
        </w:sdtPr>
        <w:sdtContent>
          <w:r w:rsidRPr="00C0596D">
            <w:rPr>
              <w:rFonts w:asciiTheme="minorHAnsi" w:hAnsiTheme="minorHAnsi" w:cstheme="minorHAnsi"/>
              <w:sz w:val="22"/>
              <w:szCs w:val="22"/>
            </w:rPr>
            <w:t>………………………</w:t>
          </w:r>
        </w:sdtContent>
      </w:sdt>
    </w:p>
    <w:p w14:paraId="784D7DD1" w14:textId="77777777" w:rsidR="00C0596D" w:rsidRPr="00C0596D" w:rsidRDefault="00C0596D" w:rsidP="00C0596D">
      <w:pPr>
        <w:spacing w:before="120" w:after="120"/>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pomiędzy:</w:t>
      </w:r>
    </w:p>
    <w:p w14:paraId="4FE0A181" w14:textId="77777777" w:rsidR="00C0596D" w:rsidRPr="00C0596D" w:rsidRDefault="00C0596D" w:rsidP="00C0596D">
      <w:pPr>
        <w:spacing w:before="120" w:after="120"/>
        <w:jc w:val="both"/>
        <w:rPr>
          <w:rFonts w:asciiTheme="minorHAnsi" w:eastAsia="Times New Roman" w:hAnsiTheme="minorHAnsi" w:cstheme="minorHAnsi"/>
          <w:b/>
          <w:bCs/>
          <w:sz w:val="22"/>
          <w:szCs w:val="22"/>
        </w:rPr>
      </w:pPr>
      <w:r w:rsidRPr="00C0596D">
        <w:rPr>
          <w:rFonts w:asciiTheme="minorHAnsi" w:eastAsia="Times New Roman" w:hAnsiTheme="minorHAnsi" w:cstheme="minorHAnsi"/>
          <w:b/>
          <w:sz w:val="22"/>
          <w:szCs w:val="22"/>
        </w:rPr>
        <w:t>Państwowym Gospodarstwem Wodnym Wody Polskie</w:t>
      </w:r>
      <w:r w:rsidRPr="00C0596D">
        <w:rPr>
          <w:rFonts w:asciiTheme="minorHAnsi" w:eastAsia="Times New Roman" w:hAnsiTheme="minorHAnsi" w:cstheme="minorHAnsi"/>
          <w:sz w:val="22"/>
          <w:szCs w:val="22"/>
        </w:rPr>
        <w:t xml:space="preserve"> z siedzibą w Warszawie, ul. Żelazna 59A, 00-848 Warszawa, NIP: 527-282-56-16, REGON: 368302575, w imieniu którego działa</w:t>
      </w:r>
      <w:r w:rsidRPr="00C0596D">
        <w:rPr>
          <w:rFonts w:asciiTheme="minorHAnsi" w:eastAsia="Times New Roman" w:hAnsiTheme="minorHAnsi" w:cstheme="minorHAnsi"/>
          <w:b/>
          <w:bCs/>
          <w:sz w:val="22"/>
          <w:szCs w:val="22"/>
        </w:rPr>
        <w:t>, Regionalny Zarząd Gospodarki Wodnej, ul. Marszałka Józefa Piłsudskiego 22, 31-109 Kraków, NIP: 5272825616, REGON: 368302575</w:t>
      </w:r>
    </w:p>
    <w:p w14:paraId="77A09EF6" w14:textId="77777777" w:rsidR="00C0596D" w:rsidRPr="00C0596D" w:rsidRDefault="00C0596D" w:rsidP="00C0596D">
      <w:pPr>
        <w:spacing w:before="120" w:after="120"/>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 xml:space="preserve">reprezentowanym przez </w:t>
      </w:r>
    </w:p>
    <w:p w14:paraId="67FF400C" w14:textId="77777777" w:rsidR="00C0596D" w:rsidRPr="00C0596D" w:rsidRDefault="00C0596D" w:rsidP="00C0596D">
      <w:pPr>
        <w:spacing w:before="120" w:after="120"/>
        <w:jc w:val="both"/>
        <w:rPr>
          <w:rFonts w:asciiTheme="minorHAnsi" w:eastAsia="Times New Roman" w:hAnsiTheme="minorHAnsi" w:cstheme="minorHAnsi"/>
          <w:b/>
          <w:sz w:val="22"/>
          <w:szCs w:val="22"/>
        </w:rPr>
      </w:pPr>
      <w:r w:rsidRPr="00C0596D">
        <w:rPr>
          <w:rFonts w:asciiTheme="minorHAnsi" w:eastAsia="Times New Roman" w:hAnsiTheme="minorHAnsi" w:cstheme="minorHAnsi"/>
          <w:b/>
          <w:sz w:val="22"/>
          <w:szCs w:val="22"/>
        </w:rPr>
        <w:t>………………………… –</w:t>
      </w:r>
      <w:r w:rsidRPr="00C0596D">
        <w:rPr>
          <w:rFonts w:asciiTheme="minorHAnsi" w:hAnsiTheme="minorHAnsi" w:cstheme="minorHAnsi"/>
          <w:b/>
          <w:sz w:val="22"/>
          <w:szCs w:val="22"/>
        </w:rPr>
        <w:t xml:space="preserve"> </w:t>
      </w:r>
      <w:sdt>
        <w:sdtPr>
          <w:rPr>
            <w:rFonts w:asciiTheme="minorHAnsi" w:hAnsiTheme="minorHAnsi" w:cstheme="minorHAnsi"/>
            <w:b/>
            <w:sz w:val="22"/>
            <w:szCs w:val="22"/>
          </w:rPr>
          <w:alias w:val="Imię i nazwisko umocowanego"/>
          <w:tag w:val="Imię i nazwisko umocowanego"/>
          <w:id w:val="2086259219"/>
          <w:placeholder>
            <w:docPart w:val="DBD63B8964A44370912CAA0FE85AA7BD"/>
          </w:placeholder>
        </w:sdtPr>
        <w:sdtContent>
          <w:r w:rsidRPr="00C0596D">
            <w:rPr>
              <w:rFonts w:asciiTheme="minorHAnsi" w:hAnsiTheme="minorHAnsi" w:cstheme="minorHAnsi"/>
              <w:b/>
              <w:sz w:val="22"/>
              <w:szCs w:val="22"/>
            </w:rPr>
            <w:t>Dyrektora Regionalnego Zarządu Gospodarki Wodnej w Krakowie</w:t>
          </w:r>
        </w:sdtContent>
      </w:sdt>
    </w:p>
    <w:p w14:paraId="4648EFCA" w14:textId="77777777" w:rsidR="00C0596D" w:rsidRPr="00C0596D" w:rsidRDefault="00C0596D" w:rsidP="00C0596D">
      <w:pPr>
        <w:spacing w:before="120" w:after="120"/>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zwanym dalej „</w:t>
      </w:r>
      <w:r w:rsidRPr="00C0596D">
        <w:rPr>
          <w:rFonts w:asciiTheme="minorHAnsi" w:eastAsia="Times New Roman" w:hAnsiTheme="minorHAnsi" w:cstheme="minorHAnsi"/>
          <w:b/>
          <w:sz w:val="22"/>
          <w:szCs w:val="22"/>
        </w:rPr>
        <w:t>Administratorem</w:t>
      </w:r>
      <w:r w:rsidRPr="00C0596D">
        <w:rPr>
          <w:rFonts w:asciiTheme="minorHAnsi" w:eastAsia="Times New Roman" w:hAnsiTheme="minorHAnsi" w:cstheme="minorHAnsi"/>
          <w:sz w:val="22"/>
          <w:szCs w:val="22"/>
        </w:rPr>
        <w:t>”,</w:t>
      </w:r>
    </w:p>
    <w:p w14:paraId="7723F3A4" w14:textId="77777777" w:rsidR="00C0596D" w:rsidRPr="00C0596D" w:rsidRDefault="00C0596D" w:rsidP="00C0596D">
      <w:pPr>
        <w:spacing w:before="120" w:after="120"/>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a</w:t>
      </w:r>
    </w:p>
    <w:p w14:paraId="3946E3EC" w14:textId="6770E56E" w:rsidR="00C0596D" w:rsidRPr="00C0596D" w:rsidRDefault="00000000" w:rsidP="00C0596D">
      <w:pPr>
        <w:spacing w:before="120" w:after="120"/>
        <w:jc w:val="both"/>
        <w:rPr>
          <w:rFonts w:asciiTheme="minorHAnsi" w:eastAsia="Times New Roman" w:hAnsiTheme="minorHAnsi" w:cstheme="minorHAnsi"/>
          <w:sz w:val="22"/>
          <w:szCs w:val="22"/>
        </w:rPr>
      </w:pPr>
      <w:sdt>
        <w:sdtPr>
          <w:rPr>
            <w:rFonts w:asciiTheme="minorHAnsi" w:hAnsiTheme="minorHAnsi" w:cstheme="minorHAnsi"/>
            <w:sz w:val="22"/>
            <w:szCs w:val="22"/>
          </w:rPr>
          <w:alias w:val="Firma"/>
          <w:tag w:val="Firma"/>
          <w:id w:val="-1625381570"/>
          <w:placeholder>
            <w:docPart w:val="D7A63F450FF644EC8B36EF7C54261B85"/>
          </w:placeholder>
        </w:sdtPr>
        <w:sdtContent>
          <w:r w:rsidR="00C0596D" w:rsidRPr="00C0596D">
            <w:rPr>
              <w:rFonts w:asciiTheme="minorHAnsi" w:eastAsia="Times New Roman" w:hAnsiTheme="minorHAnsi" w:cstheme="minorHAnsi"/>
              <w:b/>
              <w:sz w:val="22"/>
              <w:szCs w:val="22"/>
            </w:rPr>
            <w:t>..........................................................................................................</w:t>
          </w:r>
          <w:r w:rsidR="004E5FE5">
            <w:rPr>
              <w:rFonts w:asciiTheme="minorHAnsi" w:eastAsia="Times New Roman" w:hAnsiTheme="minorHAnsi" w:cstheme="minorHAnsi"/>
              <w:b/>
              <w:sz w:val="22"/>
              <w:szCs w:val="22"/>
            </w:rPr>
            <w:t>.......................(-</w:t>
          </w:r>
          <w:r w:rsidR="00C0596D" w:rsidRPr="00C0596D">
            <w:rPr>
              <w:rFonts w:asciiTheme="minorHAnsi" w:eastAsia="Times New Roman" w:hAnsiTheme="minorHAnsi" w:cstheme="minorHAnsi"/>
              <w:b/>
              <w:sz w:val="22"/>
              <w:szCs w:val="22"/>
            </w:rPr>
            <w:t>sąd rejestrowy lub numer w rejestrze przedsiębiorców KRS – w pr</w:t>
          </w:r>
          <w:r w:rsidR="004E5FE5">
            <w:rPr>
              <w:rFonts w:asciiTheme="minorHAnsi" w:eastAsia="Times New Roman" w:hAnsiTheme="minorHAnsi" w:cstheme="minorHAnsi"/>
              <w:b/>
              <w:sz w:val="22"/>
              <w:szCs w:val="22"/>
            </w:rPr>
            <w:t xml:space="preserve">zypadku spółki handlowej - dane  </w:t>
          </w:r>
          <w:r w:rsidR="00C0596D" w:rsidRPr="00C0596D">
            <w:rPr>
              <w:rFonts w:asciiTheme="minorHAnsi" w:eastAsia="Times New Roman" w:hAnsiTheme="minorHAnsi" w:cstheme="minorHAnsi"/>
              <w:b/>
              <w:sz w:val="22"/>
              <w:szCs w:val="22"/>
            </w:rPr>
            <w:t xml:space="preserve">z Centralnej Ewidencji i Informacji o Działalności Gospodarczej (CEIDG) w przypadku osób fizycznych prowadzących działalność gospodarczą), z siedzibą w .........................., NIP:........................., reprezentowanym przez: .............................................. </w:t>
          </w:r>
        </w:sdtContent>
      </w:sdt>
      <w:r w:rsidR="00C0596D" w:rsidRPr="00C0596D">
        <w:rPr>
          <w:rFonts w:asciiTheme="minorHAnsi" w:eastAsia="Times New Roman" w:hAnsiTheme="minorHAnsi" w:cstheme="minorHAnsi"/>
          <w:sz w:val="22"/>
          <w:szCs w:val="22"/>
        </w:rPr>
        <w:t xml:space="preserve"> </w:t>
      </w:r>
    </w:p>
    <w:p w14:paraId="6FA2AC9F" w14:textId="77777777" w:rsidR="00C0596D" w:rsidRPr="00C0596D" w:rsidRDefault="00C0596D" w:rsidP="00C0596D">
      <w:pPr>
        <w:spacing w:before="120" w:after="120"/>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zwanym dalej „</w:t>
      </w:r>
      <w:r w:rsidRPr="00C0596D">
        <w:rPr>
          <w:rFonts w:asciiTheme="minorHAnsi" w:eastAsia="Times New Roman" w:hAnsiTheme="minorHAnsi" w:cstheme="minorHAnsi"/>
          <w:b/>
          <w:sz w:val="22"/>
          <w:szCs w:val="22"/>
        </w:rPr>
        <w:t>Procesorem</w:t>
      </w:r>
      <w:r w:rsidRPr="00C0596D">
        <w:rPr>
          <w:rFonts w:asciiTheme="minorHAnsi" w:eastAsia="Times New Roman" w:hAnsiTheme="minorHAnsi" w:cstheme="minorHAnsi"/>
          <w:sz w:val="22"/>
          <w:szCs w:val="22"/>
        </w:rPr>
        <w:t>”,</w:t>
      </w:r>
    </w:p>
    <w:p w14:paraId="4EC55270" w14:textId="77777777" w:rsidR="00C0596D" w:rsidRPr="00C0596D" w:rsidRDefault="00C0596D" w:rsidP="00C0596D">
      <w:pPr>
        <w:spacing w:before="120" w:after="120"/>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dalej łącznie zwanymi „</w:t>
      </w:r>
      <w:r w:rsidRPr="00C0596D">
        <w:rPr>
          <w:rFonts w:asciiTheme="minorHAnsi" w:eastAsia="Times New Roman" w:hAnsiTheme="minorHAnsi" w:cstheme="minorHAnsi"/>
          <w:b/>
          <w:bCs/>
          <w:sz w:val="22"/>
          <w:szCs w:val="22"/>
        </w:rPr>
        <w:t>Stronami</w:t>
      </w:r>
      <w:r w:rsidRPr="00C0596D">
        <w:rPr>
          <w:rFonts w:asciiTheme="minorHAnsi" w:eastAsia="Times New Roman" w:hAnsiTheme="minorHAnsi" w:cstheme="minorHAnsi"/>
          <w:sz w:val="22"/>
          <w:szCs w:val="22"/>
        </w:rPr>
        <w:t>” lub pojedynczo „</w:t>
      </w:r>
      <w:r w:rsidRPr="00C0596D">
        <w:rPr>
          <w:rFonts w:asciiTheme="minorHAnsi" w:eastAsia="Times New Roman" w:hAnsiTheme="minorHAnsi" w:cstheme="minorHAnsi"/>
          <w:b/>
          <w:bCs/>
          <w:sz w:val="22"/>
          <w:szCs w:val="22"/>
        </w:rPr>
        <w:t>Stroną</w:t>
      </w:r>
      <w:r w:rsidRPr="00C0596D">
        <w:rPr>
          <w:rFonts w:asciiTheme="minorHAnsi" w:eastAsia="Times New Roman" w:hAnsiTheme="minorHAnsi" w:cstheme="minorHAnsi"/>
          <w:bCs/>
          <w:sz w:val="22"/>
          <w:szCs w:val="22"/>
        </w:rPr>
        <w:t>”</w:t>
      </w:r>
      <w:r w:rsidRPr="00C0596D">
        <w:rPr>
          <w:rFonts w:asciiTheme="minorHAnsi" w:eastAsia="Times New Roman" w:hAnsiTheme="minorHAnsi" w:cstheme="minorHAnsi"/>
          <w:sz w:val="22"/>
          <w:szCs w:val="22"/>
        </w:rPr>
        <w:t>.</w:t>
      </w:r>
    </w:p>
    <w:p w14:paraId="02F86423" w14:textId="77777777" w:rsidR="00C0596D" w:rsidRPr="00C0596D" w:rsidRDefault="00C0596D" w:rsidP="00C0596D">
      <w:pPr>
        <w:keepNext/>
        <w:spacing w:before="120" w:after="120"/>
        <w:jc w:val="center"/>
        <w:outlineLvl w:val="3"/>
        <w:rPr>
          <w:rFonts w:asciiTheme="minorHAnsi" w:eastAsia="Times New Roman" w:hAnsiTheme="minorHAnsi" w:cstheme="minorHAnsi"/>
          <w:b/>
          <w:sz w:val="22"/>
          <w:szCs w:val="22"/>
          <w:lang w:eastAsia="en-US"/>
        </w:rPr>
      </w:pPr>
      <w:r w:rsidRPr="00C0596D">
        <w:rPr>
          <w:rFonts w:asciiTheme="minorHAnsi" w:eastAsia="Times New Roman" w:hAnsiTheme="minorHAnsi" w:cstheme="minorHAnsi"/>
          <w:b/>
          <w:sz w:val="22"/>
          <w:szCs w:val="22"/>
        </w:rPr>
        <w:t>§ 1.</w:t>
      </w:r>
      <w:r w:rsidRPr="00C0596D">
        <w:rPr>
          <w:rFonts w:asciiTheme="minorHAnsi" w:eastAsia="Times New Roman" w:hAnsiTheme="minorHAnsi" w:cstheme="minorHAnsi"/>
          <w:b/>
          <w:sz w:val="22"/>
          <w:szCs w:val="22"/>
        </w:rPr>
        <w:br/>
        <w:t>Definicje</w:t>
      </w:r>
    </w:p>
    <w:p w14:paraId="0E265734" w14:textId="77777777" w:rsidR="00C0596D" w:rsidRPr="00C0596D" w:rsidRDefault="00C0596D" w:rsidP="00C0596D">
      <w:pPr>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Ilekroć w niniejszej Umowie Powierzenia mowa o:</w:t>
      </w:r>
    </w:p>
    <w:p w14:paraId="6FEC1A1E" w14:textId="77777777" w:rsidR="00C0596D" w:rsidRPr="00C0596D" w:rsidRDefault="00C0596D" w:rsidP="00E27625">
      <w:pPr>
        <w:widowControl/>
        <w:numPr>
          <w:ilvl w:val="0"/>
          <w:numId w:val="18"/>
        </w:numPr>
        <w:suppressAutoHyphens w:val="0"/>
        <w:spacing w:after="200" w:line="276" w:lineRule="auto"/>
        <w:ind w:left="738" w:hanging="369"/>
        <w:contextualSpacing/>
        <w:jc w:val="both"/>
        <w:rPr>
          <w:rFonts w:asciiTheme="minorHAnsi" w:eastAsia="Times New Roman" w:hAnsiTheme="minorHAnsi" w:cstheme="minorHAnsi"/>
          <w:sz w:val="22"/>
          <w:szCs w:val="22"/>
          <w:lang w:bidi="en-US"/>
        </w:rPr>
      </w:pPr>
      <w:r w:rsidRPr="00C0596D">
        <w:rPr>
          <w:rFonts w:asciiTheme="minorHAnsi" w:eastAsia="Times New Roman" w:hAnsiTheme="minorHAnsi" w:cstheme="minorHAnsi"/>
          <w:b/>
          <w:sz w:val="22"/>
          <w:szCs w:val="22"/>
          <w:lang w:bidi="en-US"/>
        </w:rPr>
        <w:t>danych osobowych</w:t>
      </w:r>
      <w:r w:rsidRPr="00C0596D">
        <w:rPr>
          <w:rFonts w:asciiTheme="minorHAnsi" w:eastAsia="Times New Roman" w:hAnsiTheme="minorHAnsi" w:cstheme="minorHAnsi"/>
          <w:sz w:val="22"/>
          <w:szCs w:val="22"/>
          <w:lang w:bidi="en-US"/>
        </w:rPr>
        <w:t xml:space="preserve"> – rozumie się przez to wszelkie informacje o zidentyfikowanej lub możliwej do zidentyfikowania osobie fizycznej („osobie, której dane dotyczą”);</w:t>
      </w:r>
    </w:p>
    <w:p w14:paraId="4FB2D288" w14:textId="77777777" w:rsidR="00C0596D" w:rsidRPr="00C0596D" w:rsidRDefault="00C0596D" w:rsidP="00E27625">
      <w:pPr>
        <w:widowControl/>
        <w:numPr>
          <w:ilvl w:val="0"/>
          <w:numId w:val="18"/>
        </w:numPr>
        <w:suppressAutoHyphens w:val="0"/>
        <w:spacing w:line="276" w:lineRule="auto"/>
        <w:ind w:left="738" w:hanging="369"/>
        <w:contextualSpacing/>
        <w:jc w:val="both"/>
        <w:rPr>
          <w:rFonts w:asciiTheme="minorHAnsi" w:eastAsia="Times New Roman" w:hAnsiTheme="minorHAnsi" w:cstheme="minorHAnsi"/>
          <w:b/>
          <w:sz w:val="22"/>
          <w:szCs w:val="22"/>
          <w:lang w:bidi="en-US"/>
        </w:rPr>
      </w:pPr>
      <w:r w:rsidRPr="00C0596D">
        <w:rPr>
          <w:rFonts w:asciiTheme="minorHAnsi" w:eastAsia="Times New Roman" w:hAnsiTheme="minorHAnsi" w:cstheme="minorHAnsi"/>
          <w:b/>
          <w:sz w:val="22"/>
          <w:szCs w:val="22"/>
          <w:lang w:bidi="en-US"/>
        </w:rPr>
        <w:t>przetwarzaniu</w:t>
      </w:r>
      <w:r w:rsidRPr="00C0596D">
        <w:rPr>
          <w:rFonts w:asciiTheme="minorHAnsi" w:eastAsia="Times New Roman" w:hAnsiTheme="minorHAnsi" w:cstheme="minorHAnsi"/>
          <w:sz w:val="22"/>
          <w:szCs w:val="22"/>
          <w:lang w:bidi="en-US"/>
        </w:rPr>
        <w:t xml:space="preserve"> – rozumie się przez to </w:t>
      </w:r>
      <w:r w:rsidRPr="00C0596D">
        <w:rPr>
          <w:rFonts w:asciiTheme="minorHAnsi" w:eastAsia="Times New Roman" w:hAnsiTheme="minorHAnsi" w:cstheme="minorHAnsi"/>
          <w:sz w:val="22"/>
          <w:szCs w:val="22"/>
          <w:shd w:val="clear" w:color="auto" w:fill="FFFFFF"/>
        </w:rPr>
        <w:t>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Pr="00C0596D">
        <w:rPr>
          <w:rFonts w:asciiTheme="minorHAnsi" w:eastAsia="Times New Roman" w:hAnsiTheme="minorHAnsi" w:cstheme="minorHAnsi"/>
          <w:sz w:val="22"/>
          <w:szCs w:val="22"/>
          <w:lang w:bidi="en-US"/>
        </w:rPr>
        <w:t>;</w:t>
      </w:r>
    </w:p>
    <w:p w14:paraId="1A4378F6" w14:textId="77777777" w:rsidR="00C0596D" w:rsidRPr="00C0596D" w:rsidRDefault="00C0596D" w:rsidP="00E27625">
      <w:pPr>
        <w:widowControl/>
        <w:numPr>
          <w:ilvl w:val="0"/>
          <w:numId w:val="18"/>
        </w:numPr>
        <w:suppressAutoHyphens w:val="0"/>
        <w:spacing w:line="276" w:lineRule="auto"/>
        <w:ind w:left="738" w:hanging="369"/>
        <w:contextualSpacing/>
        <w:jc w:val="both"/>
        <w:rPr>
          <w:rFonts w:asciiTheme="minorHAnsi" w:eastAsia="Times New Roman" w:hAnsiTheme="minorHAnsi" w:cstheme="minorHAnsi"/>
          <w:b/>
          <w:sz w:val="22"/>
          <w:szCs w:val="22"/>
          <w:lang w:bidi="en-US"/>
        </w:rPr>
      </w:pPr>
      <w:r w:rsidRPr="00C0596D">
        <w:rPr>
          <w:rFonts w:asciiTheme="minorHAnsi" w:eastAsia="Times New Roman" w:hAnsiTheme="minorHAnsi" w:cstheme="minorHAnsi"/>
          <w:b/>
          <w:sz w:val="22"/>
          <w:szCs w:val="22"/>
          <w:lang w:bidi="en-US"/>
        </w:rPr>
        <w:t xml:space="preserve">Rozporządzeniu </w:t>
      </w:r>
      <w:r w:rsidRPr="00C0596D">
        <w:rPr>
          <w:rFonts w:asciiTheme="minorHAnsi" w:eastAsia="Times New Roman" w:hAnsiTheme="minorHAnsi" w:cstheme="minorHAnsi"/>
          <w:sz w:val="22"/>
          <w:szCs w:val="22"/>
          <w:lang w:bidi="en-US"/>
        </w:rPr>
        <w:t xml:space="preserve">– rozumie się przez to rozporządzenie </w:t>
      </w:r>
      <w:r w:rsidRPr="00C0596D">
        <w:rPr>
          <w:rFonts w:asciiTheme="minorHAnsi" w:eastAsia="Times New Roman" w:hAnsiTheme="minorHAnsi" w:cstheme="minorHAnsi"/>
          <w:sz w:val="22"/>
          <w:szCs w:val="22"/>
        </w:rPr>
        <w:t>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C0596D">
        <w:rPr>
          <w:rFonts w:asciiTheme="minorHAnsi" w:eastAsia="Times New Roman" w:hAnsiTheme="minorHAnsi" w:cstheme="minorHAnsi"/>
          <w:sz w:val="22"/>
          <w:szCs w:val="22"/>
          <w:shd w:val="clear" w:color="auto" w:fill="FFFFFF"/>
        </w:rPr>
        <w:t>Dz. Urz. UE L 119 z 04.05.2016, str. 1 z późn. zm.)</w:t>
      </w:r>
      <w:r w:rsidRPr="00C0596D">
        <w:rPr>
          <w:rFonts w:asciiTheme="minorHAnsi" w:eastAsia="Times New Roman" w:hAnsiTheme="minorHAnsi" w:cstheme="minorHAnsi"/>
          <w:sz w:val="22"/>
          <w:szCs w:val="22"/>
          <w:lang w:bidi="en-US"/>
        </w:rPr>
        <w:t>;</w:t>
      </w:r>
    </w:p>
    <w:p w14:paraId="298428C5" w14:textId="77777777" w:rsidR="00C0596D" w:rsidRPr="00C0596D" w:rsidRDefault="00C0596D" w:rsidP="00E27625">
      <w:pPr>
        <w:widowControl/>
        <w:numPr>
          <w:ilvl w:val="0"/>
          <w:numId w:val="18"/>
        </w:numPr>
        <w:suppressAutoHyphens w:val="0"/>
        <w:spacing w:line="276" w:lineRule="auto"/>
        <w:ind w:left="738" w:hanging="369"/>
        <w:contextualSpacing/>
        <w:jc w:val="both"/>
        <w:rPr>
          <w:rFonts w:asciiTheme="minorHAnsi" w:eastAsia="Times New Roman" w:hAnsiTheme="minorHAnsi" w:cstheme="minorHAnsi"/>
          <w:sz w:val="22"/>
          <w:szCs w:val="22"/>
          <w:lang w:bidi="en-US"/>
        </w:rPr>
      </w:pPr>
      <w:r w:rsidRPr="00C0596D">
        <w:rPr>
          <w:rFonts w:asciiTheme="minorHAnsi" w:eastAsia="Times New Roman" w:hAnsiTheme="minorHAnsi" w:cstheme="minorHAnsi"/>
          <w:b/>
          <w:sz w:val="22"/>
          <w:szCs w:val="22"/>
          <w:lang w:bidi="en-US"/>
        </w:rPr>
        <w:t>systemie informatycznym</w:t>
      </w:r>
      <w:r w:rsidRPr="00C0596D">
        <w:rPr>
          <w:rFonts w:asciiTheme="minorHAnsi" w:eastAsia="Times New Roman" w:hAnsiTheme="minorHAnsi" w:cstheme="minorHAnsi"/>
          <w:sz w:val="22"/>
          <w:szCs w:val="22"/>
          <w:lang w:bidi="en-US"/>
        </w:rPr>
        <w:t xml:space="preserve"> – rozumie się przez to zespół współpracujących ze sobą urządzeń, programów, procedur przetwarzania informacji i narzędzi programowych zastosowanych w celu przetwarzania danych;</w:t>
      </w:r>
    </w:p>
    <w:p w14:paraId="4E1CD845" w14:textId="77777777" w:rsidR="00C0596D" w:rsidRPr="00C0596D" w:rsidRDefault="00C0596D" w:rsidP="00E27625">
      <w:pPr>
        <w:widowControl/>
        <w:numPr>
          <w:ilvl w:val="0"/>
          <w:numId w:val="18"/>
        </w:numPr>
        <w:suppressAutoHyphens w:val="0"/>
        <w:spacing w:line="276" w:lineRule="auto"/>
        <w:ind w:left="738" w:hanging="369"/>
        <w:contextualSpacing/>
        <w:jc w:val="both"/>
        <w:rPr>
          <w:rFonts w:asciiTheme="minorHAnsi" w:eastAsia="Times New Roman" w:hAnsiTheme="minorHAnsi" w:cstheme="minorHAnsi"/>
          <w:sz w:val="22"/>
          <w:szCs w:val="22"/>
          <w:lang w:bidi="en-US"/>
        </w:rPr>
      </w:pPr>
      <w:r w:rsidRPr="00C0596D">
        <w:rPr>
          <w:rFonts w:asciiTheme="minorHAnsi" w:eastAsia="Times New Roman" w:hAnsiTheme="minorHAnsi" w:cstheme="minorHAnsi"/>
          <w:b/>
          <w:sz w:val="22"/>
          <w:szCs w:val="22"/>
          <w:lang w:bidi="en-US"/>
        </w:rPr>
        <w:lastRenderedPageBreak/>
        <w:t>Umowie Powierzenia</w:t>
      </w:r>
      <w:r w:rsidRPr="00C0596D">
        <w:rPr>
          <w:rFonts w:asciiTheme="minorHAnsi" w:eastAsia="Times New Roman" w:hAnsiTheme="minorHAnsi" w:cstheme="minorHAnsi"/>
          <w:sz w:val="22"/>
          <w:szCs w:val="22"/>
          <w:lang w:bidi="en-US"/>
        </w:rPr>
        <w:t xml:space="preserve"> – rozumie się przez to niniejszą umowę powierzenia przetwarzania danych osobowych;</w:t>
      </w:r>
    </w:p>
    <w:p w14:paraId="43A1AC94" w14:textId="299CA8C0" w:rsidR="00C0596D" w:rsidRPr="0018329D" w:rsidRDefault="00C0596D" w:rsidP="00E27625">
      <w:pPr>
        <w:widowControl/>
        <w:numPr>
          <w:ilvl w:val="0"/>
          <w:numId w:val="18"/>
        </w:numPr>
        <w:suppressAutoHyphens w:val="0"/>
        <w:spacing w:line="276" w:lineRule="auto"/>
        <w:contextualSpacing/>
        <w:rPr>
          <w:rFonts w:asciiTheme="minorHAnsi" w:eastAsia="Times New Roman" w:hAnsiTheme="minorHAnsi" w:cstheme="minorHAnsi"/>
          <w:b/>
          <w:bCs/>
          <w:sz w:val="22"/>
          <w:szCs w:val="22"/>
          <w:lang w:bidi="en-US"/>
        </w:rPr>
      </w:pPr>
      <w:r w:rsidRPr="00C0596D">
        <w:rPr>
          <w:rFonts w:asciiTheme="minorHAnsi" w:eastAsia="Times New Roman" w:hAnsiTheme="minorHAnsi" w:cstheme="minorHAnsi"/>
          <w:b/>
          <w:sz w:val="22"/>
          <w:szCs w:val="22"/>
          <w:lang w:bidi="en-US"/>
        </w:rPr>
        <w:t xml:space="preserve">Umowie Głównej </w:t>
      </w:r>
      <w:r w:rsidRPr="00C0596D">
        <w:rPr>
          <w:rFonts w:asciiTheme="minorHAnsi" w:eastAsia="Times New Roman" w:hAnsiTheme="minorHAnsi" w:cstheme="minorHAnsi"/>
          <w:sz w:val="22"/>
          <w:szCs w:val="22"/>
          <w:lang w:bidi="en-US"/>
        </w:rPr>
        <w:t>– rozumie się przez to umowę z dnia</w:t>
      </w:r>
      <w:r w:rsidRPr="00C0596D">
        <w:rPr>
          <w:rFonts w:asciiTheme="minorHAnsi" w:eastAsia="Times New Roman" w:hAnsiTheme="minorHAnsi" w:cstheme="minorHAnsi"/>
          <w:sz w:val="22"/>
          <w:szCs w:val="22"/>
        </w:rPr>
        <w:t xml:space="preserve"> </w:t>
      </w:r>
      <w:sdt>
        <w:sdtPr>
          <w:rPr>
            <w:rFonts w:asciiTheme="minorHAnsi" w:eastAsia="Times New Roman" w:hAnsiTheme="minorHAnsi" w:cstheme="minorHAnsi"/>
            <w:sz w:val="22"/>
            <w:szCs w:val="22"/>
          </w:rPr>
          <w:alias w:val="Data zawarcia Umowy Głównej"/>
          <w:tag w:val="Data zawarcia Umowy Głównej"/>
          <w:id w:val="-1484857386"/>
          <w:placeholder>
            <w:docPart w:val="7A27C7E21CD04059A74A3CFD6B20C762"/>
          </w:placeholder>
          <w:date>
            <w:dateFormat w:val="d MMMM yyyy"/>
            <w:lid w:val="pl-PL"/>
            <w:storeMappedDataAs w:val="dateTime"/>
            <w:calendar w:val="gregorian"/>
          </w:date>
        </w:sdtPr>
        <w:sdtContent>
          <w:r w:rsidRPr="00C0596D">
            <w:rPr>
              <w:rFonts w:asciiTheme="minorHAnsi" w:eastAsia="Times New Roman" w:hAnsiTheme="minorHAnsi" w:cstheme="minorHAnsi"/>
              <w:sz w:val="22"/>
              <w:szCs w:val="22"/>
            </w:rPr>
            <w:t>…………………………</w:t>
          </w:r>
        </w:sdtContent>
      </w:sdt>
      <w:r w:rsidRPr="00C0596D">
        <w:rPr>
          <w:rFonts w:asciiTheme="minorHAnsi" w:eastAsia="Times New Roman" w:hAnsiTheme="minorHAnsi" w:cstheme="minorHAnsi"/>
          <w:sz w:val="22"/>
          <w:szCs w:val="22"/>
          <w:lang w:bidi="en-US"/>
        </w:rPr>
        <w:t xml:space="preserve"> (numer/znak: </w:t>
      </w:r>
      <w:sdt>
        <w:sdtPr>
          <w:rPr>
            <w:rFonts w:asciiTheme="minorHAnsi" w:eastAsia="Times New Roman" w:hAnsiTheme="minorHAnsi" w:cstheme="minorHAnsi"/>
            <w:sz w:val="22"/>
            <w:szCs w:val="22"/>
          </w:rPr>
          <w:alias w:val="Numer/znak Umowy Głównej"/>
          <w:tag w:val="Numer/znak Umowy Głównej"/>
          <w:id w:val="-1917238089"/>
          <w:placeholder>
            <w:docPart w:val="9BC5B27CAE434C77AB7C84997E1FA2B4"/>
          </w:placeholder>
        </w:sdtPr>
        <w:sdtContent>
          <w:r w:rsidRPr="00C0596D">
            <w:rPr>
              <w:rFonts w:asciiTheme="minorHAnsi" w:eastAsia="Times New Roman" w:hAnsiTheme="minorHAnsi" w:cstheme="minorHAnsi"/>
              <w:b/>
              <w:bCs/>
              <w:sz w:val="22"/>
              <w:szCs w:val="22"/>
              <w:shd w:val="clear" w:color="auto" w:fill="FFFFFF"/>
            </w:rPr>
            <w:t>………………………..</w:t>
          </w:r>
          <w:r w:rsidRPr="00C0596D">
            <w:rPr>
              <w:rFonts w:asciiTheme="minorHAnsi" w:eastAsia="Times New Roman" w:hAnsiTheme="minorHAnsi" w:cstheme="minorHAnsi"/>
              <w:sz w:val="22"/>
              <w:szCs w:val="22"/>
            </w:rPr>
            <w:t xml:space="preserve"> </w:t>
          </w:r>
        </w:sdtContent>
      </w:sdt>
      <w:r w:rsidRPr="00C0596D">
        <w:rPr>
          <w:rFonts w:asciiTheme="minorHAnsi" w:eastAsia="Times New Roman" w:hAnsiTheme="minorHAnsi" w:cstheme="minorHAnsi"/>
          <w:sz w:val="22"/>
          <w:szCs w:val="22"/>
          <w:lang w:bidi="en-US"/>
        </w:rPr>
        <w:t xml:space="preserve"> zawartą przez Strony niniejszej Umowy Powierzenia, której przedmiotem jest </w:t>
      </w:r>
      <w:bookmarkStart w:id="0" w:name="_Hlk65573743"/>
      <w:r w:rsidRPr="00C0596D">
        <w:rPr>
          <w:rFonts w:asciiTheme="minorHAnsi" w:eastAsia="Times New Roman" w:hAnsiTheme="minorHAnsi" w:cstheme="minorHAnsi"/>
          <w:sz w:val="22"/>
          <w:szCs w:val="22"/>
          <w:lang w:bidi="en-US"/>
        </w:rPr>
        <w:t>wykonanie usługi:</w:t>
      </w:r>
    </w:p>
    <w:bookmarkEnd w:id="0"/>
    <w:p w14:paraId="4FF7E16D" w14:textId="79BADC28" w:rsidR="00E6288D" w:rsidRDefault="009F6878" w:rsidP="00E6288D">
      <w:pPr>
        <w:widowControl/>
        <w:suppressAutoHyphens w:val="0"/>
        <w:spacing w:line="276" w:lineRule="auto"/>
        <w:ind w:left="737"/>
        <w:contextualSpacing/>
        <w:jc w:val="both"/>
        <w:rPr>
          <w:rFonts w:asciiTheme="minorHAnsi" w:eastAsia="Times New Roman" w:hAnsiTheme="minorHAnsi" w:cstheme="minorHAnsi"/>
          <w:b/>
          <w:bCs/>
          <w:sz w:val="22"/>
          <w:szCs w:val="22"/>
        </w:rPr>
      </w:pPr>
      <w:r w:rsidRPr="009F6878">
        <w:rPr>
          <w:rFonts w:asciiTheme="minorHAnsi" w:eastAsia="Times New Roman" w:hAnsiTheme="minorHAnsi" w:cstheme="minorHAnsi"/>
          <w:b/>
          <w:bCs/>
          <w:sz w:val="22"/>
          <w:szCs w:val="22"/>
        </w:rPr>
        <w:t>Interwencyjna rozbiórka tam bobrowych, przetamowań i zatorów na ciekach naturalnych na terenie działania Zarządu Zlewni w Kielcach</w:t>
      </w:r>
      <w:r w:rsidR="00E6288D" w:rsidRPr="00E6288D">
        <w:rPr>
          <w:rFonts w:asciiTheme="minorHAnsi" w:eastAsia="Times New Roman" w:hAnsiTheme="minorHAnsi" w:cstheme="minorHAnsi"/>
          <w:b/>
          <w:bCs/>
          <w:sz w:val="22"/>
          <w:szCs w:val="22"/>
        </w:rPr>
        <w:t>.</w:t>
      </w:r>
    </w:p>
    <w:p w14:paraId="780DC542" w14:textId="77777777" w:rsidR="00C0596D" w:rsidRPr="00C0596D" w:rsidRDefault="00C0596D" w:rsidP="00E27625">
      <w:pPr>
        <w:widowControl/>
        <w:numPr>
          <w:ilvl w:val="0"/>
          <w:numId w:val="18"/>
        </w:numPr>
        <w:suppressAutoHyphens w:val="0"/>
        <w:spacing w:line="276" w:lineRule="auto"/>
        <w:contextualSpacing/>
        <w:rPr>
          <w:rFonts w:asciiTheme="minorHAnsi" w:eastAsia="Times New Roman" w:hAnsiTheme="minorHAnsi" w:cstheme="minorHAnsi"/>
          <w:sz w:val="22"/>
          <w:szCs w:val="22"/>
          <w:lang w:bidi="en-US"/>
        </w:rPr>
      </w:pPr>
      <w:r w:rsidRPr="00C0596D">
        <w:rPr>
          <w:rFonts w:asciiTheme="minorHAnsi" w:eastAsia="Times New Roman" w:hAnsiTheme="minorHAnsi" w:cstheme="minorHAnsi"/>
          <w:b/>
          <w:sz w:val="22"/>
          <w:szCs w:val="22"/>
          <w:lang w:bidi="en-US"/>
        </w:rPr>
        <w:t>ustawie o ochronie danych osobowych</w:t>
      </w:r>
      <w:r w:rsidRPr="00C0596D">
        <w:rPr>
          <w:rFonts w:asciiTheme="minorHAnsi" w:eastAsia="Times New Roman" w:hAnsiTheme="minorHAnsi" w:cstheme="minorHAnsi"/>
          <w:sz w:val="22"/>
          <w:szCs w:val="22"/>
          <w:lang w:bidi="en-US"/>
        </w:rPr>
        <w:t xml:space="preserve"> – rozumie się przez to ustawę z dnia 10 maja 2018 r. o ochronie danych osobowych (Dz. U. z 2019 r., poz. 1781).</w:t>
      </w:r>
    </w:p>
    <w:p w14:paraId="43556213" w14:textId="77777777" w:rsidR="00C0596D" w:rsidRPr="00C0596D" w:rsidRDefault="00C0596D" w:rsidP="00C0596D">
      <w:pPr>
        <w:keepNext/>
        <w:spacing w:before="120" w:after="120"/>
        <w:jc w:val="center"/>
        <w:outlineLvl w:val="3"/>
        <w:rPr>
          <w:rFonts w:asciiTheme="minorHAnsi" w:eastAsia="Times New Roman" w:hAnsiTheme="minorHAnsi" w:cstheme="minorHAnsi"/>
          <w:b/>
          <w:sz w:val="22"/>
          <w:szCs w:val="22"/>
        </w:rPr>
      </w:pPr>
      <w:r w:rsidRPr="00C0596D">
        <w:rPr>
          <w:rFonts w:asciiTheme="minorHAnsi" w:eastAsia="Times New Roman" w:hAnsiTheme="minorHAnsi" w:cstheme="minorHAnsi"/>
          <w:b/>
          <w:sz w:val="22"/>
          <w:szCs w:val="22"/>
        </w:rPr>
        <w:t>§ 2.</w:t>
      </w:r>
      <w:r w:rsidRPr="00C0596D">
        <w:rPr>
          <w:rFonts w:asciiTheme="minorHAnsi" w:eastAsia="Times New Roman" w:hAnsiTheme="minorHAnsi" w:cstheme="minorHAnsi"/>
          <w:b/>
          <w:sz w:val="22"/>
          <w:szCs w:val="22"/>
        </w:rPr>
        <w:br/>
        <w:t>Przedmiot Umowy Powierzenia</w:t>
      </w:r>
    </w:p>
    <w:p w14:paraId="3DA0385D" w14:textId="77777777" w:rsidR="00C0596D" w:rsidRPr="00C0596D" w:rsidRDefault="00C0596D" w:rsidP="00E27625">
      <w:pPr>
        <w:widowControl/>
        <w:numPr>
          <w:ilvl w:val="0"/>
          <w:numId w:val="19"/>
        </w:numPr>
        <w:suppressAutoHyphens w:val="0"/>
        <w:spacing w:after="200"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Administrator i Procesor oświadczają, że zawarli Umowę Główną w związku z którą będą przetwarzane dane osobowe.</w:t>
      </w:r>
    </w:p>
    <w:p w14:paraId="469F09DF" w14:textId="77777777" w:rsidR="00C0596D" w:rsidRPr="00C0596D" w:rsidRDefault="00C0596D" w:rsidP="00E27625">
      <w:pPr>
        <w:widowControl/>
        <w:numPr>
          <w:ilvl w:val="0"/>
          <w:numId w:val="19"/>
        </w:numPr>
        <w:suppressAutoHyphens w:val="0"/>
        <w:spacing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Niniejsza Umowa Powierzenia jest akcesoryjna względem Umowy Głównej oraz reguluje wzajemny stosunek stron i ich obowiązki w zakresie przetwarzania danych osobowych w związku z obowiązkami Procesora wynikającymi z Umowy Głównej.</w:t>
      </w:r>
    </w:p>
    <w:p w14:paraId="5E4A91CB" w14:textId="77777777" w:rsidR="00C0596D" w:rsidRPr="00C0596D" w:rsidRDefault="00C0596D" w:rsidP="00E27625">
      <w:pPr>
        <w:widowControl/>
        <w:numPr>
          <w:ilvl w:val="0"/>
          <w:numId w:val="19"/>
        </w:numPr>
        <w:suppressAutoHyphens w:val="0"/>
        <w:spacing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Przetwarzanie danych osobowych odbywać się będzie w zgodzie i w oparciu o Rozporządzenie, ustawę o ochronie danych osobowych i innymi powszechnie obowiązującymi przepisami o ochronie danych osobowych.</w:t>
      </w:r>
    </w:p>
    <w:p w14:paraId="6DC7F428" w14:textId="77777777" w:rsidR="00C0596D" w:rsidRPr="00C0596D" w:rsidRDefault="00C0596D" w:rsidP="00E27625">
      <w:pPr>
        <w:widowControl/>
        <w:numPr>
          <w:ilvl w:val="0"/>
          <w:numId w:val="19"/>
        </w:numPr>
        <w:suppressAutoHyphens w:val="0"/>
        <w:spacing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Przedmiotem Umowy Powierzenia jest powierzenie Procesorowi przez Administratora, przetwarzania danych osobowych, w związku z realizacją obowiązków określonych w Umowie Głównej.</w:t>
      </w:r>
    </w:p>
    <w:p w14:paraId="2AEE9373" w14:textId="77777777" w:rsidR="00C0596D" w:rsidRPr="00C0596D" w:rsidRDefault="00C0596D" w:rsidP="00E27625">
      <w:pPr>
        <w:widowControl/>
        <w:numPr>
          <w:ilvl w:val="0"/>
          <w:numId w:val="19"/>
        </w:numPr>
        <w:suppressAutoHyphens w:val="0"/>
        <w:spacing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Administrator oświadcza, że jest administratorem danych, o których mowa w § 3 ust. 1 Umowy Powierzenia, w rozumieniu art. 4 ust. 7 Rozporządzenia.</w:t>
      </w:r>
    </w:p>
    <w:p w14:paraId="1D9B726E" w14:textId="77777777" w:rsidR="00C0596D" w:rsidRPr="00C0596D" w:rsidRDefault="00C0596D" w:rsidP="00E27625">
      <w:pPr>
        <w:widowControl/>
        <w:numPr>
          <w:ilvl w:val="0"/>
          <w:numId w:val="19"/>
        </w:numPr>
        <w:suppressAutoHyphens w:val="0"/>
        <w:spacing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 xml:space="preserve">Podmiotem przetwarzającym, w rozumieniu art. 4 ust. 8 Rozporządzenia, któremu Administrator powierza przetwarzanie danych osobowych jest Procesor. </w:t>
      </w:r>
    </w:p>
    <w:p w14:paraId="6F819CA8" w14:textId="77777777" w:rsidR="00C0596D" w:rsidRPr="00C0596D" w:rsidRDefault="00C0596D" w:rsidP="00E27625">
      <w:pPr>
        <w:widowControl/>
        <w:numPr>
          <w:ilvl w:val="0"/>
          <w:numId w:val="19"/>
        </w:numPr>
        <w:suppressAutoHyphens w:val="0"/>
        <w:spacing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Administrator powierza Procesorowi przetwarzanie danych osobowych, a Procesor zobowiązuje się do ich przetwarzania zgodnego z prawem, Umową Główną i niniejszą Umową Powierzenia.</w:t>
      </w:r>
    </w:p>
    <w:p w14:paraId="5A63C9CC" w14:textId="77777777" w:rsidR="00C0596D" w:rsidRPr="00C0596D" w:rsidRDefault="00C0596D" w:rsidP="00E27625">
      <w:pPr>
        <w:widowControl/>
        <w:numPr>
          <w:ilvl w:val="0"/>
          <w:numId w:val="19"/>
        </w:numPr>
        <w:suppressAutoHyphens w:val="0"/>
        <w:spacing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Procesor będzie przetwarzać dane osobowe wyłącznie w zakresie i celu przewidzianym w niniejszej Umowie Powierzenia.</w:t>
      </w:r>
    </w:p>
    <w:p w14:paraId="41417F2F" w14:textId="77777777" w:rsidR="00C0596D" w:rsidRPr="00C0596D" w:rsidRDefault="00C0596D" w:rsidP="00C0596D">
      <w:pPr>
        <w:keepNext/>
        <w:spacing w:before="120" w:after="120"/>
        <w:jc w:val="center"/>
        <w:outlineLvl w:val="3"/>
        <w:rPr>
          <w:rFonts w:asciiTheme="minorHAnsi" w:eastAsia="Times New Roman" w:hAnsiTheme="minorHAnsi" w:cstheme="minorHAnsi"/>
          <w:b/>
          <w:sz w:val="22"/>
          <w:szCs w:val="22"/>
        </w:rPr>
      </w:pPr>
      <w:r w:rsidRPr="00C0596D">
        <w:rPr>
          <w:rFonts w:asciiTheme="minorHAnsi" w:eastAsia="Times New Roman" w:hAnsiTheme="minorHAnsi" w:cstheme="minorHAnsi"/>
          <w:b/>
          <w:sz w:val="22"/>
          <w:szCs w:val="22"/>
        </w:rPr>
        <w:t>§ 3.</w:t>
      </w:r>
      <w:r w:rsidRPr="00C0596D">
        <w:rPr>
          <w:rFonts w:asciiTheme="minorHAnsi" w:eastAsia="Times New Roman" w:hAnsiTheme="minorHAnsi" w:cstheme="minorHAnsi"/>
          <w:b/>
          <w:sz w:val="22"/>
          <w:szCs w:val="22"/>
        </w:rPr>
        <w:br/>
        <w:t>Powierzenie przetwarzania danych osobowych</w:t>
      </w:r>
    </w:p>
    <w:p w14:paraId="08B91362" w14:textId="77777777" w:rsidR="00C0596D" w:rsidRPr="00C0596D" w:rsidRDefault="00C0596D" w:rsidP="00E27625">
      <w:pPr>
        <w:widowControl/>
        <w:numPr>
          <w:ilvl w:val="0"/>
          <w:numId w:val="20"/>
        </w:numPr>
        <w:tabs>
          <w:tab w:val="left" w:pos="3119"/>
        </w:tabs>
        <w:suppressAutoHyphens w:val="0"/>
        <w:spacing w:after="200" w:line="276" w:lineRule="auto"/>
        <w:ind w:left="369" w:hanging="369"/>
        <w:contextualSpacing/>
        <w:jc w:val="both"/>
        <w:rPr>
          <w:rFonts w:asciiTheme="minorHAnsi" w:eastAsia="Times New Roman" w:hAnsiTheme="minorHAnsi" w:cstheme="minorHAnsi"/>
          <w:i/>
          <w:sz w:val="22"/>
          <w:szCs w:val="22"/>
        </w:rPr>
      </w:pPr>
      <w:r w:rsidRPr="00C0596D">
        <w:rPr>
          <w:rFonts w:asciiTheme="minorHAnsi" w:eastAsia="Times New Roman" w:hAnsiTheme="minorHAnsi" w:cstheme="minorHAnsi"/>
          <w:sz w:val="22"/>
          <w:szCs w:val="22"/>
        </w:rPr>
        <w:t>Administrator powierza Procesorowi przetwarzanie danych osobowych</w:t>
      </w:r>
      <w:r w:rsidRPr="00C0596D">
        <w:rPr>
          <w:rFonts w:asciiTheme="minorHAnsi" w:eastAsia="Times New Roman" w:hAnsiTheme="minorHAnsi" w:cstheme="minorHAnsi"/>
          <w:b/>
          <w:bCs/>
          <w:sz w:val="22"/>
          <w:szCs w:val="22"/>
        </w:rPr>
        <w:t xml:space="preserve"> </w:t>
      </w:r>
      <w:sdt>
        <w:sdtPr>
          <w:rPr>
            <w:rFonts w:asciiTheme="minorHAnsi" w:eastAsia="Times New Roman" w:hAnsiTheme="minorHAnsi" w:cstheme="minorHAnsi"/>
            <w:b/>
            <w:bCs/>
            <w:sz w:val="22"/>
            <w:szCs w:val="22"/>
          </w:rPr>
          <w:alias w:val="Rodzaj danych osobowych oraz kategorie osób, których dane dotycz"/>
          <w:tag w:val="Rodzaj danych osobowych oraz kategorie osób, których dane dotyczą"/>
          <w:id w:val="949752869"/>
          <w:placeholder>
            <w:docPart w:val="11DC76FF378F435197401FE77D0992F3"/>
          </w:placeholder>
        </w:sdtPr>
        <w:sdtContent>
          <w:r w:rsidRPr="00C0596D">
            <w:rPr>
              <w:rFonts w:asciiTheme="minorHAnsi" w:eastAsia="Times New Roman" w:hAnsiTheme="minorHAnsi" w:cstheme="minorHAnsi"/>
              <w:b/>
              <w:bCs/>
              <w:sz w:val="22"/>
              <w:szCs w:val="22"/>
            </w:rPr>
            <w:t>………………………………….</w:t>
          </w:r>
        </w:sdtContent>
      </w:sdt>
      <w:r w:rsidRPr="00C0596D">
        <w:rPr>
          <w:rFonts w:asciiTheme="minorHAnsi" w:eastAsia="Times New Roman" w:hAnsiTheme="minorHAnsi" w:cstheme="minorHAnsi"/>
          <w:sz w:val="22"/>
          <w:szCs w:val="22"/>
        </w:rPr>
        <w:t>.</w:t>
      </w:r>
    </w:p>
    <w:p w14:paraId="3F2939E5" w14:textId="77777777" w:rsidR="00C0596D" w:rsidRPr="00C0596D" w:rsidRDefault="00C0596D" w:rsidP="00E27625">
      <w:pPr>
        <w:widowControl/>
        <w:numPr>
          <w:ilvl w:val="0"/>
          <w:numId w:val="20"/>
        </w:numPr>
        <w:suppressAutoHyphens w:val="0"/>
        <w:spacing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Powierzenie nie obejmuje przetwarzania danych osobowych, o których mowa w  art. 9-10 Rozporządzenia.</w:t>
      </w:r>
    </w:p>
    <w:p w14:paraId="2B9ECEE0" w14:textId="3D57B1CC" w:rsidR="00C0596D" w:rsidRPr="00E6288D" w:rsidRDefault="00C0596D" w:rsidP="00E27625">
      <w:pPr>
        <w:widowControl/>
        <w:numPr>
          <w:ilvl w:val="0"/>
          <w:numId w:val="20"/>
        </w:numPr>
        <w:suppressAutoHyphens w:val="0"/>
        <w:spacing w:line="276" w:lineRule="auto"/>
        <w:ind w:left="369" w:hanging="369"/>
        <w:contextualSpacing/>
        <w:jc w:val="both"/>
        <w:rPr>
          <w:rFonts w:asciiTheme="minorHAnsi" w:eastAsia="Times New Roman" w:hAnsiTheme="minorHAnsi" w:cstheme="minorHAnsi"/>
          <w:b/>
          <w:bCs/>
          <w:sz w:val="22"/>
          <w:szCs w:val="22"/>
        </w:rPr>
      </w:pPr>
      <w:r w:rsidRPr="00C0596D">
        <w:rPr>
          <w:rFonts w:asciiTheme="minorHAnsi" w:eastAsia="Times New Roman" w:hAnsiTheme="minorHAnsi" w:cstheme="minorHAnsi"/>
          <w:sz w:val="22"/>
          <w:szCs w:val="22"/>
        </w:rPr>
        <w:t xml:space="preserve">Cel i zakres powierzenia przetwarzania danych osobowych wynika bezpośrednio i ogranicza się wyłącznie do zadań wynikających z zawartej Umowy Głównej, tj. </w:t>
      </w:r>
    </w:p>
    <w:p w14:paraId="12CF9365" w14:textId="742097A3" w:rsidR="00E6288D" w:rsidRDefault="009F6878" w:rsidP="00E6288D">
      <w:pPr>
        <w:widowControl/>
        <w:suppressAutoHyphens w:val="0"/>
        <w:spacing w:line="276" w:lineRule="auto"/>
        <w:ind w:left="369"/>
        <w:contextualSpacing/>
        <w:jc w:val="both"/>
        <w:rPr>
          <w:rFonts w:asciiTheme="minorHAnsi" w:eastAsia="Times New Roman" w:hAnsiTheme="minorHAnsi" w:cstheme="minorHAnsi"/>
          <w:b/>
          <w:bCs/>
          <w:sz w:val="22"/>
          <w:szCs w:val="22"/>
        </w:rPr>
      </w:pPr>
      <w:bookmarkStart w:id="1" w:name="_Hlk118790673"/>
      <w:r w:rsidRPr="009F6878">
        <w:rPr>
          <w:rFonts w:asciiTheme="minorHAnsi" w:eastAsia="Times New Roman" w:hAnsiTheme="minorHAnsi" w:cstheme="minorHAnsi"/>
          <w:b/>
          <w:bCs/>
          <w:sz w:val="22"/>
          <w:szCs w:val="22"/>
        </w:rPr>
        <w:t>Interwencyjna rozbiórka tam bobrowych, przetamowań i zatorów na ciekach naturalnych na terenie działania Zarządu Zlewni w Kielcach</w:t>
      </w:r>
      <w:r w:rsidR="00E6288D" w:rsidRPr="00E6288D">
        <w:rPr>
          <w:rFonts w:asciiTheme="minorHAnsi" w:eastAsia="Times New Roman" w:hAnsiTheme="minorHAnsi" w:cstheme="minorHAnsi"/>
          <w:b/>
          <w:bCs/>
          <w:sz w:val="22"/>
          <w:szCs w:val="22"/>
        </w:rPr>
        <w:t>.</w:t>
      </w:r>
    </w:p>
    <w:bookmarkEnd w:id="1"/>
    <w:p w14:paraId="004BC5BC" w14:textId="565B977E" w:rsidR="00C0596D" w:rsidRPr="00E6288D" w:rsidRDefault="00C0596D" w:rsidP="003D603B">
      <w:pPr>
        <w:pStyle w:val="Akapitzlist"/>
        <w:numPr>
          <w:ilvl w:val="0"/>
          <w:numId w:val="43"/>
        </w:numPr>
        <w:suppressAutoHyphens w:val="0"/>
        <w:spacing w:line="276" w:lineRule="auto"/>
        <w:contextualSpacing/>
        <w:jc w:val="both"/>
        <w:rPr>
          <w:rFonts w:asciiTheme="minorHAnsi" w:hAnsiTheme="minorHAnsi" w:cstheme="minorHAnsi"/>
          <w:b/>
          <w:bCs/>
          <w:sz w:val="22"/>
          <w:szCs w:val="22"/>
        </w:rPr>
      </w:pPr>
      <w:r w:rsidRPr="00E6288D">
        <w:rPr>
          <w:rFonts w:asciiTheme="minorHAnsi" w:hAnsiTheme="minorHAnsi" w:cstheme="minorHAnsi"/>
          <w:sz w:val="22"/>
          <w:szCs w:val="22"/>
        </w:rPr>
        <w:t xml:space="preserve">Na danych osobowych, z związku z realizacją celu, o którym mowa w ust. 3, będą wykonywane </w:t>
      </w:r>
      <w:r w:rsidR="00E6288D" w:rsidRPr="00E6288D">
        <w:rPr>
          <w:rFonts w:asciiTheme="minorHAnsi" w:hAnsiTheme="minorHAnsi" w:cstheme="minorHAnsi"/>
          <w:sz w:val="22"/>
          <w:szCs w:val="22"/>
        </w:rPr>
        <w:t xml:space="preserve">      </w:t>
      </w:r>
      <w:r w:rsidRPr="00E6288D">
        <w:rPr>
          <w:rFonts w:asciiTheme="minorHAnsi" w:hAnsiTheme="minorHAnsi" w:cstheme="minorHAnsi"/>
          <w:sz w:val="22"/>
          <w:szCs w:val="22"/>
        </w:rPr>
        <w:t xml:space="preserve">w szczególności następujące operacje: </w:t>
      </w:r>
      <w:sdt>
        <w:sdtPr>
          <w:rPr>
            <w:rFonts w:ascii="Segoe UI Symbol" w:eastAsia="MS Gothic" w:hAnsi="Segoe UI Symbol" w:cs="Segoe UI Symbol"/>
            <w:sz w:val="22"/>
            <w:szCs w:val="22"/>
            <w:shd w:val="clear" w:color="auto" w:fill="FFFFFF"/>
          </w:rPr>
          <w:id w:val="-1484452256"/>
          <w14:checkbox>
            <w14:checked w14:val="1"/>
            <w14:checkedState w14:val="2612" w14:font="MS Gothic"/>
            <w14:uncheckedState w14:val="2610" w14:font="MS Gothic"/>
          </w14:checkbox>
        </w:sdtPr>
        <w:sdtContent>
          <w:r w:rsidRPr="00E6288D">
            <w:rPr>
              <w:rFonts w:ascii="Segoe UI Symbol" w:eastAsia="MS Gothic" w:hAnsi="Segoe UI Symbol" w:cs="Segoe UI Symbol"/>
              <w:sz w:val="22"/>
              <w:szCs w:val="22"/>
              <w:shd w:val="clear" w:color="auto" w:fill="FFFFFF"/>
            </w:rPr>
            <w:t>☒</w:t>
          </w:r>
        </w:sdtContent>
      </w:sdt>
      <w:r w:rsidRPr="00E6288D">
        <w:rPr>
          <w:rFonts w:asciiTheme="minorHAnsi" w:hAnsiTheme="minorHAnsi" w:cstheme="minorHAnsi"/>
          <w:sz w:val="22"/>
          <w:szCs w:val="22"/>
          <w:shd w:val="clear" w:color="auto" w:fill="FFFFFF"/>
        </w:rPr>
        <w:t xml:space="preserve">zbierania, </w:t>
      </w:r>
      <w:sdt>
        <w:sdtPr>
          <w:rPr>
            <w:rFonts w:ascii="Segoe UI Symbol" w:eastAsia="MS Gothic" w:hAnsi="Segoe UI Symbol" w:cs="Segoe UI Symbol"/>
            <w:sz w:val="22"/>
            <w:szCs w:val="22"/>
            <w:shd w:val="clear" w:color="auto" w:fill="FFFFFF"/>
          </w:rPr>
          <w:id w:val="994001635"/>
          <w14:checkbox>
            <w14:checked w14:val="1"/>
            <w14:checkedState w14:val="2612" w14:font="MS Gothic"/>
            <w14:uncheckedState w14:val="2610" w14:font="MS Gothic"/>
          </w14:checkbox>
        </w:sdtPr>
        <w:sdtContent>
          <w:r w:rsidRPr="00E6288D">
            <w:rPr>
              <w:rFonts w:ascii="Segoe UI Symbol" w:eastAsia="MS Gothic" w:hAnsi="Segoe UI Symbol" w:cs="Segoe UI Symbol"/>
              <w:sz w:val="22"/>
              <w:szCs w:val="22"/>
              <w:shd w:val="clear" w:color="auto" w:fill="FFFFFF"/>
            </w:rPr>
            <w:t>☒</w:t>
          </w:r>
        </w:sdtContent>
      </w:sdt>
      <w:r w:rsidRPr="00E6288D">
        <w:rPr>
          <w:rFonts w:asciiTheme="minorHAnsi" w:hAnsiTheme="minorHAnsi" w:cstheme="minorHAnsi"/>
          <w:sz w:val="22"/>
          <w:szCs w:val="22"/>
          <w:shd w:val="clear" w:color="auto" w:fill="FFFFFF"/>
        </w:rPr>
        <w:t xml:space="preserve">utrwalania, </w:t>
      </w:r>
      <w:sdt>
        <w:sdtPr>
          <w:rPr>
            <w:rFonts w:ascii="Segoe UI Symbol" w:eastAsia="MS Gothic" w:hAnsi="Segoe UI Symbol" w:cs="Segoe UI Symbol"/>
            <w:sz w:val="22"/>
            <w:szCs w:val="22"/>
            <w:shd w:val="clear" w:color="auto" w:fill="FFFFFF"/>
          </w:rPr>
          <w:id w:val="1918522274"/>
          <w14:checkbox>
            <w14:checked w14:val="0"/>
            <w14:checkedState w14:val="2612" w14:font="MS Gothic"/>
            <w14:uncheckedState w14:val="2610" w14:font="MS Gothic"/>
          </w14:checkbox>
        </w:sdtPr>
        <w:sdtContent>
          <w:r w:rsidRPr="00E6288D">
            <w:rPr>
              <w:rFonts w:ascii="Segoe UI Symbol" w:eastAsia="MS Gothic" w:hAnsi="Segoe UI Symbol" w:cs="Segoe UI Symbol"/>
              <w:sz w:val="22"/>
              <w:szCs w:val="22"/>
              <w:shd w:val="clear" w:color="auto" w:fill="FFFFFF"/>
            </w:rPr>
            <w:t>☐</w:t>
          </w:r>
        </w:sdtContent>
      </w:sdt>
      <w:r w:rsidRPr="00E6288D">
        <w:rPr>
          <w:rFonts w:asciiTheme="minorHAnsi" w:hAnsiTheme="minorHAnsi" w:cstheme="minorHAnsi"/>
          <w:sz w:val="22"/>
          <w:szCs w:val="22"/>
          <w:shd w:val="clear" w:color="auto" w:fill="FFFFFF"/>
        </w:rPr>
        <w:t xml:space="preserve">organizowania, </w:t>
      </w:r>
      <w:sdt>
        <w:sdtPr>
          <w:rPr>
            <w:rFonts w:ascii="Segoe UI Symbol" w:eastAsia="MS Gothic" w:hAnsi="Segoe UI Symbol" w:cs="Segoe UI Symbol"/>
            <w:sz w:val="22"/>
            <w:szCs w:val="22"/>
            <w:shd w:val="clear" w:color="auto" w:fill="FFFFFF"/>
          </w:rPr>
          <w:id w:val="-778649984"/>
          <w14:checkbox>
            <w14:checked w14:val="1"/>
            <w14:checkedState w14:val="2612" w14:font="MS Gothic"/>
            <w14:uncheckedState w14:val="2610" w14:font="MS Gothic"/>
          </w14:checkbox>
        </w:sdtPr>
        <w:sdtContent>
          <w:r w:rsidRPr="00E6288D">
            <w:rPr>
              <w:rFonts w:ascii="Segoe UI Symbol" w:eastAsia="MS Gothic" w:hAnsi="Segoe UI Symbol" w:cs="Segoe UI Symbol"/>
              <w:sz w:val="22"/>
              <w:szCs w:val="22"/>
              <w:shd w:val="clear" w:color="auto" w:fill="FFFFFF"/>
            </w:rPr>
            <w:t>☒</w:t>
          </w:r>
        </w:sdtContent>
      </w:sdt>
      <w:r w:rsidRPr="00E6288D">
        <w:rPr>
          <w:rFonts w:asciiTheme="minorHAnsi" w:hAnsiTheme="minorHAnsi" w:cstheme="minorHAnsi"/>
          <w:sz w:val="22"/>
          <w:szCs w:val="22"/>
          <w:shd w:val="clear" w:color="auto" w:fill="FFFFFF"/>
        </w:rPr>
        <w:t xml:space="preserve">porządkowania, </w:t>
      </w:r>
      <w:sdt>
        <w:sdtPr>
          <w:rPr>
            <w:rFonts w:ascii="Segoe UI Symbol" w:eastAsia="MS Gothic" w:hAnsi="Segoe UI Symbol" w:cs="Segoe UI Symbol"/>
            <w:sz w:val="22"/>
            <w:szCs w:val="22"/>
            <w:shd w:val="clear" w:color="auto" w:fill="FFFFFF"/>
          </w:rPr>
          <w:id w:val="616719748"/>
          <w14:checkbox>
            <w14:checked w14:val="1"/>
            <w14:checkedState w14:val="2612" w14:font="MS Gothic"/>
            <w14:uncheckedState w14:val="2610" w14:font="MS Gothic"/>
          </w14:checkbox>
        </w:sdtPr>
        <w:sdtContent>
          <w:r w:rsidRPr="00E6288D">
            <w:rPr>
              <w:rFonts w:ascii="Segoe UI Symbol" w:eastAsia="MS Gothic" w:hAnsi="Segoe UI Symbol" w:cs="Segoe UI Symbol"/>
              <w:sz w:val="22"/>
              <w:szCs w:val="22"/>
              <w:shd w:val="clear" w:color="auto" w:fill="FFFFFF"/>
            </w:rPr>
            <w:t>☒</w:t>
          </w:r>
        </w:sdtContent>
      </w:sdt>
      <w:r w:rsidRPr="00E6288D">
        <w:rPr>
          <w:rFonts w:asciiTheme="minorHAnsi" w:hAnsiTheme="minorHAnsi" w:cstheme="minorHAnsi"/>
          <w:sz w:val="22"/>
          <w:szCs w:val="22"/>
          <w:shd w:val="clear" w:color="auto" w:fill="FFFFFF"/>
        </w:rPr>
        <w:t xml:space="preserve">przechowywania, </w:t>
      </w:r>
      <w:sdt>
        <w:sdtPr>
          <w:rPr>
            <w:rFonts w:ascii="Segoe UI Symbol" w:eastAsia="MS Gothic" w:hAnsi="Segoe UI Symbol" w:cs="Segoe UI Symbol"/>
            <w:sz w:val="22"/>
            <w:szCs w:val="22"/>
            <w:shd w:val="clear" w:color="auto" w:fill="FFFFFF"/>
          </w:rPr>
          <w:id w:val="-877238629"/>
          <w14:checkbox>
            <w14:checked w14:val="1"/>
            <w14:checkedState w14:val="2612" w14:font="MS Gothic"/>
            <w14:uncheckedState w14:val="2610" w14:font="MS Gothic"/>
          </w14:checkbox>
        </w:sdtPr>
        <w:sdtContent>
          <w:r w:rsidRPr="00E6288D">
            <w:rPr>
              <w:rFonts w:ascii="Segoe UI Symbol" w:eastAsia="MS Gothic" w:hAnsi="Segoe UI Symbol" w:cs="Segoe UI Symbol"/>
              <w:sz w:val="22"/>
              <w:szCs w:val="22"/>
              <w:shd w:val="clear" w:color="auto" w:fill="FFFFFF"/>
            </w:rPr>
            <w:t>☒</w:t>
          </w:r>
        </w:sdtContent>
      </w:sdt>
      <w:r w:rsidRPr="00E6288D">
        <w:rPr>
          <w:rFonts w:asciiTheme="minorHAnsi" w:hAnsiTheme="minorHAnsi" w:cstheme="minorHAnsi"/>
          <w:sz w:val="22"/>
          <w:szCs w:val="22"/>
          <w:shd w:val="clear" w:color="auto" w:fill="FFFFFF"/>
        </w:rPr>
        <w:t xml:space="preserve">adaptowania lub modyfikowania, </w:t>
      </w:r>
      <w:sdt>
        <w:sdtPr>
          <w:rPr>
            <w:rFonts w:ascii="Segoe UI Symbol" w:eastAsia="MS Gothic" w:hAnsi="Segoe UI Symbol" w:cs="Segoe UI Symbol"/>
            <w:sz w:val="22"/>
            <w:szCs w:val="22"/>
            <w:shd w:val="clear" w:color="auto" w:fill="FFFFFF"/>
          </w:rPr>
          <w:id w:val="1642928748"/>
          <w14:checkbox>
            <w14:checked w14:val="1"/>
            <w14:checkedState w14:val="2612" w14:font="MS Gothic"/>
            <w14:uncheckedState w14:val="2610" w14:font="MS Gothic"/>
          </w14:checkbox>
        </w:sdtPr>
        <w:sdtContent>
          <w:r w:rsidRPr="00E6288D">
            <w:rPr>
              <w:rFonts w:ascii="Segoe UI Symbol" w:eastAsia="MS Gothic" w:hAnsi="Segoe UI Symbol" w:cs="Segoe UI Symbol"/>
              <w:sz w:val="22"/>
              <w:szCs w:val="22"/>
              <w:shd w:val="clear" w:color="auto" w:fill="FFFFFF"/>
            </w:rPr>
            <w:t>☒</w:t>
          </w:r>
        </w:sdtContent>
      </w:sdt>
      <w:r w:rsidRPr="00E6288D">
        <w:rPr>
          <w:rFonts w:asciiTheme="minorHAnsi" w:hAnsiTheme="minorHAnsi" w:cstheme="minorHAnsi"/>
          <w:sz w:val="22"/>
          <w:szCs w:val="22"/>
          <w:shd w:val="clear" w:color="auto" w:fill="FFFFFF"/>
        </w:rPr>
        <w:t xml:space="preserve">pobierania, </w:t>
      </w:r>
      <w:sdt>
        <w:sdtPr>
          <w:rPr>
            <w:rFonts w:ascii="Segoe UI Symbol" w:eastAsia="MS Gothic" w:hAnsi="Segoe UI Symbol" w:cs="Segoe UI Symbol"/>
            <w:sz w:val="22"/>
            <w:szCs w:val="22"/>
            <w:shd w:val="clear" w:color="auto" w:fill="FFFFFF"/>
          </w:rPr>
          <w:id w:val="463236281"/>
          <w14:checkbox>
            <w14:checked w14:val="1"/>
            <w14:checkedState w14:val="2612" w14:font="MS Gothic"/>
            <w14:uncheckedState w14:val="2610" w14:font="MS Gothic"/>
          </w14:checkbox>
        </w:sdtPr>
        <w:sdtContent>
          <w:r w:rsidRPr="00E6288D">
            <w:rPr>
              <w:rFonts w:ascii="Segoe UI Symbol" w:eastAsia="MS Gothic" w:hAnsi="Segoe UI Symbol" w:cs="Segoe UI Symbol"/>
              <w:sz w:val="22"/>
              <w:szCs w:val="22"/>
              <w:shd w:val="clear" w:color="auto" w:fill="FFFFFF"/>
            </w:rPr>
            <w:t>☒</w:t>
          </w:r>
        </w:sdtContent>
      </w:sdt>
      <w:r w:rsidRPr="00E6288D">
        <w:rPr>
          <w:rFonts w:asciiTheme="minorHAnsi" w:hAnsiTheme="minorHAnsi" w:cstheme="minorHAnsi"/>
          <w:sz w:val="22"/>
          <w:szCs w:val="22"/>
          <w:shd w:val="clear" w:color="auto" w:fill="FFFFFF"/>
        </w:rPr>
        <w:t xml:space="preserve">wykorzystywania, </w:t>
      </w:r>
      <w:sdt>
        <w:sdtPr>
          <w:rPr>
            <w:rFonts w:ascii="Segoe UI Symbol" w:eastAsia="MS Gothic" w:hAnsi="Segoe UI Symbol" w:cs="Segoe UI Symbol"/>
            <w:sz w:val="22"/>
            <w:szCs w:val="22"/>
            <w:shd w:val="clear" w:color="auto" w:fill="FFFFFF"/>
          </w:rPr>
          <w:id w:val="-615287330"/>
          <w14:checkbox>
            <w14:checked w14:val="1"/>
            <w14:checkedState w14:val="2612" w14:font="MS Gothic"/>
            <w14:uncheckedState w14:val="2610" w14:font="MS Gothic"/>
          </w14:checkbox>
        </w:sdtPr>
        <w:sdtContent>
          <w:r w:rsidRPr="00E6288D">
            <w:rPr>
              <w:rFonts w:ascii="Segoe UI Symbol" w:eastAsia="MS Gothic" w:hAnsi="Segoe UI Symbol" w:cs="Segoe UI Symbol"/>
              <w:sz w:val="22"/>
              <w:szCs w:val="22"/>
              <w:shd w:val="clear" w:color="auto" w:fill="FFFFFF"/>
            </w:rPr>
            <w:t>☒</w:t>
          </w:r>
        </w:sdtContent>
      </w:sdt>
      <w:r w:rsidRPr="00E6288D">
        <w:rPr>
          <w:rFonts w:asciiTheme="minorHAnsi" w:hAnsiTheme="minorHAnsi" w:cstheme="minorHAnsi"/>
          <w:sz w:val="22"/>
          <w:szCs w:val="22"/>
          <w:shd w:val="clear" w:color="auto" w:fill="FFFFFF"/>
        </w:rPr>
        <w:t xml:space="preserve">ujawniania poprzez przesłanie, rozpowszechnianie lub innego rodzaju udostępnianie, </w:t>
      </w:r>
      <w:sdt>
        <w:sdtPr>
          <w:rPr>
            <w:rFonts w:ascii="Segoe UI Symbol" w:eastAsia="MS Gothic" w:hAnsi="Segoe UI Symbol" w:cs="Segoe UI Symbol"/>
            <w:sz w:val="22"/>
            <w:szCs w:val="22"/>
            <w:shd w:val="clear" w:color="auto" w:fill="FFFFFF"/>
          </w:rPr>
          <w:id w:val="470645574"/>
          <w14:checkbox>
            <w14:checked w14:val="0"/>
            <w14:checkedState w14:val="2612" w14:font="MS Gothic"/>
            <w14:uncheckedState w14:val="2610" w14:font="MS Gothic"/>
          </w14:checkbox>
        </w:sdtPr>
        <w:sdtContent>
          <w:r w:rsidRPr="00E6288D">
            <w:rPr>
              <w:rFonts w:ascii="Segoe UI Symbol" w:eastAsia="MS Gothic" w:hAnsi="Segoe UI Symbol" w:cs="Segoe UI Symbol"/>
              <w:sz w:val="22"/>
              <w:szCs w:val="22"/>
              <w:shd w:val="clear" w:color="auto" w:fill="FFFFFF"/>
            </w:rPr>
            <w:t>☐</w:t>
          </w:r>
        </w:sdtContent>
      </w:sdt>
      <w:r w:rsidRPr="00E6288D">
        <w:rPr>
          <w:rFonts w:asciiTheme="minorHAnsi" w:hAnsiTheme="minorHAnsi" w:cstheme="minorHAnsi"/>
          <w:sz w:val="22"/>
          <w:szCs w:val="22"/>
          <w:shd w:val="clear" w:color="auto" w:fill="FFFFFF"/>
        </w:rPr>
        <w:t xml:space="preserve">dopasowywania lub łączenia, </w:t>
      </w:r>
      <w:sdt>
        <w:sdtPr>
          <w:rPr>
            <w:rFonts w:ascii="Segoe UI Symbol" w:eastAsia="MS Gothic" w:hAnsi="Segoe UI Symbol" w:cs="Segoe UI Symbol"/>
            <w:sz w:val="22"/>
            <w:szCs w:val="22"/>
            <w:shd w:val="clear" w:color="auto" w:fill="FFFFFF"/>
          </w:rPr>
          <w:id w:val="100079301"/>
          <w14:checkbox>
            <w14:checked w14:val="0"/>
            <w14:checkedState w14:val="2612" w14:font="MS Gothic"/>
            <w14:uncheckedState w14:val="2610" w14:font="MS Gothic"/>
          </w14:checkbox>
        </w:sdtPr>
        <w:sdtContent>
          <w:r w:rsidRPr="00E6288D">
            <w:rPr>
              <w:rFonts w:ascii="Segoe UI Symbol" w:eastAsia="MS Gothic" w:hAnsi="Segoe UI Symbol" w:cs="Segoe UI Symbol"/>
              <w:sz w:val="22"/>
              <w:szCs w:val="22"/>
              <w:shd w:val="clear" w:color="auto" w:fill="FFFFFF"/>
            </w:rPr>
            <w:t>☐</w:t>
          </w:r>
        </w:sdtContent>
      </w:sdt>
      <w:r w:rsidRPr="00E6288D">
        <w:rPr>
          <w:rFonts w:asciiTheme="minorHAnsi" w:hAnsiTheme="minorHAnsi" w:cstheme="minorHAnsi"/>
          <w:sz w:val="22"/>
          <w:szCs w:val="22"/>
          <w:shd w:val="clear" w:color="auto" w:fill="FFFFFF"/>
        </w:rPr>
        <w:t xml:space="preserve">ograniczania, </w:t>
      </w:r>
      <w:sdt>
        <w:sdtPr>
          <w:rPr>
            <w:rFonts w:ascii="Segoe UI Symbol" w:eastAsia="MS Gothic" w:hAnsi="Segoe UI Symbol" w:cs="Segoe UI Symbol"/>
            <w:sz w:val="22"/>
            <w:szCs w:val="22"/>
            <w:shd w:val="clear" w:color="auto" w:fill="FFFFFF"/>
          </w:rPr>
          <w:id w:val="-1965258314"/>
          <w14:checkbox>
            <w14:checked w14:val="1"/>
            <w14:checkedState w14:val="2612" w14:font="MS Gothic"/>
            <w14:uncheckedState w14:val="2610" w14:font="MS Gothic"/>
          </w14:checkbox>
        </w:sdtPr>
        <w:sdtContent>
          <w:r w:rsidRPr="00E6288D">
            <w:rPr>
              <w:rFonts w:ascii="Segoe UI Symbol" w:eastAsia="MS Gothic" w:hAnsi="Segoe UI Symbol" w:cs="Segoe UI Symbol"/>
              <w:sz w:val="22"/>
              <w:szCs w:val="22"/>
              <w:shd w:val="clear" w:color="auto" w:fill="FFFFFF"/>
            </w:rPr>
            <w:t>☒</w:t>
          </w:r>
        </w:sdtContent>
      </w:sdt>
      <w:r w:rsidRPr="00E6288D">
        <w:rPr>
          <w:rFonts w:asciiTheme="minorHAnsi" w:hAnsiTheme="minorHAnsi" w:cstheme="minorHAnsi"/>
          <w:sz w:val="22"/>
          <w:szCs w:val="22"/>
          <w:shd w:val="clear" w:color="auto" w:fill="FFFFFF"/>
        </w:rPr>
        <w:t>usuwania lub niszczenia, a </w:t>
      </w:r>
      <w:r w:rsidRPr="00E6288D">
        <w:rPr>
          <w:rFonts w:asciiTheme="minorHAnsi" w:hAnsiTheme="minorHAnsi" w:cstheme="minorHAnsi"/>
          <w:sz w:val="22"/>
          <w:szCs w:val="22"/>
        </w:rPr>
        <w:t xml:space="preserve">także </w:t>
      </w:r>
      <w:r w:rsidRPr="00E6288D">
        <w:rPr>
          <w:rFonts w:asciiTheme="minorHAnsi" w:hAnsiTheme="minorHAnsi" w:cstheme="minorHAnsi"/>
          <w:sz w:val="22"/>
          <w:szCs w:val="22"/>
        </w:rPr>
        <w:lastRenderedPageBreak/>
        <w:t>czynności polegające na tworzeniu kopii bezpieczeństwa oraz czynności związane z odtworzeniem danych osobowych z kopii bezpieczeństwa.</w:t>
      </w:r>
    </w:p>
    <w:p w14:paraId="75ED62D5" w14:textId="77777777" w:rsidR="00C0596D" w:rsidRPr="00C0596D" w:rsidRDefault="00C0596D" w:rsidP="00E27625">
      <w:pPr>
        <w:widowControl/>
        <w:numPr>
          <w:ilvl w:val="0"/>
          <w:numId w:val="20"/>
        </w:numPr>
        <w:suppressAutoHyphens w:val="0"/>
        <w:spacing w:line="276" w:lineRule="auto"/>
        <w:ind w:left="369" w:hanging="369"/>
        <w:contextualSpacing/>
        <w:jc w:val="both"/>
        <w:rPr>
          <w:rFonts w:asciiTheme="minorHAnsi" w:eastAsia="Times New Roman" w:hAnsiTheme="minorHAnsi" w:cstheme="minorHAnsi"/>
          <w:sz w:val="22"/>
          <w:szCs w:val="22"/>
          <w:shd w:val="clear" w:color="auto" w:fill="FFFFFF"/>
        </w:rPr>
      </w:pPr>
      <w:r w:rsidRPr="00C0596D">
        <w:rPr>
          <w:rFonts w:asciiTheme="minorHAnsi" w:eastAsia="Times New Roman" w:hAnsiTheme="minorHAnsi" w:cstheme="minorHAnsi"/>
          <w:sz w:val="22"/>
          <w:szCs w:val="22"/>
        </w:rPr>
        <w:t xml:space="preserve">Przetwarzanie powierzonych danych osobowych </w:t>
      </w:r>
      <w:sdt>
        <w:sdtPr>
          <w:rPr>
            <w:rFonts w:asciiTheme="minorHAnsi" w:eastAsia="Times New Roman" w:hAnsiTheme="minorHAnsi" w:cstheme="minorHAnsi"/>
            <w:sz w:val="22"/>
            <w:szCs w:val="22"/>
          </w:rPr>
          <w:alias w:val="Będzie/nie będzie"/>
          <w:tag w:val="Będzie/nie będzie"/>
          <w:id w:val="762568887"/>
          <w:dropDownList>
            <w:listItem w:value="Wybierz element."/>
            <w:listItem w:displayText="będzie" w:value="będzie"/>
            <w:listItem w:displayText="nie będzie" w:value="nie będzie"/>
          </w:dropDownList>
        </w:sdtPr>
        <w:sdtContent>
          <w:r w:rsidRPr="00C0596D">
            <w:rPr>
              <w:rFonts w:asciiTheme="minorHAnsi" w:eastAsia="Times New Roman" w:hAnsiTheme="minorHAnsi" w:cstheme="minorHAnsi"/>
              <w:sz w:val="22"/>
              <w:szCs w:val="22"/>
            </w:rPr>
            <w:t>będzie</w:t>
          </w:r>
        </w:sdtContent>
      </w:sdt>
      <w:r w:rsidRPr="00C0596D">
        <w:rPr>
          <w:rFonts w:asciiTheme="minorHAnsi" w:eastAsia="Times New Roman" w:hAnsiTheme="minorHAnsi" w:cstheme="minorHAnsi"/>
          <w:sz w:val="22"/>
          <w:szCs w:val="22"/>
        </w:rPr>
        <w:t xml:space="preserve"> odbywać się z wykorzystaniem systemów informatycznych.</w:t>
      </w:r>
    </w:p>
    <w:p w14:paraId="2EF585A9" w14:textId="77777777" w:rsidR="00C0596D" w:rsidRPr="00C0596D" w:rsidRDefault="00C0596D" w:rsidP="00E27625">
      <w:pPr>
        <w:widowControl/>
        <w:numPr>
          <w:ilvl w:val="0"/>
          <w:numId w:val="20"/>
        </w:numPr>
        <w:suppressAutoHyphens w:val="0"/>
        <w:spacing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Administrator nie wyraża zgody na przetwarzanie danych osobowych poza Europejskim Obszarem Gospodarczym.</w:t>
      </w:r>
    </w:p>
    <w:p w14:paraId="1C15650F" w14:textId="77777777" w:rsidR="00C0596D" w:rsidRPr="00C0596D" w:rsidRDefault="00C0596D" w:rsidP="00C0596D">
      <w:pPr>
        <w:keepNext/>
        <w:spacing w:before="120" w:after="120"/>
        <w:jc w:val="center"/>
        <w:outlineLvl w:val="3"/>
        <w:rPr>
          <w:rFonts w:asciiTheme="minorHAnsi" w:eastAsia="Times New Roman" w:hAnsiTheme="minorHAnsi" w:cstheme="minorHAnsi"/>
          <w:b/>
          <w:sz w:val="22"/>
          <w:szCs w:val="22"/>
        </w:rPr>
      </w:pPr>
      <w:r w:rsidRPr="00C0596D">
        <w:rPr>
          <w:rFonts w:asciiTheme="minorHAnsi" w:eastAsia="Times New Roman" w:hAnsiTheme="minorHAnsi" w:cstheme="minorHAnsi"/>
          <w:b/>
          <w:sz w:val="22"/>
          <w:szCs w:val="22"/>
        </w:rPr>
        <w:t>§ 4.</w:t>
      </w:r>
      <w:r w:rsidRPr="00C0596D">
        <w:rPr>
          <w:rFonts w:asciiTheme="minorHAnsi" w:eastAsia="Times New Roman" w:hAnsiTheme="minorHAnsi" w:cstheme="minorHAnsi"/>
          <w:b/>
          <w:sz w:val="22"/>
          <w:szCs w:val="22"/>
        </w:rPr>
        <w:br/>
        <w:t>Obowiązki Procesora</w:t>
      </w:r>
    </w:p>
    <w:p w14:paraId="7BD2C0EB" w14:textId="77777777" w:rsidR="00C0596D" w:rsidRPr="00C0596D" w:rsidRDefault="00C0596D" w:rsidP="00E27625">
      <w:pPr>
        <w:widowControl/>
        <w:numPr>
          <w:ilvl w:val="0"/>
          <w:numId w:val="21"/>
        </w:numPr>
        <w:spacing w:after="120"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Procesor oświadcza, że przetwarzanie powierzonych mu danych osobowych, będzie odbywało się z poszanowaniem przepisów Rozporządzenia, ustawy o ochronie danych osobowych i innych powszechnie obowiązujących przepisów z zakresu ochrony danych osobowych.</w:t>
      </w:r>
    </w:p>
    <w:p w14:paraId="5F3FFAB8" w14:textId="77777777" w:rsidR="00C0596D" w:rsidRPr="00C0596D" w:rsidRDefault="00C0596D" w:rsidP="00E27625">
      <w:pPr>
        <w:widowControl/>
        <w:numPr>
          <w:ilvl w:val="0"/>
          <w:numId w:val="21"/>
        </w:numPr>
        <w:spacing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W związku z powierzeniem przetwarzania danych osobowych Procesor zobowiązuje się do:</w:t>
      </w:r>
    </w:p>
    <w:p w14:paraId="34824EB8" w14:textId="77777777" w:rsidR="00C0596D" w:rsidRPr="00C0596D" w:rsidRDefault="00C0596D" w:rsidP="00E27625">
      <w:pPr>
        <w:widowControl/>
        <w:numPr>
          <w:ilvl w:val="0"/>
          <w:numId w:val="22"/>
        </w:numPr>
        <w:spacing w:line="276" w:lineRule="auto"/>
        <w:ind w:left="738"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przetwarzania danych osobowych wyłącznie na udokumentowane polecenie Administratora; za udokumentowane polecenie uznaje się zadania zlecone do wykonywania w drodze Umowy Głównej;</w:t>
      </w:r>
    </w:p>
    <w:p w14:paraId="0612B593" w14:textId="77777777" w:rsidR="00C0596D" w:rsidRPr="00C0596D" w:rsidRDefault="00C0596D" w:rsidP="00E27625">
      <w:pPr>
        <w:widowControl/>
        <w:numPr>
          <w:ilvl w:val="0"/>
          <w:numId w:val="22"/>
        </w:numPr>
        <w:spacing w:line="276" w:lineRule="auto"/>
        <w:ind w:left="738"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dopuszczenia do przetwarzania danych osobowych wyłącznie osób posiadających upoważnienie, o którym mowa w art. 29 Rozporządzenia, oraz przeszkolonych z zakresu przepisów o ochronie danych osobowych;</w:t>
      </w:r>
    </w:p>
    <w:p w14:paraId="16CC7BE2" w14:textId="77777777" w:rsidR="00C0596D" w:rsidRPr="00C0596D" w:rsidRDefault="00C0596D" w:rsidP="00E27625">
      <w:pPr>
        <w:widowControl/>
        <w:numPr>
          <w:ilvl w:val="0"/>
          <w:numId w:val="22"/>
        </w:numPr>
        <w:spacing w:line="276" w:lineRule="auto"/>
        <w:ind w:left="738"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zobowiązania osób upoważnionych do przetwarzania danych osobowych do zachowania tajemnicy;</w:t>
      </w:r>
    </w:p>
    <w:p w14:paraId="3DB93869" w14:textId="77777777" w:rsidR="00C0596D" w:rsidRPr="00C0596D" w:rsidRDefault="00C0596D" w:rsidP="00E27625">
      <w:pPr>
        <w:widowControl/>
        <w:numPr>
          <w:ilvl w:val="0"/>
          <w:numId w:val="22"/>
        </w:numPr>
        <w:spacing w:line="276" w:lineRule="auto"/>
        <w:ind w:left="738"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podjęcia wszelkich środków gwarantujących bezpieczeństwo powierzonych do przetwarzania danych osobowych, w tym m.in. do wdrożenia, przy uwzględnieniu stanu wiedzy technicznej, kosztu wdrażania oraz charakteru, zakresu, kontekstu i celów przetwarzania oraz ryzyka naruszenia praw lub wolności osób fizycznych o różnym prawdopodobieństwie wystąpienia i wadze zagrożenia, odpowiednich środków ochrony fizycznej, środków sprzętowych infrastruktury informatycznej i telekomunikacyjnej, środków ochrony w ramach narzędzi programowych i baz danych oraz środków organizacyjnych, w celu zapewnienia stopnia bezpieczeństwa odpowiadającemu temu ryzyku, w tym m. in. w stosownym przypadku:</w:t>
      </w:r>
    </w:p>
    <w:p w14:paraId="05B5ED8A" w14:textId="77777777" w:rsidR="00C0596D" w:rsidRPr="00C0596D" w:rsidRDefault="00C0596D" w:rsidP="00E27625">
      <w:pPr>
        <w:widowControl/>
        <w:numPr>
          <w:ilvl w:val="0"/>
          <w:numId w:val="23"/>
        </w:numPr>
        <w:suppressAutoHyphens w:val="0"/>
        <w:spacing w:line="276" w:lineRule="auto"/>
        <w:ind w:left="1106"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pseudonimizacji i szyfrowania danych osobowych,</w:t>
      </w:r>
    </w:p>
    <w:p w14:paraId="2F666EFF" w14:textId="77777777" w:rsidR="00C0596D" w:rsidRPr="00C0596D" w:rsidRDefault="00C0596D" w:rsidP="00E27625">
      <w:pPr>
        <w:widowControl/>
        <w:numPr>
          <w:ilvl w:val="0"/>
          <w:numId w:val="23"/>
        </w:numPr>
        <w:suppressAutoHyphens w:val="0"/>
        <w:spacing w:line="276" w:lineRule="auto"/>
        <w:ind w:left="1106"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zapewnienia bezpiecznego (kryptograficznie zabezpieczonego) transferu danych osobowych w procesie świadczonej usługi – wdrożenia mechanizmów uwierzytelniania oraz nadzoru działań w systemie informatycznym przez odnotowywanie zdarzeń na przetwarzanych danych osobowych (logowanie działań),</w:t>
      </w:r>
    </w:p>
    <w:p w14:paraId="07BCF865" w14:textId="77777777" w:rsidR="00C0596D" w:rsidRPr="00C0596D" w:rsidRDefault="00C0596D" w:rsidP="00E27625">
      <w:pPr>
        <w:widowControl/>
        <w:numPr>
          <w:ilvl w:val="0"/>
          <w:numId w:val="23"/>
        </w:numPr>
        <w:suppressAutoHyphens w:val="0"/>
        <w:spacing w:line="276" w:lineRule="auto"/>
        <w:ind w:left="1106"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zapewnienia w działaniach serwisowych (w tym wymiana uszkodzonych zasobów dyskowych), by dostęp do zasobów był ograniczony do osób upoważnionych,</w:t>
      </w:r>
    </w:p>
    <w:p w14:paraId="7791E04D" w14:textId="77777777" w:rsidR="00C0596D" w:rsidRPr="00C0596D" w:rsidRDefault="00C0596D" w:rsidP="00E27625">
      <w:pPr>
        <w:widowControl/>
        <w:numPr>
          <w:ilvl w:val="0"/>
          <w:numId w:val="23"/>
        </w:numPr>
        <w:suppressAutoHyphens w:val="0"/>
        <w:spacing w:line="276" w:lineRule="auto"/>
        <w:ind w:left="1106"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zdolności do ciągłego zapewnienia poufności, integralności, dostępności i odporności systemów informatycznych i usług przetwarzania,</w:t>
      </w:r>
    </w:p>
    <w:p w14:paraId="3256F138" w14:textId="77777777" w:rsidR="00C0596D" w:rsidRPr="00C0596D" w:rsidRDefault="00C0596D" w:rsidP="00E27625">
      <w:pPr>
        <w:widowControl/>
        <w:numPr>
          <w:ilvl w:val="0"/>
          <w:numId w:val="23"/>
        </w:numPr>
        <w:suppressAutoHyphens w:val="0"/>
        <w:spacing w:line="276" w:lineRule="auto"/>
        <w:ind w:left="1106"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zdolności do szybkiego przywrócenia dostępności danych osobowych i dostępu do nich w razie incydentu fizycznego lub technicznego,</w:t>
      </w:r>
    </w:p>
    <w:p w14:paraId="4C70C5F0" w14:textId="77777777" w:rsidR="00C0596D" w:rsidRPr="00C0596D" w:rsidRDefault="00C0596D" w:rsidP="00E27625">
      <w:pPr>
        <w:widowControl/>
        <w:numPr>
          <w:ilvl w:val="0"/>
          <w:numId w:val="23"/>
        </w:numPr>
        <w:suppressAutoHyphens w:val="0"/>
        <w:spacing w:line="276" w:lineRule="auto"/>
        <w:ind w:left="1106"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regularnego testowania, mierzenia i oceniania skuteczności środków technicznych i organizacyjnych mających zapewnić bezpieczeństwo przetwarzania danych osobowych;</w:t>
      </w:r>
    </w:p>
    <w:p w14:paraId="1D6664CD" w14:textId="77777777" w:rsidR="00C0596D" w:rsidRPr="00C0596D" w:rsidRDefault="00C0596D" w:rsidP="00E27625">
      <w:pPr>
        <w:widowControl/>
        <w:numPr>
          <w:ilvl w:val="0"/>
          <w:numId w:val="22"/>
        </w:numPr>
        <w:suppressAutoHyphens w:val="0"/>
        <w:spacing w:line="276" w:lineRule="auto"/>
        <w:ind w:left="738"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 xml:space="preserve">aktywnej współpracy z Administratorem przez cały okres trwania powierzenia przetwarzania danych osobowych, która w szczególności polega na tym, iż Procesor biorąc pod uwagę charakter przetwarzania, poprzez odpowiednie środki techniczne i organizacyjne, w miarę możliwości będzie pomagał Administratorowi wywiązywać się z obowiązków względem osób, których dane dotyczą, oraz – uwzględniając charakter przetwarzania i dostępne mu informacje </w:t>
      </w:r>
      <w:r w:rsidRPr="00C0596D">
        <w:rPr>
          <w:rFonts w:asciiTheme="minorHAnsi" w:eastAsia="Times New Roman" w:hAnsiTheme="minorHAnsi" w:cstheme="minorHAnsi"/>
          <w:sz w:val="22"/>
          <w:szCs w:val="22"/>
        </w:rPr>
        <w:lastRenderedPageBreak/>
        <w:t>– będzie pomagał Administratorowi wywiązywać się z obowiązków w zakresie zagwarantowania bezpieczeństwa danych osobowych.</w:t>
      </w:r>
    </w:p>
    <w:p w14:paraId="7C35D36D" w14:textId="711E933C" w:rsidR="00C0596D" w:rsidRPr="00C0596D" w:rsidRDefault="00C0596D" w:rsidP="00E27625">
      <w:pPr>
        <w:widowControl/>
        <w:numPr>
          <w:ilvl w:val="0"/>
          <w:numId w:val="22"/>
        </w:numPr>
        <w:suppressAutoHyphens w:val="0"/>
        <w:spacing w:line="276" w:lineRule="auto"/>
        <w:ind w:left="738"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 xml:space="preserve">spełnianie w imieniu Administratora danych osobowych obowiązku informacyjnego </w:t>
      </w:r>
      <w:r w:rsidR="004E5FE5">
        <w:rPr>
          <w:rFonts w:asciiTheme="minorHAnsi" w:eastAsia="Times New Roman" w:hAnsiTheme="minorHAnsi" w:cstheme="minorHAnsi"/>
          <w:sz w:val="22"/>
          <w:szCs w:val="22"/>
        </w:rPr>
        <w:t xml:space="preserve">                      </w:t>
      </w:r>
      <w:r w:rsidRPr="00C0596D">
        <w:rPr>
          <w:rFonts w:asciiTheme="minorHAnsi" w:eastAsia="Times New Roman" w:hAnsiTheme="minorHAnsi" w:cstheme="minorHAnsi"/>
          <w:sz w:val="22"/>
          <w:szCs w:val="22"/>
        </w:rPr>
        <w:t>w stosunku do pozyskanych danych osobowych oraz pozyskiwania zgód na przetwarzanie danych osobowych. Wykonawca uzgodni z Administratorem treść klauzuli i zgody.</w:t>
      </w:r>
    </w:p>
    <w:p w14:paraId="37FCFD53" w14:textId="77777777" w:rsidR="00C0596D" w:rsidRPr="00C0596D" w:rsidRDefault="00C0596D" w:rsidP="00E27625">
      <w:pPr>
        <w:widowControl/>
        <w:numPr>
          <w:ilvl w:val="0"/>
          <w:numId w:val="21"/>
        </w:numPr>
        <w:spacing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Procesor realizując zadania wynikające z Umowy Głównej:</w:t>
      </w:r>
    </w:p>
    <w:p w14:paraId="7F8F3563" w14:textId="77777777" w:rsidR="00C0596D" w:rsidRPr="00C0596D" w:rsidRDefault="00C0596D" w:rsidP="00E27625">
      <w:pPr>
        <w:widowControl/>
        <w:numPr>
          <w:ilvl w:val="0"/>
          <w:numId w:val="24"/>
        </w:numPr>
        <w:suppressAutoHyphens w:val="0"/>
        <w:spacing w:line="276" w:lineRule="auto"/>
        <w:ind w:left="738"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zastosuje odpowiednie środki organizacyjne w celu zgodnego z przepisami przetwarzania powierzonych danych osobowych;</w:t>
      </w:r>
    </w:p>
    <w:p w14:paraId="340007CF" w14:textId="77777777" w:rsidR="00C0596D" w:rsidRPr="00C0596D" w:rsidRDefault="00C0596D" w:rsidP="00E27625">
      <w:pPr>
        <w:widowControl/>
        <w:numPr>
          <w:ilvl w:val="0"/>
          <w:numId w:val="24"/>
        </w:numPr>
        <w:suppressAutoHyphens w:val="0"/>
        <w:spacing w:line="276" w:lineRule="auto"/>
        <w:ind w:left="738"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zastosuje środki zabezpieczenia określone w art. 32 Rozporządzenia – wdrożone środki zabezpieczenia muszą być adekwatne do zidentyfikowanych ryzyk dla zakresu powierzonego przetwarzania danych osobowych;</w:t>
      </w:r>
    </w:p>
    <w:p w14:paraId="003858F5" w14:textId="77777777" w:rsidR="00C0596D" w:rsidRPr="00C0596D" w:rsidRDefault="00C0596D" w:rsidP="00E27625">
      <w:pPr>
        <w:widowControl/>
        <w:numPr>
          <w:ilvl w:val="0"/>
          <w:numId w:val="24"/>
        </w:numPr>
        <w:suppressAutoHyphens w:val="0"/>
        <w:spacing w:line="276" w:lineRule="auto"/>
        <w:ind w:left="738"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udzieli pomocy Administratorowi w zakresie:</w:t>
      </w:r>
    </w:p>
    <w:p w14:paraId="0CB970CB" w14:textId="77777777" w:rsidR="00C0596D" w:rsidRPr="00C0596D" w:rsidRDefault="00C0596D" w:rsidP="00E27625">
      <w:pPr>
        <w:widowControl/>
        <w:numPr>
          <w:ilvl w:val="0"/>
          <w:numId w:val="25"/>
        </w:numPr>
        <w:suppressAutoHyphens w:val="0"/>
        <w:spacing w:line="276" w:lineRule="auto"/>
        <w:ind w:left="1106"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realizacji obowiązku udzielania odpowiedzi na żądania osób, których dane dotyczą, w zakresie wykonywania jej praw określonych w rozdziale III Rozporządzenia,</w:t>
      </w:r>
    </w:p>
    <w:p w14:paraId="4128E1A8" w14:textId="77777777" w:rsidR="00C0596D" w:rsidRPr="00C0596D" w:rsidRDefault="00C0596D" w:rsidP="00E27625">
      <w:pPr>
        <w:widowControl/>
        <w:numPr>
          <w:ilvl w:val="0"/>
          <w:numId w:val="25"/>
        </w:numPr>
        <w:suppressAutoHyphens w:val="0"/>
        <w:spacing w:line="276" w:lineRule="auto"/>
        <w:ind w:left="1106"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zapewnienia realizacji obowiązków wynikających z art. 32-36 Rozporządzenia;</w:t>
      </w:r>
    </w:p>
    <w:p w14:paraId="5865BDF1" w14:textId="77777777" w:rsidR="00C0596D" w:rsidRPr="00C0596D" w:rsidRDefault="00C0596D" w:rsidP="00E27625">
      <w:pPr>
        <w:widowControl/>
        <w:numPr>
          <w:ilvl w:val="0"/>
          <w:numId w:val="24"/>
        </w:numPr>
        <w:suppressAutoHyphens w:val="0"/>
        <w:spacing w:line="276" w:lineRule="auto"/>
        <w:ind w:left="738"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po zakończeniu przetwarzania danych osobowych niezwłocznie zwróci powierzone mu dane osobowe lub dokona ich zniszczenia – adekwatnie do woli Administratora;</w:t>
      </w:r>
    </w:p>
    <w:p w14:paraId="5234A1E3" w14:textId="77777777" w:rsidR="00C0596D" w:rsidRPr="00C0596D" w:rsidRDefault="00C0596D" w:rsidP="00E27625">
      <w:pPr>
        <w:widowControl/>
        <w:numPr>
          <w:ilvl w:val="0"/>
          <w:numId w:val="24"/>
        </w:numPr>
        <w:suppressAutoHyphens w:val="0"/>
        <w:spacing w:line="276" w:lineRule="auto"/>
        <w:ind w:left="738"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wyznaczy Inspektora Ochrony Danych (o ile wynika to z obowiązku prawnego) oraz rozpocznie prowadzenie rejestru wszystkich kategorii czynności przetwarzania danych osobowych dokonywanych w imieniu administratora zgodnie z wymaganiami art. 30 ust. 2 Rozporządzenia i pisemnie poinformuje o tym Administratora.</w:t>
      </w:r>
    </w:p>
    <w:p w14:paraId="48336B6A" w14:textId="77777777" w:rsidR="00C0596D" w:rsidRPr="00C0596D" w:rsidRDefault="00C0596D" w:rsidP="00E27625">
      <w:pPr>
        <w:widowControl/>
        <w:numPr>
          <w:ilvl w:val="0"/>
          <w:numId w:val="21"/>
        </w:numPr>
        <w:spacing w:line="276" w:lineRule="auto"/>
        <w:ind w:left="357" w:hanging="357"/>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Procesor zobowiązuje się niezwłocznie (nie później niż w ciągu 24 godzin) zawiadomić Administratora o:</w:t>
      </w:r>
    </w:p>
    <w:p w14:paraId="77AC9533" w14:textId="77777777" w:rsidR="00C0596D" w:rsidRPr="00C0596D" w:rsidRDefault="00C0596D" w:rsidP="00E27625">
      <w:pPr>
        <w:widowControl/>
        <w:numPr>
          <w:ilvl w:val="0"/>
          <w:numId w:val="26"/>
        </w:numPr>
        <w:suppressAutoHyphens w:val="0"/>
        <w:spacing w:line="276" w:lineRule="auto"/>
        <w:ind w:left="738" w:hanging="369"/>
        <w:contextualSpacing/>
        <w:jc w:val="both"/>
        <w:rPr>
          <w:rFonts w:asciiTheme="minorHAnsi" w:eastAsia="Times New Roman" w:hAnsiTheme="minorHAnsi" w:cstheme="minorHAnsi"/>
          <w:b/>
          <w:sz w:val="22"/>
          <w:szCs w:val="22"/>
        </w:rPr>
      </w:pPr>
      <w:r w:rsidRPr="00C0596D">
        <w:rPr>
          <w:rFonts w:asciiTheme="minorHAnsi" w:eastAsia="Times New Roman" w:hAnsiTheme="minorHAnsi" w:cstheme="minorHAnsi"/>
          <w:sz w:val="22"/>
          <w:szCs w:val="22"/>
        </w:rPr>
        <w:t>każdym prawnie umocowanym żądaniu udostępnienia danych osobowych właściwemu organowi państwa, chyba że zakaz zawiadomienia Administratora wynika z przepisów prawa, a w szczególności przepisów postępowania karnego, gdy zakaz ma na celu zapewnienie poufności wszczętego dochodzenia,</w:t>
      </w:r>
    </w:p>
    <w:p w14:paraId="32E4C19C" w14:textId="77777777" w:rsidR="00C0596D" w:rsidRPr="00C0596D" w:rsidRDefault="00C0596D" w:rsidP="00E27625">
      <w:pPr>
        <w:widowControl/>
        <w:numPr>
          <w:ilvl w:val="0"/>
          <w:numId w:val="26"/>
        </w:numPr>
        <w:suppressAutoHyphens w:val="0"/>
        <w:spacing w:line="276" w:lineRule="auto"/>
        <w:ind w:left="738"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każdym żądaniu otrzymanym bezpośrednio od osoby, której dane osobowe przetwarza, w zakresie przetwarzania dotyczącej jej danych osobowych, powstrzymując się jednocześnie od odpowiedzi na żądanie, chyba że zostanie do tego upoważniony przez Administratora.</w:t>
      </w:r>
    </w:p>
    <w:p w14:paraId="0CE44FB9" w14:textId="77777777" w:rsidR="00C0596D" w:rsidRPr="00C0596D" w:rsidRDefault="00C0596D" w:rsidP="00E27625">
      <w:pPr>
        <w:widowControl/>
        <w:numPr>
          <w:ilvl w:val="0"/>
          <w:numId w:val="21"/>
        </w:numPr>
        <w:spacing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Wykaz środków, o których mowa w ust. 2 pkt 4 oraz ust. 3 pkt 1-2, stanowi Załącznik nr 1 do niniejszej Umowy.</w:t>
      </w:r>
    </w:p>
    <w:p w14:paraId="2DD31BB7" w14:textId="77777777" w:rsidR="00C0596D" w:rsidRPr="00C0596D" w:rsidRDefault="00C0596D" w:rsidP="00E27625">
      <w:pPr>
        <w:widowControl/>
        <w:numPr>
          <w:ilvl w:val="0"/>
          <w:numId w:val="21"/>
        </w:numPr>
        <w:spacing w:line="276" w:lineRule="auto"/>
        <w:ind w:left="369" w:hanging="369"/>
        <w:contextualSpacing/>
        <w:jc w:val="both"/>
        <w:rPr>
          <w:rFonts w:asciiTheme="minorHAnsi" w:eastAsia="Calibri" w:hAnsiTheme="minorHAnsi" w:cstheme="minorHAnsi"/>
          <w:iCs/>
          <w:sz w:val="22"/>
          <w:szCs w:val="22"/>
          <w:lang w:eastAsia="en-GB"/>
        </w:rPr>
      </w:pPr>
      <w:r w:rsidRPr="00C0596D">
        <w:rPr>
          <w:rFonts w:asciiTheme="minorHAnsi" w:eastAsia="Calibri" w:hAnsiTheme="minorHAnsi" w:cstheme="minorHAnsi"/>
          <w:iCs/>
          <w:sz w:val="22"/>
          <w:szCs w:val="22"/>
          <w:lang w:eastAsia="en-GB"/>
        </w:rPr>
        <w:t>Procesor na każdy pisemny wniosek Administratora zobowiązany jest do udzielenia kompleksowej, pisemnej odpowiedzi, na skierowane przez Administratora pytania dotyczące kwestii związanych z przetwarzaniem powierzonych danych osobowych.</w:t>
      </w:r>
    </w:p>
    <w:p w14:paraId="16DAF51A" w14:textId="77777777" w:rsidR="00C0596D" w:rsidRPr="00C0596D" w:rsidRDefault="00C0596D" w:rsidP="00E27625">
      <w:pPr>
        <w:widowControl/>
        <w:numPr>
          <w:ilvl w:val="0"/>
          <w:numId w:val="21"/>
        </w:numPr>
        <w:spacing w:before="120" w:line="276" w:lineRule="auto"/>
        <w:ind w:left="369" w:hanging="369"/>
        <w:contextualSpacing/>
        <w:jc w:val="both"/>
        <w:rPr>
          <w:rFonts w:asciiTheme="minorHAnsi" w:eastAsia="Calibri" w:hAnsiTheme="minorHAnsi" w:cstheme="minorHAnsi"/>
          <w:b/>
          <w:sz w:val="22"/>
          <w:szCs w:val="22"/>
          <w:lang w:eastAsia="en-GB"/>
        </w:rPr>
      </w:pPr>
      <w:r w:rsidRPr="00C0596D">
        <w:rPr>
          <w:rFonts w:asciiTheme="minorHAnsi" w:eastAsia="Calibri" w:hAnsiTheme="minorHAnsi" w:cstheme="minorHAnsi"/>
          <w:iCs/>
          <w:sz w:val="22"/>
          <w:szCs w:val="22"/>
          <w:lang w:eastAsia="en-GB"/>
        </w:rPr>
        <w:t>Odpowiedzi, o której mowa w ust. 5, Procesor udzieli niezwłocznie, nie później niż w terminie 7 dni roboczych od dnia otrzymania wniosku Administratora.</w:t>
      </w:r>
    </w:p>
    <w:p w14:paraId="68F9B412" w14:textId="77777777" w:rsidR="00C0596D" w:rsidRPr="00C0596D" w:rsidRDefault="00C0596D" w:rsidP="00C0596D">
      <w:pPr>
        <w:keepNext/>
        <w:spacing w:before="120" w:after="120"/>
        <w:jc w:val="center"/>
        <w:outlineLvl w:val="3"/>
        <w:rPr>
          <w:rFonts w:asciiTheme="minorHAnsi" w:eastAsia="Times New Roman" w:hAnsiTheme="minorHAnsi" w:cstheme="minorHAnsi"/>
          <w:b/>
          <w:sz w:val="22"/>
          <w:szCs w:val="22"/>
          <w:lang w:eastAsia="en-US"/>
        </w:rPr>
      </w:pPr>
      <w:r w:rsidRPr="00C0596D">
        <w:rPr>
          <w:rFonts w:asciiTheme="minorHAnsi" w:eastAsia="Times New Roman" w:hAnsiTheme="minorHAnsi" w:cstheme="minorHAnsi"/>
          <w:b/>
          <w:sz w:val="22"/>
          <w:szCs w:val="22"/>
        </w:rPr>
        <w:t>§ 5.</w:t>
      </w:r>
      <w:r w:rsidRPr="00C0596D">
        <w:rPr>
          <w:rFonts w:asciiTheme="minorHAnsi" w:eastAsia="Times New Roman" w:hAnsiTheme="minorHAnsi" w:cstheme="minorHAnsi"/>
          <w:b/>
          <w:sz w:val="22"/>
          <w:szCs w:val="22"/>
        </w:rPr>
        <w:br/>
        <w:t>Naruszenie bezpieczeństwa danych osobowych</w:t>
      </w:r>
    </w:p>
    <w:p w14:paraId="4E7DF745" w14:textId="77777777" w:rsidR="00C0596D" w:rsidRPr="00C0596D" w:rsidRDefault="00C0596D" w:rsidP="00E27625">
      <w:pPr>
        <w:widowControl/>
        <w:numPr>
          <w:ilvl w:val="0"/>
          <w:numId w:val="27"/>
        </w:numPr>
        <w:suppressAutoHyphens w:val="0"/>
        <w:spacing w:after="200"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W przypadku podejrzenia lub stwierdzenia naruszenia ochrony danych osobowych, Procesor bez zbędnej zwłoki – w miarę możliwości, nie później niż w terminie 24 godzin od momentu pozyskania informacji o wystąpieniu naruszenia lub podejrzeniu jego wystąpienia – zgłasza je Administratorowi. Zgłoszenie powinno zawierać informacje wskazane w art. 33 ust. 3 Rozporządzenia.</w:t>
      </w:r>
    </w:p>
    <w:p w14:paraId="5183FF03" w14:textId="77777777" w:rsidR="00C0596D" w:rsidRPr="00C0596D" w:rsidRDefault="00C0596D" w:rsidP="00E27625">
      <w:pPr>
        <w:widowControl/>
        <w:numPr>
          <w:ilvl w:val="0"/>
          <w:numId w:val="27"/>
        </w:numPr>
        <w:suppressAutoHyphens w:val="0"/>
        <w:spacing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lastRenderedPageBreak/>
        <w:t>Procesor zobowiązuje się zapewnić odpowiednie wsparcie wymagane przez Administratora lub organ nadzorczy w celu podjęcia sprawnych i odpowiednich działań w przedmiocie naruszenia bezpieczeństwa danych osobowych.</w:t>
      </w:r>
    </w:p>
    <w:p w14:paraId="4FDAF3F9" w14:textId="77777777" w:rsidR="00C0596D" w:rsidRPr="00C0596D" w:rsidRDefault="00C0596D" w:rsidP="00E27625">
      <w:pPr>
        <w:widowControl/>
        <w:numPr>
          <w:ilvl w:val="0"/>
          <w:numId w:val="27"/>
        </w:numPr>
        <w:suppressAutoHyphens w:val="0"/>
        <w:spacing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Procesor odpowiada za szkody spowodowane swoim działaniem w związku z niedopełnieniem obowiązków, które Rozporządzenie nakłada bezpośrednio na Procesora, lub gdy działał poza zgodnymi z prawem instrukcjami Administratora lub wbrew tym instrukcjom. Procesor odpowiada za szkody spowodowane zastosowaniem lub niezastosowaniem właściwych środków bezpieczeństwa.</w:t>
      </w:r>
    </w:p>
    <w:p w14:paraId="1DCE8827" w14:textId="77777777" w:rsidR="00C0596D" w:rsidRPr="00C0596D" w:rsidRDefault="00C0596D" w:rsidP="00C0596D">
      <w:pPr>
        <w:keepNext/>
        <w:spacing w:before="120" w:after="120"/>
        <w:jc w:val="center"/>
        <w:outlineLvl w:val="3"/>
        <w:rPr>
          <w:rFonts w:asciiTheme="minorHAnsi" w:eastAsia="Times New Roman" w:hAnsiTheme="minorHAnsi" w:cstheme="minorHAnsi"/>
          <w:b/>
          <w:sz w:val="22"/>
          <w:szCs w:val="22"/>
        </w:rPr>
      </w:pPr>
      <w:r w:rsidRPr="00C0596D">
        <w:rPr>
          <w:rFonts w:asciiTheme="minorHAnsi" w:eastAsia="Times New Roman" w:hAnsiTheme="minorHAnsi" w:cstheme="minorHAnsi"/>
          <w:b/>
          <w:sz w:val="22"/>
          <w:szCs w:val="22"/>
        </w:rPr>
        <w:t>§ 6.</w:t>
      </w:r>
      <w:r w:rsidRPr="00C0596D">
        <w:rPr>
          <w:rFonts w:asciiTheme="minorHAnsi" w:eastAsia="Times New Roman" w:hAnsiTheme="minorHAnsi" w:cstheme="minorHAnsi"/>
          <w:b/>
          <w:sz w:val="22"/>
          <w:szCs w:val="22"/>
        </w:rPr>
        <w:br/>
        <w:t>Prawo audytu</w:t>
      </w:r>
    </w:p>
    <w:p w14:paraId="1749FAD7" w14:textId="77777777" w:rsidR="00C0596D" w:rsidRPr="00C0596D" w:rsidRDefault="00C0596D" w:rsidP="00E27625">
      <w:pPr>
        <w:widowControl/>
        <w:numPr>
          <w:ilvl w:val="0"/>
          <w:numId w:val="28"/>
        </w:numPr>
        <w:suppressAutoHyphens w:val="0"/>
        <w:spacing w:after="200"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Administrator ma prawo do audytu przetwarzania przez Procesora powierzonych mu danych osobowych z punktu widzenia zgodności tego przetwarzania z przepisami prawa oraz postanowieniami niniejszej Umowy Powierzenia w postaci audytu realizowanego przez Administratora lub audytora upoważnionego przez Administratora.</w:t>
      </w:r>
    </w:p>
    <w:p w14:paraId="0C28C634" w14:textId="77777777" w:rsidR="00C0596D" w:rsidRPr="00C0596D" w:rsidRDefault="00C0596D" w:rsidP="00E27625">
      <w:pPr>
        <w:widowControl/>
        <w:numPr>
          <w:ilvl w:val="0"/>
          <w:numId w:val="28"/>
        </w:numPr>
        <w:suppressAutoHyphens w:val="0"/>
        <w:spacing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Procesor zobowiązany jest:</w:t>
      </w:r>
    </w:p>
    <w:p w14:paraId="13485FEE" w14:textId="77777777" w:rsidR="00C0596D" w:rsidRPr="00C0596D" w:rsidRDefault="00C0596D" w:rsidP="00E27625">
      <w:pPr>
        <w:widowControl/>
        <w:numPr>
          <w:ilvl w:val="0"/>
          <w:numId w:val="29"/>
        </w:numPr>
        <w:suppressAutoHyphens w:val="0"/>
        <w:spacing w:line="276" w:lineRule="auto"/>
        <w:ind w:left="738"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udostępnić Administratorowi lub audytorowi upoważnionemu przez Administratora wszelkie informacje niezbędne do wykazania spełnienia obowiązków spoczywających na Procesorze;</w:t>
      </w:r>
    </w:p>
    <w:p w14:paraId="5A94F949" w14:textId="77777777" w:rsidR="00C0596D" w:rsidRPr="00C0596D" w:rsidRDefault="00C0596D" w:rsidP="00E27625">
      <w:pPr>
        <w:widowControl/>
        <w:numPr>
          <w:ilvl w:val="0"/>
          <w:numId w:val="29"/>
        </w:numPr>
        <w:suppressAutoHyphens w:val="0"/>
        <w:spacing w:line="276" w:lineRule="auto"/>
        <w:ind w:left="738"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umożliwić Administratorowi lub audytorowi upoważnionemu przez Administratora przeprowadzanie audytów, w tym inspekcji, współpracując przy działaniach sprawdzających i naprawczych;</w:t>
      </w:r>
    </w:p>
    <w:p w14:paraId="202C5ED5" w14:textId="77777777" w:rsidR="00C0596D" w:rsidRPr="00C0596D" w:rsidRDefault="00C0596D" w:rsidP="00E27625">
      <w:pPr>
        <w:widowControl/>
        <w:numPr>
          <w:ilvl w:val="0"/>
          <w:numId w:val="29"/>
        </w:numPr>
        <w:suppressAutoHyphens w:val="0"/>
        <w:spacing w:line="276" w:lineRule="auto"/>
        <w:ind w:left="738"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zastosować się do zaleceń poaudytowych przekazanych przez Administratora lub audytora upoważnionego przez Administratora.</w:t>
      </w:r>
    </w:p>
    <w:p w14:paraId="613EC7C6" w14:textId="77777777" w:rsidR="00C0596D" w:rsidRPr="00C0596D" w:rsidRDefault="00C0596D" w:rsidP="00E27625">
      <w:pPr>
        <w:widowControl/>
        <w:numPr>
          <w:ilvl w:val="0"/>
          <w:numId w:val="28"/>
        </w:numPr>
        <w:suppressAutoHyphens w:val="0"/>
        <w:spacing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Informacja o terminie i zakresie audytu, o którym mowa w ust. 1, będzie przekazana Procesorowi z co najmniej 24-godzinnym wyprzedzeniem.</w:t>
      </w:r>
    </w:p>
    <w:p w14:paraId="4082F230" w14:textId="77777777" w:rsidR="00C0596D" w:rsidRPr="00C0596D" w:rsidRDefault="00C0596D" w:rsidP="00E27625">
      <w:pPr>
        <w:widowControl/>
        <w:numPr>
          <w:ilvl w:val="0"/>
          <w:numId w:val="28"/>
        </w:numPr>
        <w:suppressAutoHyphens w:val="0"/>
        <w:spacing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Procesor umożliwia Administratorowi lub audytorowi upoważnionemu przez Administratora, przeprowadzanie audytu, o którym mowa w ust. 1, i przyczynia się do niego. W szczególności, Procesor zobowiązany jest udostępnić wgląd do wszystkich materiałów oraz systemów informatycznych, w których realizowane jest przetwarzanie powierzonych danych osobowych oraz umożliwić dostęp do pracowników zaangażowanych w ich przetwarzanie.</w:t>
      </w:r>
    </w:p>
    <w:p w14:paraId="7A91ED8E" w14:textId="77777777" w:rsidR="00C0596D" w:rsidRPr="00C0596D" w:rsidRDefault="00C0596D" w:rsidP="00E27625">
      <w:pPr>
        <w:widowControl/>
        <w:numPr>
          <w:ilvl w:val="0"/>
          <w:numId w:val="28"/>
        </w:numPr>
        <w:suppressAutoHyphens w:val="0"/>
        <w:spacing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Administrator lub audytor upoważniony przez Administratora przed rozpoczęciem czynności audytowych podpisze zobowiązanie o zachowaniu w poufności wszelkich informacji uzyskanych podczas realizacji audytu, w tym danych osobowych, których administratorem jest Procesor.</w:t>
      </w:r>
    </w:p>
    <w:p w14:paraId="4B5363C9" w14:textId="77777777" w:rsidR="00C0596D" w:rsidRPr="00C0596D" w:rsidRDefault="00C0596D" w:rsidP="00C0596D">
      <w:pPr>
        <w:keepNext/>
        <w:spacing w:before="120" w:after="120"/>
        <w:jc w:val="center"/>
        <w:outlineLvl w:val="3"/>
        <w:rPr>
          <w:rFonts w:asciiTheme="minorHAnsi" w:eastAsia="Times New Roman" w:hAnsiTheme="minorHAnsi" w:cstheme="minorHAnsi"/>
          <w:b/>
          <w:sz w:val="22"/>
          <w:szCs w:val="22"/>
        </w:rPr>
      </w:pPr>
      <w:r w:rsidRPr="00C0596D">
        <w:rPr>
          <w:rFonts w:asciiTheme="minorHAnsi" w:eastAsia="Times New Roman" w:hAnsiTheme="minorHAnsi" w:cstheme="minorHAnsi"/>
          <w:b/>
          <w:sz w:val="22"/>
          <w:szCs w:val="22"/>
        </w:rPr>
        <w:t>§ 7.</w:t>
      </w:r>
      <w:r w:rsidRPr="00C0596D">
        <w:rPr>
          <w:rFonts w:asciiTheme="minorHAnsi" w:eastAsia="Times New Roman" w:hAnsiTheme="minorHAnsi" w:cstheme="minorHAnsi"/>
          <w:b/>
          <w:sz w:val="22"/>
          <w:szCs w:val="22"/>
        </w:rPr>
        <w:br/>
        <w:t>Podpowierzenie</w:t>
      </w:r>
    </w:p>
    <w:p w14:paraId="5F22232B" w14:textId="45ED66AE" w:rsidR="0020600F" w:rsidRDefault="00C0596D" w:rsidP="00C0596D">
      <w:pPr>
        <w:spacing w:before="120" w:after="120"/>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Procesor nie będzie podpowierzał innym podmiotom danych osobowych, o których mo</w:t>
      </w:r>
      <w:r w:rsidR="004E5FE5">
        <w:rPr>
          <w:rFonts w:asciiTheme="minorHAnsi" w:eastAsia="Times New Roman" w:hAnsiTheme="minorHAnsi" w:cstheme="minorHAnsi"/>
          <w:sz w:val="22"/>
          <w:szCs w:val="22"/>
        </w:rPr>
        <w:t>wa w § 3 ust. 1.</w:t>
      </w:r>
    </w:p>
    <w:p w14:paraId="509C7DE7" w14:textId="77777777" w:rsidR="0020600F" w:rsidRPr="00C0596D" w:rsidRDefault="0020600F" w:rsidP="00C0596D">
      <w:pPr>
        <w:spacing w:before="120" w:after="120"/>
        <w:jc w:val="both"/>
        <w:rPr>
          <w:rFonts w:asciiTheme="minorHAnsi" w:eastAsia="Times New Roman" w:hAnsiTheme="minorHAnsi" w:cstheme="minorHAnsi"/>
          <w:sz w:val="22"/>
          <w:szCs w:val="22"/>
        </w:rPr>
      </w:pPr>
    </w:p>
    <w:p w14:paraId="231CE18D" w14:textId="77777777" w:rsidR="00C0596D" w:rsidRPr="00C0596D" w:rsidRDefault="00C0596D" w:rsidP="00C0596D">
      <w:pPr>
        <w:keepNext/>
        <w:spacing w:before="120" w:after="120"/>
        <w:jc w:val="center"/>
        <w:outlineLvl w:val="3"/>
        <w:rPr>
          <w:rFonts w:asciiTheme="minorHAnsi" w:eastAsia="Times New Roman" w:hAnsiTheme="minorHAnsi" w:cstheme="minorHAnsi"/>
          <w:b/>
          <w:sz w:val="22"/>
          <w:szCs w:val="22"/>
          <w:lang w:eastAsia="en-US"/>
        </w:rPr>
      </w:pPr>
      <w:r w:rsidRPr="00C0596D">
        <w:rPr>
          <w:rFonts w:asciiTheme="minorHAnsi" w:eastAsia="Times New Roman" w:hAnsiTheme="minorHAnsi" w:cstheme="minorHAnsi"/>
          <w:b/>
          <w:sz w:val="22"/>
          <w:szCs w:val="22"/>
        </w:rPr>
        <w:t>§ 8.</w:t>
      </w:r>
      <w:r w:rsidRPr="00C0596D">
        <w:rPr>
          <w:rFonts w:asciiTheme="minorHAnsi" w:eastAsia="Times New Roman" w:hAnsiTheme="minorHAnsi" w:cstheme="minorHAnsi"/>
          <w:b/>
          <w:sz w:val="22"/>
          <w:szCs w:val="22"/>
        </w:rPr>
        <w:br/>
        <w:t>Odpowiedzialność Procesora</w:t>
      </w:r>
    </w:p>
    <w:p w14:paraId="260590A7" w14:textId="77777777" w:rsidR="00C0596D" w:rsidRPr="00C0596D" w:rsidRDefault="00C0596D" w:rsidP="00E27625">
      <w:pPr>
        <w:widowControl/>
        <w:numPr>
          <w:ilvl w:val="0"/>
          <w:numId w:val="30"/>
        </w:numPr>
        <w:suppressAutoHyphens w:val="0"/>
        <w:spacing w:after="200"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Procesor, dla zapewnienia, iż spełnia wymagania Rozporządzenia, zobowiązany jest:</w:t>
      </w:r>
    </w:p>
    <w:p w14:paraId="3E8B1383" w14:textId="77777777" w:rsidR="00C0596D" w:rsidRPr="00C0596D" w:rsidRDefault="00C0596D" w:rsidP="00E27625">
      <w:pPr>
        <w:widowControl/>
        <w:numPr>
          <w:ilvl w:val="0"/>
          <w:numId w:val="31"/>
        </w:numPr>
        <w:suppressAutoHyphens w:val="0"/>
        <w:spacing w:line="276" w:lineRule="auto"/>
        <w:ind w:left="738"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przed rozpoczęciem świadczenia usługi uzyskać akceptację Administratora w zakresie spełniania wymagań dotyczących zabezpieczenia przetwarzanych danych osobowych w zakresie prawidłowości implementacji tych wymagań w dokumentacji bezpieczeństwa;</w:t>
      </w:r>
    </w:p>
    <w:p w14:paraId="78784EF2" w14:textId="77777777" w:rsidR="00C0596D" w:rsidRPr="00C0596D" w:rsidRDefault="00C0596D" w:rsidP="00E27625">
      <w:pPr>
        <w:widowControl/>
        <w:numPr>
          <w:ilvl w:val="0"/>
          <w:numId w:val="31"/>
        </w:numPr>
        <w:suppressAutoHyphens w:val="0"/>
        <w:spacing w:line="276" w:lineRule="auto"/>
        <w:ind w:left="738"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przynajmniej raz w roku dostarczyć raport z audytu zabezpieczenia środowiska informacyjnego, w którym przetwarzane są powierzone Umową Główną dane osobowe.</w:t>
      </w:r>
    </w:p>
    <w:p w14:paraId="3A798942" w14:textId="77777777" w:rsidR="00C0596D" w:rsidRPr="00C0596D" w:rsidRDefault="00C0596D" w:rsidP="00E27625">
      <w:pPr>
        <w:widowControl/>
        <w:numPr>
          <w:ilvl w:val="0"/>
          <w:numId w:val="30"/>
        </w:numPr>
        <w:suppressAutoHyphens w:val="0"/>
        <w:spacing w:line="276" w:lineRule="auto"/>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lastRenderedPageBreak/>
        <w:t>Procesor jest odpowiedzialny za udostępnienie lub wykorzystanie danych osobowych niezgodnie z niniejszą Umową Powierzenia, a w szczególności udostępnienie ich osobom nieuprawnionym.</w:t>
      </w:r>
    </w:p>
    <w:p w14:paraId="63937FD1" w14:textId="77777777" w:rsidR="00C0596D" w:rsidRPr="00C0596D" w:rsidRDefault="00C0596D" w:rsidP="00E27625">
      <w:pPr>
        <w:widowControl/>
        <w:numPr>
          <w:ilvl w:val="0"/>
          <w:numId w:val="30"/>
        </w:numPr>
        <w:suppressAutoHyphens w:val="0"/>
        <w:spacing w:line="276" w:lineRule="auto"/>
        <w:ind w:left="369" w:hanging="369"/>
        <w:contextualSpacing/>
        <w:jc w:val="both"/>
        <w:rPr>
          <w:rFonts w:asciiTheme="minorHAnsi" w:eastAsia="Times New Roman" w:hAnsiTheme="minorHAnsi" w:cstheme="minorHAnsi"/>
          <w:strike/>
          <w:sz w:val="22"/>
          <w:szCs w:val="22"/>
        </w:rPr>
      </w:pPr>
      <w:r w:rsidRPr="00C0596D">
        <w:rPr>
          <w:rFonts w:asciiTheme="minorHAnsi" w:eastAsia="Times New Roman" w:hAnsiTheme="minorHAnsi" w:cstheme="minorHAnsi"/>
          <w:sz w:val="22"/>
          <w:szCs w:val="22"/>
        </w:rPr>
        <w:t xml:space="preserve">W przypadku ujawnienia okoliczności uznanych przez Administratora za uchybienia w zakresie wykonywania niniejszej Umowy Powierzenia lub obowiązujących w tym zakresie przepisów prawa, Procesor zobowiązuje się do ich usunięcia w wyznaczonym terminie. W razie niezastosowania się przez Procesora do wydanych przez Administratora wytycznych, Administrator jest uprawniony do  nałożenia kary umownej w wysokości ………… zł (słownie: </w:t>
      </w:r>
      <w:sdt>
        <w:sdtPr>
          <w:rPr>
            <w:rFonts w:asciiTheme="minorHAnsi" w:eastAsia="Times New Roman" w:hAnsiTheme="minorHAnsi" w:cstheme="minorHAnsi"/>
            <w:sz w:val="22"/>
            <w:szCs w:val="22"/>
          </w:rPr>
          <w:alias w:val="Wysokość kary umownej"/>
          <w:tag w:val="Wysokość kary umownej"/>
          <w:id w:val="1897014738"/>
        </w:sdtPr>
        <w:sdtContent>
          <w:r w:rsidRPr="00C0596D">
            <w:rPr>
              <w:rFonts w:asciiTheme="minorHAnsi" w:eastAsia="Times New Roman" w:hAnsiTheme="minorHAnsi" w:cstheme="minorHAnsi"/>
              <w:sz w:val="22"/>
              <w:szCs w:val="22"/>
            </w:rPr>
            <w:t xml:space="preserve">……………….. 00/100 </w:t>
          </w:r>
        </w:sdtContent>
      </w:sdt>
      <w:r w:rsidRPr="00C0596D">
        <w:rPr>
          <w:rFonts w:asciiTheme="minorHAnsi" w:eastAsia="Times New Roman" w:hAnsiTheme="minorHAnsi" w:cstheme="minorHAnsi"/>
          <w:sz w:val="22"/>
          <w:szCs w:val="22"/>
        </w:rPr>
        <w:t> zł) za każdy przypadek stwierdzonej nieprawidłowości.</w:t>
      </w:r>
    </w:p>
    <w:p w14:paraId="2C9B62C6" w14:textId="77777777" w:rsidR="00C0596D" w:rsidRPr="00C0596D" w:rsidRDefault="00C0596D" w:rsidP="00E27625">
      <w:pPr>
        <w:widowControl/>
        <w:numPr>
          <w:ilvl w:val="0"/>
          <w:numId w:val="30"/>
        </w:numPr>
        <w:suppressAutoHyphens w:val="0"/>
        <w:spacing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Jeżeli podobne nieprawidłowości zostaną ujawnione ponownie lub nie zostanie dotrzymany termin usunięcia uchybień, o którym mowa w ust. 3, Administrator jest uprawniony do nałożenia kary umownej bez wyznaczania terminu do ich usunięcia.</w:t>
      </w:r>
    </w:p>
    <w:p w14:paraId="60290458" w14:textId="77777777" w:rsidR="00C0596D" w:rsidRPr="00C0596D" w:rsidRDefault="00C0596D" w:rsidP="00E27625">
      <w:pPr>
        <w:widowControl/>
        <w:numPr>
          <w:ilvl w:val="0"/>
          <w:numId w:val="30"/>
        </w:numPr>
        <w:suppressAutoHyphens w:val="0"/>
        <w:spacing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W przypadku naruszenia postanowień niniejszej Umowy Powierzenia lub obowiązujących w tym zakresie przepisów prawa z przyczyn leżących po stronie Procesora, w następstwie czego Administrator, jako administrator danych osobowych, zostanie zobowiązany do wypłaty odszkodowania lub zostanie ukarany karą grzywny, Procesor zobowiązuje się do zapłaty Administratorowi równowartości roszczeń osób trzecich, kar oraz równowartości kosztów postępowania sądowego, które będą wynikiem nieprawidłowego działania Procesora.</w:t>
      </w:r>
    </w:p>
    <w:p w14:paraId="20988993" w14:textId="77777777" w:rsidR="00C0596D" w:rsidRPr="00C0596D" w:rsidRDefault="00C0596D" w:rsidP="00E27625">
      <w:pPr>
        <w:widowControl/>
        <w:numPr>
          <w:ilvl w:val="0"/>
          <w:numId w:val="30"/>
        </w:numPr>
        <w:suppressAutoHyphens w:val="0"/>
        <w:spacing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Administratorowi przysługuje względem Procesora prawo do dochodzenia odszkodowania przewyższającego zastrzeżoną karę umowną – do pełnej wysokości poniesionej szkody.</w:t>
      </w:r>
    </w:p>
    <w:p w14:paraId="16E28B92" w14:textId="77777777" w:rsidR="00C0596D" w:rsidRPr="00C0596D" w:rsidRDefault="00C0596D" w:rsidP="00C0596D">
      <w:pPr>
        <w:keepNext/>
        <w:spacing w:before="120" w:after="120"/>
        <w:jc w:val="center"/>
        <w:outlineLvl w:val="3"/>
        <w:rPr>
          <w:rFonts w:asciiTheme="minorHAnsi" w:eastAsia="Times New Roman" w:hAnsiTheme="minorHAnsi" w:cstheme="minorHAnsi"/>
          <w:b/>
          <w:sz w:val="22"/>
          <w:szCs w:val="22"/>
        </w:rPr>
      </w:pPr>
      <w:r w:rsidRPr="00C0596D">
        <w:rPr>
          <w:rFonts w:asciiTheme="minorHAnsi" w:eastAsia="Times New Roman" w:hAnsiTheme="minorHAnsi" w:cstheme="minorHAnsi"/>
          <w:b/>
          <w:sz w:val="22"/>
          <w:szCs w:val="22"/>
        </w:rPr>
        <w:t>§ 9.</w:t>
      </w:r>
      <w:r w:rsidRPr="00C0596D">
        <w:rPr>
          <w:rFonts w:asciiTheme="minorHAnsi" w:eastAsia="Times New Roman" w:hAnsiTheme="minorHAnsi" w:cstheme="minorHAnsi"/>
          <w:b/>
          <w:sz w:val="22"/>
          <w:szCs w:val="22"/>
        </w:rPr>
        <w:br/>
        <w:t>Usunięcie lub zwrot danych osobowych</w:t>
      </w:r>
    </w:p>
    <w:p w14:paraId="0C11183D" w14:textId="77777777" w:rsidR="00C0596D" w:rsidRPr="00C0596D" w:rsidRDefault="00C0596D" w:rsidP="00E27625">
      <w:pPr>
        <w:widowControl/>
        <w:numPr>
          <w:ilvl w:val="0"/>
          <w:numId w:val="32"/>
        </w:numPr>
        <w:spacing w:after="120"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Zależnie od decyzji Administratora w tym zakresie, w terminie do 14 dni roboczych od dnia zakończenia niniejszej Umowy Powierzenia, Procesor jest zobowiązany do usunięcia wszelkich powierzonych mu danych osobowych oraz usunięcia wszelkich ich istniejących kopii, chyba że obowiązujące przepisy prawa nakazują ich przechowywanie.</w:t>
      </w:r>
    </w:p>
    <w:p w14:paraId="06DB987B" w14:textId="77777777" w:rsidR="00C0596D" w:rsidRPr="00C0596D" w:rsidRDefault="00C0596D" w:rsidP="00E27625">
      <w:pPr>
        <w:widowControl/>
        <w:numPr>
          <w:ilvl w:val="0"/>
          <w:numId w:val="32"/>
        </w:numPr>
        <w:spacing w:before="120"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Powierzenie przetwarzania danych osobowych trwa do upływu wyżej wskazanego terminu.</w:t>
      </w:r>
    </w:p>
    <w:p w14:paraId="7F5579F3" w14:textId="77777777" w:rsidR="00C0596D" w:rsidRPr="00C0596D" w:rsidRDefault="00C0596D" w:rsidP="00C0596D">
      <w:pPr>
        <w:keepNext/>
        <w:spacing w:before="120" w:after="120"/>
        <w:jc w:val="center"/>
        <w:outlineLvl w:val="3"/>
        <w:rPr>
          <w:rFonts w:asciiTheme="minorHAnsi" w:eastAsia="Times New Roman" w:hAnsiTheme="minorHAnsi" w:cstheme="minorHAnsi"/>
          <w:b/>
          <w:sz w:val="22"/>
          <w:szCs w:val="22"/>
          <w:lang w:eastAsia="en-US"/>
        </w:rPr>
      </w:pPr>
      <w:r w:rsidRPr="00C0596D">
        <w:rPr>
          <w:rFonts w:asciiTheme="minorHAnsi" w:eastAsia="Times New Roman" w:hAnsiTheme="minorHAnsi" w:cstheme="minorHAnsi"/>
          <w:b/>
          <w:sz w:val="22"/>
          <w:szCs w:val="22"/>
        </w:rPr>
        <w:t>§ 10.</w:t>
      </w:r>
      <w:r w:rsidRPr="00C0596D">
        <w:rPr>
          <w:rFonts w:asciiTheme="minorHAnsi" w:eastAsia="Times New Roman" w:hAnsiTheme="minorHAnsi" w:cstheme="minorHAnsi"/>
          <w:b/>
          <w:sz w:val="22"/>
          <w:szCs w:val="22"/>
        </w:rPr>
        <w:br/>
        <w:t>Czas trwania i wypowiedzenie Umowy Powierzenia</w:t>
      </w:r>
    </w:p>
    <w:p w14:paraId="0D3459B7" w14:textId="77777777" w:rsidR="00C0596D" w:rsidRPr="00C0596D" w:rsidRDefault="00C0596D" w:rsidP="00E27625">
      <w:pPr>
        <w:widowControl/>
        <w:numPr>
          <w:ilvl w:val="0"/>
          <w:numId w:val="33"/>
        </w:numPr>
        <w:spacing w:after="120"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Niniejsza Umowa Powierzenia zawarta jest na czas określony odpowiadający okresowi obowiązywania Umowy Głównej</w:t>
      </w:r>
    </w:p>
    <w:p w14:paraId="2C626D77" w14:textId="77777777" w:rsidR="00C0596D" w:rsidRPr="00C0596D" w:rsidRDefault="00C0596D" w:rsidP="00E27625">
      <w:pPr>
        <w:widowControl/>
        <w:numPr>
          <w:ilvl w:val="0"/>
          <w:numId w:val="33"/>
        </w:numPr>
        <w:spacing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Administrator ma prawo wypowiedzieć niniejszą Umowę Powierzenia w trybie natychmiastowym z dniem rozwiązania lub wygaśnięcia Umowy Głównej, a także, gdy Procesor:</w:t>
      </w:r>
    </w:p>
    <w:p w14:paraId="570E399B" w14:textId="77777777" w:rsidR="00C0596D" w:rsidRPr="00C0596D" w:rsidRDefault="00C0596D" w:rsidP="00E27625">
      <w:pPr>
        <w:widowControl/>
        <w:numPr>
          <w:ilvl w:val="1"/>
          <w:numId w:val="34"/>
        </w:numPr>
        <w:spacing w:line="276" w:lineRule="auto"/>
        <w:ind w:left="738"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wykorzystał dane osobowe w sposób niezgodny z niniejszą Umową Powierzenia;</w:t>
      </w:r>
    </w:p>
    <w:p w14:paraId="57C4E52B" w14:textId="77777777" w:rsidR="00C0596D" w:rsidRPr="00C0596D" w:rsidRDefault="00C0596D" w:rsidP="00E27625">
      <w:pPr>
        <w:widowControl/>
        <w:numPr>
          <w:ilvl w:val="1"/>
          <w:numId w:val="34"/>
        </w:numPr>
        <w:spacing w:line="276" w:lineRule="auto"/>
        <w:ind w:left="738"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wykonuje niniejszą Umowę Powierzenia niezgodnie z obowiązującymi w tym zakresie przepisami prawa;</w:t>
      </w:r>
    </w:p>
    <w:p w14:paraId="3798981C" w14:textId="77777777" w:rsidR="00C0596D" w:rsidRPr="00C0596D" w:rsidRDefault="00C0596D" w:rsidP="00E27625">
      <w:pPr>
        <w:widowControl/>
        <w:numPr>
          <w:ilvl w:val="1"/>
          <w:numId w:val="34"/>
        </w:numPr>
        <w:spacing w:line="276" w:lineRule="auto"/>
        <w:ind w:left="738"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nie zaprzestał niewłaściwego przetwarzania danych osobowych;</w:t>
      </w:r>
    </w:p>
    <w:p w14:paraId="74103CD1" w14:textId="77777777" w:rsidR="00C0596D" w:rsidRPr="00C0596D" w:rsidRDefault="00C0596D" w:rsidP="00E27625">
      <w:pPr>
        <w:widowControl/>
        <w:numPr>
          <w:ilvl w:val="1"/>
          <w:numId w:val="34"/>
        </w:numPr>
        <w:spacing w:line="276" w:lineRule="auto"/>
        <w:ind w:left="738"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zawiadomił o swojej niezdolności do wypełnienia niniejszej Umowy Powierzenia, a w szczególności wymagań określonych w § 4 niniejszej Umowy Powierzenia.</w:t>
      </w:r>
    </w:p>
    <w:p w14:paraId="458193EF" w14:textId="507C85CA" w:rsidR="00C0596D" w:rsidRPr="004E5FE5" w:rsidRDefault="00C0596D" w:rsidP="004E5FE5">
      <w:pPr>
        <w:widowControl/>
        <w:numPr>
          <w:ilvl w:val="0"/>
          <w:numId w:val="33"/>
        </w:numPr>
        <w:spacing w:before="120"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Wypowiedzenie niniejszej Umowy Powierzenia przez Administratora nie zwalnia Procesora od zapłaty należnych kar umownych i odszkodowania.</w:t>
      </w:r>
    </w:p>
    <w:p w14:paraId="1FAC68EA" w14:textId="77777777" w:rsidR="00C0596D" w:rsidRPr="00C0596D" w:rsidRDefault="00C0596D" w:rsidP="00C0596D">
      <w:pPr>
        <w:keepNext/>
        <w:spacing w:before="120" w:after="120"/>
        <w:jc w:val="center"/>
        <w:outlineLvl w:val="3"/>
        <w:rPr>
          <w:rFonts w:asciiTheme="minorHAnsi" w:eastAsia="Times New Roman" w:hAnsiTheme="minorHAnsi" w:cstheme="minorHAnsi"/>
          <w:b/>
          <w:sz w:val="22"/>
          <w:szCs w:val="22"/>
          <w:lang w:eastAsia="en-US"/>
        </w:rPr>
      </w:pPr>
      <w:r w:rsidRPr="00C0596D">
        <w:rPr>
          <w:rFonts w:asciiTheme="minorHAnsi" w:eastAsia="Times New Roman" w:hAnsiTheme="minorHAnsi" w:cstheme="minorHAnsi"/>
          <w:b/>
          <w:sz w:val="22"/>
          <w:szCs w:val="22"/>
        </w:rPr>
        <w:t>§ 11.</w:t>
      </w:r>
      <w:r w:rsidRPr="00C0596D">
        <w:rPr>
          <w:rFonts w:asciiTheme="minorHAnsi" w:eastAsia="Times New Roman" w:hAnsiTheme="minorHAnsi" w:cstheme="minorHAnsi"/>
          <w:b/>
          <w:sz w:val="22"/>
          <w:szCs w:val="22"/>
        </w:rPr>
        <w:br/>
        <w:t>Pozostałe postanowienia</w:t>
      </w:r>
    </w:p>
    <w:p w14:paraId="3441903B" w14:textId="77777777" w:rsidR="00C0596D" w:rsidRPr="00C0596D" w:rsidRDefault="00C0596D" w:rsidP="00E27625">
      <w:pPr>
        <w:widowControl/>
        <w:numPr>
          <w:ilvl w:val="0"/>
          <w:numId w:val="35"/>
        </w:numPr>
        <w:spacing w:after="120"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Przetwarzanie powierzonych danych osobowych dozwolone jest wyłącznie w celu określonym w § 3 ust. 3 niniejszej Umowy Powierzenia.</w:t>
      </w:r>
    </w:p>
    <w:p w14:paraId="5246FC40" w14:textId="77777777" w:rsidR="00C0596D" w:rsidRPr="00C0596D" w:rsidRDefault="00C0596D" w:rsidP="00E27625">
      <w:pPr>
        <w:widowControl/>
        <w:numPr>
          <w:ilvl w:val="0"/>
          <w:numId w:val="35"/>
        </w:numPr>
        <w:spacing w:before="120"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lastRenderedPageBreak/>
        <w:t>Wykorzystanie przez Procesora powierzonych danych osobowych w celach innych niż określone niniejszą Umową Powierzenia wymaga każdorazowo pisemnej zgody Administratora.</w:t>
      </w:r>
    </w:p>
    <w:p w14:paraId="50518429" w14:textId="77777777" w:rsidR="00C0596D" w:rsidRPr="00C0596D" w:rsidRDefault="00C0596D" w:rsidP="00C0596D">
      <w:pPr>
        <w:keepNext/>
        <w:spacing w:before="120" w:after="120"/>
        <w:jc w:val="center"/>
        <w:outlineLvl w:val="3"/>
        <w:rPr>
          <w:rFonts w:asciiTheme="minorHAnsi" w:eastAsia="Times New Roman" w:hAnsiTheme="minorHAnsi" w:cstheme="minorHAnsi"/>
          <w:b/>
          <w:sz w:val="22"/>
          <w:szCs w:val="22"/>
          <w:lang w:eastAsia="en-US"/>
        </w:rPr>
      </w:pPr>
      <w:r w:rsidRPr="00C0596D">
        <w:rPr>
          <w:rFonts w:asciiTheme="minorHAnsi" w:eastAsia="Times New Roman" w:hAnsiTheme="minorHAnsi" w:cstheme="minorHAnsi"/>
          <w:b/>
          <w:sz w:val="22"/>
          <w:szCs w:val="22"/>
        </w:rPr>
        <w:t>§ 12.</w:t>
      </w:r>
      <w:r w:rsidRPr="00C0596D">
        <w:rPr>
          <w:rFonts w:asciiTheme="minorHAnsi" w:eastAsia="Times New Roman" w:hAnsiTheme="minorHAnsi" w:cstheme="minorHAnsi"/>
          <w:b/>
          <w:sz w:val="22"/>
          <w:szCs w:val="22"/>
        </w:rPr>
        <w:br/>
        <w:t>Postanowienia końcowe</w:t>
      </w:r>
    </w:p>
    <w:p w14:paraId="6247F461" w14:textId="77777777" w:rsidR="00C0596D" w:rsidRPr="00C0596D" w:rsidRDefault="00C0596D" w:rsidP="00E27625">
      <w:pPr>
        <w:widowControl/>
        <w:numPr>
          <w:ilvl w:val="0"/>
          <w:numId w:val="36"/>
        </w:numPr>
        <w:spacing w:after="120"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Niniejsza Umowa Powierzenia stanowi udokumentowane polecenie Administratora, o którym mowa w art. 28 ust. 3 lit. a Rozporządzenia.</w:t>
      </w:r>
    </w:p>
    <w:p w14:paraId="7D77251F" w14:textId="77777777" w:rsidR="00C0596D" w:rsidRPr="00C0596D" w:rsidRDefault="00C0596D" w:rsidP="00E27625">
      <w:pPr>
        <w:widowControl/>
        <w:numPr>
          <w:ilvl w:val="0"/>
          <w:numId w:val="36"/>
        </w:numPr>
        <w:spacing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W sprawach nieuregulowanych postanowieniami niniejszej Umowy Powierzenia zastosowanie będą mieć właściwe w tym zakresie przepisy prawa polskiego.</w:t>
      </w:r>
    </w:p>
    <w:p w14:paraId="5ED80814" w14:textId="77777777" w:rsidR="00C0596D" w:rsidRPr="00C0596D" w:rsidRDefault="00C0596D" w:rsidP="00E27625">
      <w:pPr>
        <w:widowControl/>
        <w:numPr>
          <w:ilvl w:val="0"/>
          <w:numId w:val="36"/>
        </w:numPr>
        <w:spacing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Wszelkie zmiany, uzupełnienia lub rozwiązanie niniejszej Umowy Powierzenia wymagają zachowania formy pisemnej pod rygorem nieważności.</w:t>
      </w:r>
    </w:p>
    <w:p w14:paraId="20BABDCF" w14:textId="77777777" w:rsidR="00C0596D" w:rsidRPr="00C0596D" w:rsidRDefault="00C0596D" w:rsidP="00E27625">
      <w:pPr>
        <w:widowControl/>
        <w:numPr>
          <w:ilvl w:val="0"/>
          <w:numId w:val="36"/>
        </w:numPr>
        <w:spacing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W przypadku zmian w przepisach prawa stanowiących podstawę przetwarzania danych osobowych na podstawie niniejszej Umowy Powierzenia, Procesor przed wejściem w życie zmian, sformułuje rekomendacje dla ewentualnych zmian w niniejszej Umowie Powierzenia, zgodnie z zasadami określonymi w Umowie Głównej.</w:t>
      </w:r>
    </w:p>
    <w:p w14:paraId="3710802C" w14:textId="77777777" w:rsidR="00C0596D" w:rsidRPr="00C0596D" w:rsidRDefault="00C0596D" w:rsidP="00E27625">
      <w:pPr>
        <w:widowControl/>
        <w:numPr>
          <w:ilvl w:val="0"/>
          <w:numId w:val="36"/>
        </w:numPr>
        <w:spacing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Strony zgodnie oświadczają, iż w przypadku sporów powstałych na tle realizacji niniejszej Umowy Powierzenia dążyć będą do polubownego ich załatwienia. w przypadku, gdy nie dojdzie do załatwienia sporu w powyższy sposób, właściwym do jego rozstrzygnięcia będzie sąd powszechny właściwy miejscowo dla siedziby Administratora.</w:t>
      </w:r>
    </w:p>
    <w:p w14:paraId="0F11E6E3" w14:textId="77777777" w:rsidR="00C0596D" w:rsidRPr="00C0596D" w:rsidRDefault="00C0596D" w:rsidP="00E27625">
      <w:pPr>
        <w:widowControl/>
        <w:numPr>
          <w:ilvl w:val="0"/>
          <w:numId w:val="36"/>
        </w:numPr>
        <w:spacing w:before="120" w:line="276" w:lineRule="auto"/>
        <w:ind w:left="369" w:hanging="369"/>
        <w:contextualSpacing/>
        <w:jc w:val="both"/>
        <w:rPr>
          <w:rFonts w:asciiTheme="minorHAnsi" w:eastAsia="Times New Roman" w:hAnsiTheme="minorHAnsi" w:cstheme="minorHAnsi"/>
          <w:sz w:val="22"/>
          <w:szCs w:val="22"/>
        </w:rPr>
      </w:pPr>
      <w:r w:rsidRPr="00C0596D">
        <w:rPr>
          <w:rFonts w:asciiTheme="minorHAnsi" w:eastAsia="Times New Roman" w:hAnsiTheme="minorHAnsi" w:cstheme="minorHAnsi"/>
          <w:sz w:val="22"/>
          <w:szCs w:val="22"/>
        </w:rPr>
        <w:t>Niniejsza Umowa Powierzenia została sporządzona w dwóch jednobrzmiących egzemplarzach – po jednym dla każdej ze Stron.</w:t>
      </w:r>
    </w:p>
    <w:p w14:paraId="3CD35035" w14:textId="77777777" w:rsidR="00C0596D" w:rsidRPr="00C0596D" w:rsidRDefault="00C0596D" w:rsidP="00C0596D">
      <w:pPr>
        <w:spacing w:before="120" w:after="120"/>
        <w:jc w:val="both"/>
        <w:rPr>
          <w:rFonts w:asciiTheme="minorHAnsi" w:eastAsia="Times New Roman" w:hAnsiTheme="minorHAnsi" w:cstheme="minorHAnsi"/>
          <w:sz w:val="22"/>
          <w:szCs w:val="22"/>
        </w:rPr>
      </w:pPr>
    </w:p>
    <w:p w14:paraId="11B8CE82" w14:textId="77777777" w:rsidR="00C0596D" w:rsidRPr="00C0596D" w:rsidRDefault="00C0596D" w:rsidP="00C0596D">
      <w:pPr>
        <w:widowControl/>
        <w:suppressAutoHyphens w:val="0"/>
        <w:rPr>
          <w:rFonts w:asciiTheme="minorHAnsi" w:hAnsiTheme="minorHAnsi" w:cstheme="minorHAnsi"/>
          <w:sz w:val="22"/>
          <w:szCs w:val="22"/>
        </w:rPr>
        <w:sectPr w:rsidR="00C0596D" w:rsidRPr="00C0596D">
          <w:pgSz w:w="11906" w:h="16838"/>
          <w:pgMar w:top="851" w:right="1417" w:bottom="1417" w:left="1417" w:header="708" w:footer="708" w:gutter="0"/>
          <w:cols w:space="708"/>
        </w:sectPr>
      </w:pPr>
    </w:p>
    <w:p w14:paraId="79D70F1D" w14:textId="77777777" w:rsidR="00C0596D" w:rsidRPr="00C0596D" w:rsidRDefault="00C0596D" w:rsidP="00C0596D">
      <w:pPr>
        <w:jc w:val="center"/>
        <w:rPr>
          <w:rFonts w:asciiTheme="minorHAnsi" w:eastAsia="SimSun" w:hAnsiTheme="minorHAnsi" w:cstheme="minorHAnsi"/>
          <w:b/>
          <w:sz w:val="22"/>
          <w:szCs w:val="22"/>
          <w:lang w:eastAsia="en-US"/>
        </w:rPr>
      </w:pPr>
      <w:r w:rsidRPr="00C0596D">
        <w:rPr>
          <w:rFonts w:asciiTheme="minorHAnsi" w:hAnsiTheme="minorHAnsi" w:cstheme="minorHAnsi"/>
          <w:b/>
          <w:sz w:val="22"/>
          <w:szCs w:val="22"/>
        </w:rPr>
        <w:t>Administrator:</w:t>
      </w:r>
    </w:p>
    <w:p w14:paraId="4A6BCD16" w14:textId="77777777" w:rsidR="00C0596D" w:rsidRPr="00C0596D" w:rsidRDefault="00C0596D" w:rsidP="00C0596D">
      <w:pPr>
        <w:ind w:left="964" w:hanging="397"/>
        <w:jc w:val="center"/>
        <w:rPr>
          <w:rFonts w:asciiTheme="minorHAnsi" w:hAnsiTheme="minorHAnsi" w:cstheme="minorHAnsi"/>
          <w:sz w:val="22"/>
          <w:szCs w:val="22"/>
        </w:rPr>
      </w:pPr>
    </w:p>
    <w:p w14:paraId="24A7A115" w14:textId="77777777" w:rsidR="00C0596D" w:rsidRPr="00C0596D" w:rsidRDefault="00C0596D" w:rsidP="00C0596D">
      <w:pPr>
        <w:jc w:val="center"/>
        <w:rPr>
          <w:rFonts w:asciiTheme="minorHAnsi" w:hAnsiTheme="minorHAnsi" w:cstheme="minorHAnsi"/>
          <w:sz w:val="22"/>
          <w:szCs w:val="22"/>
        </w:rPr>
      </w:pPr>
      <w:r w:rsidRPr="00C0596D">
        <w:rPr>
          <w:rFonts w:asciiTheme="minorHAnsi" w:hAnsiTheme="minorHAnsi" w:cstheme="minorHAnsi"/>
          <w:sz w:val="22"/>
          <w:szCs w:val="22"/>
        </w:rPr>
        <w:t>………………………………………………………………………</w:t>
      </w:r>
    </w:p>
    <w:p w14:paraId="4DDB5F2C" w14:textId="77777777" w:rsidR="00C0596D" w:rsidRPr="00C0596D" w:rsidRDefault="00C0596D" w:rsidP="00C0596D">
      <w:pPr>
        <w:jc w:val="center"/>
        <w:rPr>
          <w:rFonts w:asciiTheme="minorHAnsi" w:hAnsiTheme="minorHAnsi" w:cstheme="minorHAnsi"/>
          <w:b/>
          <w:sz w:val="22"/>
          <w:szCs w:val="22"/>
        </w:rPr>
      </w:pPr>
      <w:r w:rsidRPr="00C0596D">
        <w:rPr>
          <w:rFonts w:asciiTheme="minorHAnsi" w:hAnsiTheme="minorHAnsi" w:cstheme="minorHAnsi"/>
          <w:b/>
          <w:sz w:val="22"/>
          <w:szCs w:val="22"/>
        </w:rPr>
        <w:t>Procesor:</w:t>
      </w:r>
    </w:p>
    <w:p w14:paraId="73DEEBD4" w14:textId="77777777" w:rsidR="00C0596D" w:rsidRPr="00C0596D" w:rsidRDefault="00C0596D" w:rsidP="00C0596D">
      <w:pPr>
        <w:ind w:left="964" w:hanging="397"/>
        <w:jc w:val="center"/>
        <w:rPr>
          <w:rFonts w:asciiTheme="minorHAnsi" w:hAnsiTheme="minorHAnsi" w:cstheme="minorHAnsi"/>
          <w:sz w:val="22"/>
          <w:szCs w:val="22"/>
        </w:rPr>
      </w:pPr>
    </w:p>
    <w:p w14:paraId="4A0A23D8" w14:textId="77777777" w:rsidR="00C0596D" w:rsidRPr="00C0596D" w:rsidRDefault="00C0596D" w:rsidP="00C0596D">
      <w:pPr>
        <w:jc w:val="center"/>
        <w:rPr>
          <w:rFonts w:asciiTheme="minorHAnsi" w:hAnsiTheme="minorHAnsi" w:cstheme="minorHAnsi"/>
          <w:sz w:val="22"/>
          <w:szCs w:val="22"/>
        </w:rPr>
        <w:sectPr w:rsidR="00C0596D" w:rsidRPr="00C0596D">
          <w:type w:val="continuous"/>
          <w:pgSz w:w="11906" w:h="16838"/>
          <w:pgMar w:top="1417" w:right="1417" w:bottom="1417" w:left="1417" w:header="708" w:footer="708" w:gutter="0"/>
          <w:cols w:num="2" w:space="708"/>
        </w:sectPr>
      </w:pPr>
      <w:r w:rsidRPr="00C0596D">
        <w:rPr>
          <w:rFonts w:asciiTheme="minorHAnsi" w:hAnsiTheme="minorHAnsi" w:cstheme="minorHAnsi"/>
          <w:sz w:val="22"/>
          <w:szCs w:val="22"/>
        </w:rPr>
        <w:t>………………………………………………………………………</w:t>
      </w:r>
    </w:p>
    <w:p w14:paraId="020DEAD1" w14:textId="77777777" w:rsidR="00C0596D" w:rsidRPr="00C0596D" w:rsidRDefault="00C0596D" w:rsidP="00C0596D">
      <w:pPr>
        <w:widowControl/>
        <w:suppressAutoHyphens w:val="0"/>
        <w:rPr>
          <w:rFonts w:asciiTheme="minorHAnsi" w:hAnsiTheme="minorHAnsi" w:cstheme="minorHAnsi"/>
          <w:sz w:val="22"/>
          <w:szCs w:val="22"/>
        </w:rPr>
        <w:sectPr w:rsidR="00C0596D" w:rsidRPr="00C0596D">
          <w:type w:val="continuous"/>
          <w:pgSz w:w="11906" w:h="16838"/>
          <w:pgMar w:top="1417" w:right="1417" w:bottom="1417" w:left="1417" w:header="708" w:footer="708" w:gutter="0"/>
          <w:cols w:space="708"/>
        </w:sectPr>
      </w:pPr>
    </w:p>
    <w:p w14:paraId="6AF60321" w14:textId="77777777" w:rsidR="00C0596D" w:rsidRPr="00C0596D" w:rsidRDefault="00C0596D" w:rsidP="00C0596D">
      <w:pPr>
        <w:rPr>
          <w:rFonts w:asciiTheme="minorHAnsi" w:hAnsiTheme="minorHAnsi" w:cstheme="minorHAnsi"/>
          <w:sz w:val="22"/>
          <w:szCs w:val="22"/>
        </w:rPr>
      </w:pPr>
    </w:p>
    <w:p w14:paraId="7AE2F376" w14:textId="77777777" w:rsidR="00C0596D" w:rsidRPr="00C0596D" w:rsidRDefault="00C0596D" w:rsidP="00C0596D">
      <w:pPr>
        <w:jc w:val="right"/>
        <w:rPr>
          <w:rFonts w:asciiTheme="minorHAnsi" w:hAnsiTheme="minorHAnsi" w:cstheme="minorHAnsi"/>
          <w:sz w:val="22"/>
          <w:szCs w:val="22"/>
        </w:rPr>
      </w:pPr>
      <w:r w:rsidRPr="00C0596D">
        <w:rPr>
          <w:rFonts w:asciiTheme="minorHAnsi" w:hAnsiTheme="minorHAnsi" w:cstheme="minorHAnsi"/>
          <w:sz w:val="22"/>
          <w:szCs w:val="22"/>
        </w:rPr>
        <w:t>Załącznik nr 1 do umowy powierzenia przetwarzania danych osobowych</w:t>
      </w:r>
    </w:p>
    <w:p w14:paraId="6FA2EAFA" w14:textId="77777777" w:rsidR="00C0596D" w:rsidRPr="00C0596D" w:rsidRDefault="00C0596D" w:rsidP="00C0596D">
      <w:pPr>
        <w:jc w:val="center"/>
        <w:rPr>
          <w:rFonts w:asciiTheme="minorHAnsi" w:hAnsiTheme="minorHAnsi" w:cstheme="minorHAnsi"/>
          <w:sz w:val="22"/>
          <w:szCs w:val="22"/>
          <w:u w:val="single"/>
        </w:rPr>
      </w:pPr>
      <w:r w:rsidRPr="00C0596D">
        <w:rPr>
          <w:rFonts w:asciiTheme="minorHAnsi" w:hAnsiTheme="minorHAnsi" w:cstheme="minorHAnsi"/>
          <w:sz w:val="22"/>
          <w:szCs w:val="22"/>
          <w:u w:val="single"/>
        </w:rPr>
        <w:t xml:space="preserve">ŚRODKI ODPOWIEDNIEGO ZABEZPIECZENIA </w:t>
      </w:r>
      <w:r w:rsidRPr="00C0596D">
        <w:rPr>
          <w:rFonts w:asciiTheme="minorHAnsi" w:hAnsiTheme="minorHAnsi" w:cstheme="minorHAnsi"/>
          <w:sz w:val="22"/>
          <w:szCs w:val="22"/>
          <w:u w:val="single"/>
        </w:rPr>
        <w:br/>
        <w:t xml:space="preserve">POWIERZONYCH DO PRZETWARZANIA DANYCH OSOBOWYCH </w:t>
      </w:r>
      <w:r w:rsidRPr="00C0596D">
        <w:rPr>
          <w:rFonts w:asciiTheme="minorHAnsi" w:hAnsiTheme="minorHAnsi" w:cstheme="minorHAnsi"/>
          <w:sz w:val="22"/>
          <w:szCs w:val="22"/>
          <w:u w:val="single"/>
        </w:rPr>
        <w:br/>
        <w:t>STOSOWANE PRZEZ PODMIOT PRZETWARZAJĄCY</w:t>
      </w:r>
    </w:p>
    <w:p w14:paraId="581D756D" w14:textId="77777777" w:rsidR="00C0596D" w:rsidRPr="00C0596D" w:rsidRDefault="00C0596D" w:rsidP="00C0596D">
      <w:pPr>
        <w:rPr>
          <w:rFonts w:asciiTheme="minorHAnsi" w:hAnsiTheme="minorHAnsi" w:cstheme="minorHAnsi"/>
          <w:sz w:val="22"/>
          <w:szCs w:val="22"/>
        </w:rPr>
      </w:pPr>
    </w:p>
    <w:tbl>
      <w:tblPr>
        <w:tblStyle w:val="Tabela-Siatka"/>
        <w:tblW w:w="0" w:type="auto"/>
        <w:jc w:val="center"/>
        <w:tblLook w:val="04A0" w:firstRow="1" w:lastRow="0" w:firstColumn="1" w:lastColumn="0" w:noHBand="0" w:noVBand="1"/>
      </w:tblPr>
      <w:tblGrid>
        <w:gridCol w:w="441"/>
        <w:gridCol w:w="546"/>
        <w:gridCol w:w="8074"/>
      </w:tblGrid>
      <w:tr w:rsidR="00C0596D" w:rsidRPr="00C0596D" w14:paraId="039B05B5" w14:textId="77777777" w:rsidTr="003F65A9">
        <w:trPr>
          <w:jc w:val="center"/>
        </w:trPr>
        <w:tc>
          <w:tcPr>
            <w:tcW w:w="9072" w:type="dxa"/>
            <w:gridSpan w:val="3"/>
            <w:tcBorders>
              <w:top w:val="single" w:sz="4" w:space="0" w:color="auto"/>
              <w:left w:val="single" w:sz="4" w:space="0" w:color="auto"/>
              <w:bottom w:val="single" w:sz="4" w:space="0" w:color="auto"/>
              <w:right w:val="single" w:sz="4" w:space="0" w:color="auto"/>
            </w:tcBorders>
            <w:hideMark/>
          </w:tcPr>
          <w:p w14:paraId="7D2EB321" w14:textId="77777777" w:rsidR="00C0596D" w:rsidRPr="00C0596D" w:rsidRDefault="00C0596D" w:rsidP="00C0596D">
            <w:pPr>
              <w:suppressAutoHyphens w:val="0"/>
              <w:jc w:val="both"/>
              <w:rPr>
                <w:rFonts w:cstheme="minorHAnsi"/>
                <w:b/>
                <w:sz w:val="22"/>
                <w:szCs w:val="22"/>
              </w:rPr>
            </w:pPr>
            <w:r w:rsidRPr="00C0596D">
              <w:rPr>
                <w:rFonts w:cstheme="minorHAnsi"/>
                <w:b/>
                <w:sz w:val="22"/>
                <w:szCs w:val="22"/>
              </w:rPr>
              <w:t>Środki ochrony fizycznej powierzonych do przetwarzania danych osobowych</w:t>
            </w:r>
          </w:p>
        </w:tc>
      </w:tr>
      <w:tr w:rsidR="00C0596D" w:rsidRPr="00C0596D" w14:paraId="64FF34D4" w14:textId="77777777" w:rsidTr="003F65A9">
        <w:trPr>
          <w:jc w:val="center"/>
        </w:trPr>
        <w:tc>
          <w:tcPr>
            <w:tcW w:w="9072" w:type="dxa"/>
            <w:gridSpan w:val="3"/>
            <w:tcBorders>
              <w:top w:val="single" w:sz="4" w:space="0" w:color="auto"/>
              <w:left w:val="single" w:sz="4" w:space="0" w:color="auto"/>
              <w:bottom w:val="single" w:sz="4" w:space="0" w:color="auto"/>
              <w:right w:val="single" w:sz="4" w:space="0" w:color="auto"/>
            </w:tcBorders>
            <w:hideMark/>
          </w:tcPr>
          <w:p w14:paraId="6D36A906"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W tej grupie środków należy zaznaczyć te pozycje, które odnoszą się do fizycznego zabezpieczenia przetwarzanych danych osobowych.</w:t>
            </w:r>
          </w:p>
        </w:tc>
      </w:tr>
      <w:tr w:rsidR="00C0596D" w:rsidRPr="00C0596D" w14:paraId="54D0AE0B"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2D9A875A"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1</w:t>
            </w:r>
          </w:p>
        </w:tc>
        <w:sdt>
          <w:sdtPr>
            <w:rPr>
              <w:rFonts w:cstheme="minorHAnsi"/>
              <w:sz w:val="22"/>
              <w:szCs w:val="22"/>
            </w:rPr>
            <w:id w:val="537945503"/>
            <w14:checkbox>
              <w14:checked w14:val="0"/>
              <w14:checkedState w14:val="2612" w14:font="MS Gothic"/>
              <w14:uncheckedState w14:val="2610" w14:font="MS Gothic"/>
            </w14:checkbox>
          </w:sdt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1C475579"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77A6CB42"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Zbiór danych osobowych przechowywany jest w pomieszczeniu zabezpieczonym drzwiami zwykłymi (niewzmacnianymi, nie przeciwpożarowymi).</w:t>
            </w:r>
          </w:p>
        </w:tc>
      </w:tr>
      <w:tr w:rsidR="00C0596D" w:rsidRPr="00C0596D" w14:paraId="5E2B05C1"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64B1BAA1"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2</w:t>
            </w:r>
          </w:p>
        </w:tc>
        <w:sdt>
          <w:sdtPr>
            <w:rPr>
              <w:rFonts w:cstheme="minorHAnsi"/>
              <w:sz w:val="22"/>
              <w:szCs w:val="22"/>
            </w:rPr>
            <w:id w:val="1914277340"/>
            <w14:checkbox>
              <w14:checked w14:val="0"/>
              <w14:checkedState w14:val="2612" w14:font="MS Gothic"/>
              <w14:uncheckedState w14:val="2610" w14:font="MS Gothic"/>
            </w14:checkbox>
          </w:sdt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11519C24"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02DFC8E7"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Zbiór danych osobowych przechowywany jest w pomieszczeniu zabezpieczonym drzwiami o podwyższonej odporności ogniowej &gt;= 30 min.</w:t>
            </w:r>
          </w:p>
        </w:tc>
      </w:tr>
      <w:tr w:rsidR="00C0596D" w:rsidRPr="00C0596D" w14:paraId="26FD5979"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3388B407"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3</w:t>
            </w:r>
          </w:p>
        </w:tc>
        <w:sdt>
          <w:sdtPr>
            <w:rPr>
              <w:rFonts w:cstheme="minorHAnsi"/>
              <w:sz w:val="22"/>
              <w:szCs w:val="22"/>
            </w:rPr>
            <w:id w:val="-1409072951"/>
            <w14:checkbox>
              <w14:checked w14:val="0"/>
              <w14:checkedState w14:val="2612" w14:font="MS Gothic"/>
              <w14:uncheckedState w14:val="2610" w14:font="MS Gothic"/>
            </w14:checkbox>
          </w:sdt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1E6F4524"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2DBC2C54"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Zbiór danych osobowych przechowywany jest w pomieszczeniu zabezpieczonym drzwiami o podwyższonej odporności na włamanie – drzwi klasy C.</w:t>
            </w:r>
          </w:p>
        </w:tc>
      </w:tr>
      <w:tr w:rsidR="00C0596D" w:rsidRPr="00C0596D" w14:paraId="265E6101"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605E5152"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4</w:t>
            </w:r>
          </w:p>
        </w:tc>
        <w:sdt>
          <w:sdtPr>
            <w:rPr>
              <w:rFonts w:cstheme="minorHAnsi"/>
              <w:sz w:val="22"/>
              <w:szCs w:val="22"/>
            </w:rPr>
            <w:id w:val="677621257"/>
            <w14:checkbox>
              <w14:checked w14:val="0"/>
              <w14:checkedState w14:val="2612" w14:font="MS Gothic"/>
              <w14:uncheckedState w14:val="2610" w14:font="MS Gothic"/>
            </w14:checkbox>
          </w:sdt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1D6292E1"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69A97E47"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Zbiór danych osobowych przechowywany jest w pomieszczeniu, w którym okna zabezpieczone są za pomocą krat, rolet lub folii antywłamaniowej.</w:t>
            </w:r>
          </w:p>
        </w:tc>
      </w:tr>
      <w:tr w:rsidR="00C0596D" w:rsidRPr="00C0596D" w14:paraId="7C097C99"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0DBC3CD5"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5</w:t>
            </w:r>
          </w:p>
        </w:tc>
        <w:sdt>
          <w:sdtPr>
            <w:rPr>
              <w:rFonts w:cstheme="minorHAnsi"/>
              <w:sz w:val="22"/>
              <w:szCs w:val="22"/>
            </w:rPr>
            <w:id w:val="-524480218"/>
            <w14:checkbox>
              <w14:checked w14:val="0"/>
              <w14:checkedState w14:val="2612" w14:font="MS Gothic"/>
              <w14:uncheckedState w14:val="2610" w14:font="MS Gothic"/>
            </w14:checkbox>
          </w:sdt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09766636"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1E3BED40"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Pomieszczenia, w których przetwarzany jest zbiór danych osobowych, wyposażone są w system alarmowy przeciwwłamaniowy.</w:t>
            </w:r>
          </w:p>
        </w:tc>
      </w:tr>
      <w:tr w:rsidR="00C0596D" w:rsidRPr="00C0596D" w14:paraId="6482B1D6"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12FDFD4F"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6</w:t>
            </w:r>
          </w:p>
        </w:tc>
        <w:sdt>
          <w:sdtPr>
            <w:rPr>
              <w:rFonts w:cstheme="minorHAnsi"/>
              <w:sz w:val="22"/>
              <w:szCs w:val="22"/>
            </w:rPr>
            <w:id w:val="-882643093"/>
            <w14:checkbox>
              <w14:checked w14:val="0"/>
              <w14:checkedState w14:val="2612" w14:font="MS Gothic"/>
              <w14:uncheckedState w14:val="2610" w14:font="MS Gothic"/>
            </w14:checkbox>
          </w:sdt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34EB7FC4"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4991414B"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Dostęp do pomieszczeń, w których przetwarzany jest zbiór danych osobowych, objęty jest systemem kontroli dostępu.</w:t>
            </w:r>
          </w:p>
        </w:tc>
      </w:tr>
      <w:tr w:rsidR="00C0596D" w:rsidRPr="00C0596D" w14:paraId="1C64F197"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04ED458C"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7</w:t>
            </w:r>
          </w:p>
        </w:tc>
        <w:sdt>
          <w:sdtPr>
            <w:rPr>
              <w:rFonts w:cstheme="minorHAnsi"/>
              <w:sz w:val="22"/>
              <w:szCs w:val="22"/>
            </w:rPr>
            <w:id w:val="-1998098599"/>
            <w14:checkbox>
              <w14:checked w14:val="0"/>
              <w14:checkedState w14:val="2612" w14:font="MS Gothic"/>
              <w14:uncheckedState w14:val="2610" w14:font="MS Gothic"/>
            </w14:checkbox>
          </w:sdt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1D91C76E"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7C9C89F2"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Dostęp do pomieszczeń, w których przetwarzany jest zbiór danych osobowych kontrolowany jest przez system monitoringu z zastosowaniem kamer przemysłowych.</w:t>
            </w:r>
          </w:p>
        </w:tc>
      </w:tr>
      <w:tr w:rsidR="00C0596D" w:rsidRPr="00C0596D" w14:paraId="5A3FF887"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6794FE40"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8</w:t>
            </w:r>
          </w:p>
        </w:tc>
        <w:sdt>
          <w:sdtPr>
            <w:rPr>
              <w:rFonts w:cstheme="minorHAnsi"/>
              <w:sz w:val="22"/>
              <w:szCs w:val="22"/>
            </w:rPr>
            <w:id w:val="-2069186539"/>
            <w14:checkbox>
              <w14:checked w14:val="0"/>
              <w14:checkedState w14:val="2612" w14:font="MS Gothic"/>
              <w14:uncheckedState w14:val="2610" w14:font="MS Gothic"/>
            </w14:checkbox>
          </w:sdt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59EAD9A1"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21ABE369"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Dostęp do pomieszczeń, w których przetwarzany jest zbiór danych osobowych, w czasie nieobecności zatrudnionych tam pracowników jest nadzorowany przez służbę ochrony.</w:t>
            </w:r>
          </w:p>
        </w:tc>
      </w:tr>
      <w:tr w:rsidR="00C0596D" w:rsidRPr="00C0596D" w14:paraId="3FD2A0C6"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632E3486"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9</w:t>
            </w:r>
          </w:p>
        </w:tc>
        <w:sdt>
          <w:sdtPr>
            <w:rPr>
              <w:rFonts w:cstheme="minorHAnsi"/>
              <w:sz w:val="22"/>
              <w:szCs w:val="22"/>
            </w:rPr>
            <w:id w:val="1169132625"/>
            <w14:checkbox>
              <w14:checked w14:val="0"/>
              <w14:checkedState w14:val="2612" w14:font="MS Gothic"/>
              <w14:uncheckedState w14:val="2610" w14:font="MS Gothic"/>
            </w14:checkbox>
          </w:sdt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7EA1DE94"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22E4D52B"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Dostęp do pomieszczeń, w których przetwarzany jest zbiór danych osobowych, przez całą dobę jest nadzorowany przez służbę ochrony.</w:t>
            </w:r>
          </w:p>
        </w:tc>
      </w:tr>
      <w:tr w:rsidR="00C0596D" w:rsidRPr="00C0596D" w14:paraId="4E735778"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0E6E90B8"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10</w:t>
            </w:r>
          </w:p>
        </w:tc>
        <w:sdt>
          <w:sdtPr>
            <w:rPr>
              <w:rFonts w:cstheme="minorHAnsi"/>
              <w:sz w:val="22"/>
              <w:szCs w:val="22"/>
            </w:rPr>
            <w:id w:val="1133902501"/>
            <w14:checkbox>
              <w14:checked w14:val="0"/>
              <w14:checkedState w14:val="2612" w14:font="MS Gothic"/>
              <w14:uncheckedState w14:val="2610" w14:font="MS Gothic"/>
            </w14:checkbox>
          </w:sdt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42B28C94"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56C7EA46"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Zbiór danych osobowych w formie papierowej przechowywany jest w zamkniętej niemetalowej szafie.</w:t>
            </w:r>
          </w:p>
        </w:tc>
      </w:tr>
      <w:tr w:rsidR="00C0596D" w:rsidRPr="00C0596D" w14:paraId="3976C22D"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39EF80D8"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11</w:t>
            </w:r>
          </w:p>
        </w:tc>
        <w:sdt>
          <w:sdtPr>
            <w:rPr>
              <w:rFonts w:cstheme="minorHAnsi"/>
              <w:sz w:val="22"/>
              <w:szCs w:val="22"/>
            </w:rPr>
            <w:id w:val="607776333"/>
            <w14:checkbox>
              <w14:checked w14:val="0"/>
              <w14:checkedState w14:val="2612" w14:font="MS Gothic"/>
              <w14:uncheckedState w14:val="2610" w14:font="MS Gothic"/>
            </w14:checkbox>
          </w:sdt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342EA7AD"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7CE35D14"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Zbiór danych osobowych w formie papierowej przechowywany jest w zamkniętej metalowej szafie.</w:t>
            </w:r>
          </w:p>
        </w:tc>
      </w:tr>
      <w:tr w:rsidR="00C0596D" w:rsidRPr="00C0596D" w14:paraId="367BE5E0"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1C040035"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12</w:t>
            </w:r>
          </w:p>
        </w:tc>
        <w:sdt>
          <w:sdtPr>
            <w:rPr>
              <w:rFonts w:cstheme="minorHAnsi"/>
              <w:sz w:val="22"/>
              <w:szCs w:val="22"/>
            </w:rPr>
            <w:id w:val="606091500"/>
            <w14:checkbox>
              <w14:checked w14:val="0"/>
              <w14:checkedState w14:val="2612" w14:font="MS Gothic"/>
              <w14:uncheckedState w14:val="2610" w14:font="MS Gothic"/>
            </w14:checkbox>
          </w:sdt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6088AC25"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7640FECD"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Zbiór danych osobowych w formie papierowej przechowywany jest w zamkniętym sejfie lub szafie pancernej.</w:t>
            </w:r>
          </w:p>
        </w:tc>
      </w:tr>
      <w:tr w:rsidR="00C0596D" w:rsidRPr="00C0596D" w14:paraId="51305DDF"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4A2E8F53"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13</w:t>
            </w:r>
          </w:p>
        </w:tc>
        <w:sdt>
          <w:sdtPr>
            <w:rPr>
              <w:rFonts w:cstheme="minorHAnsi"/>
              <w:sz w:val="22"/>
              <w:szCs w:val="22"/>
            </w:rPr>
            <w:id w:val="-1140730515"/>
            <w14:checkbox>
              <w14:checked w14:val="0"/>
              <w14:checkedState w14:val="2612" w14:font="MS Gothic"/>
              <w14:uncheckedState w14:val="2610" w14:font="MS Gothic"/>
            </w14:checkbox>
          </w:sdt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773D51E5"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067BA9DE"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Kopie zapasowe/archiwalne zbioru danych osobowych przechowywane są w zamkniętej niemetalowej szafie.</w:t>
            </w:r>
          </w:p>
        </w:tc>
      </w:tr>
      <w:tr w:rsidR="00C0596D" w:rsidRPr="00C0596D" w14:paraId="54909F83"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478E2501"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14</w:t>
            </w:r>
          </w:p>
        </w:tc>
        <w:sdt>
          <w:sdtPr>
            <w:rPr>
              <w:rFonts w:cstheme="minorHAnsi"/>
              <w:sz w:val="22"/>
              <w:szCs w:val="22"/>
            </w:rPr>
            <w:id w:val="173933229"/>
            <w14:checkbox>
              <w14:checked w14:val="0"/>
              <w14:checkedState w14:val="2612" w14:font="MS Gothic"/>
              <w14:uncheckedState w14:val="2610" w14:font="MS Gothic"/>
            </w14:checkbox>
          </w:sdt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332E6DE8"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173B2F41"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Kopie zapasowe/archiwalne zbioru danych osobowych przechowywane są w zamkniętej metalowej szafie.</w:t>
            </w:r>
          </w:p>
        </w:tc>
      </w:tr>
      <w:tr w:rsidR="00C0596D" w:rsidRPr="00C0596D" w14:paraId="7FC94F86"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4B4448B2"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15</w:t>
            </w:r>
          </w:p>
        </w:tc>
        <w:sdt>
          <w:sdtPr>
            <w:rPr>
              <w:rFonts w:cstheme="minorHAnsi"/>
              <w:sz w:val="22"/>
              <w:szCs w:val="22"/>
            </w:rPr>
            <w:id w:val="643634829"/>
            <w14:checkbox>
              <w14:checked w14:val="0"/>
              <w14:checkedState w14:val="2612" w14:font="MS Gothic"/>
              <w14:uncheckedState w14:val="2610" w14:font="MS Gothic"/>
            </w14:checkbox>
          </w:sdt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15A5A1EB"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0E417244"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Kopie zapasowe/archiwalne zbioru danych osobowych przechowywane są w zamkniętym sejfie lub szafie pancernej.</w:t>
            </w:r>
          </w:p>
        </w:tc>
      </w:tr>
      <w:tr w:rsidR="00C0596D" w:rsidRPr="00C0596D" w14:paraId="1630C8E6"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68FCCA0E"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16</w:t>
            </w:r>
          </w:p>
        </w:tc>
        <w:sdt>
          <w:sdtPr>
            <w:rPr>
              <w:rFonts w:cstheme="minorHAnsi"/>
              <w:sz w:val="22"/>
              <w:szCs w:val="22"/>
            </w:rPr>
            <w:id w:val="-2054379992"/>
            <w14:checkbox>
              <w14:checked w14:val="0"/>
              <w14:checkedState w14:val="2612" w14:font="MS Gothic"/>
              <w14:uncheckedState w14:val="2610" w14:font="MS Gothic"/>
            </w14:checkbox>
          </w:sdt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44E05706"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6D775625"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Zbiór danych osobowych przetwarzany jest w kancelarii tajnej, prowadzonej zgodnie z wymogami określonymi w odrębnych przepisach.</w:t>
            </w:r>
          </w:p>
        </w:tc>
      </w:tr>
      <w:tr w:rsidR="00C0596D" w:rsidRPr="00C0596D" w14:paraId="1F6E37EC"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6897D1FB"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17</w:t>
            </w:r>
          </w:p>
        </w:tc>
        <w:sdt>
          <w:sdtPr>
            <w:rPr>
              <w:rFonts w:cstheme="minorHAnsi"/>
              <w:sz w:val="22"/>
              <w:szCs w:val="22"/>
            </w:rPr>
            <w:id w:val="-2055992775"/>
            <w14:checkbox>
              <w14:checked w14:val="0"/>
              <w14:checkedState w14:val="2612" w14:font="MS Gothic"/>
              <w14:uncheckedState w14:val="2610" w14:font="MS Gothic"/>
            </w14:checkbox>
          </w:sdt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235F6D64"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1EF45BB0"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Pomieszczenie, w którym przetwarzany jest zbiór danych osobowych, zabezpieczone jest przed skutkami pożaru za pomocą systemu przeciwpożarowego i/lub wolnostojącej gaśnicy.</w:t>
            </w:r>
          </w:p>
        </w:tc>
      </w:tr>
      <w:tr w:rsidR="00C0596D" w:rsidRPr="00C0596D" w14:paraId="79A88023"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62640910"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18</w:t>
            </w:r>
          </w:p>
        </w:tc>
        <w:sdt>
          <w:sdtPr>
            <w:rPr>
              <w:rFonts w:cstheme="minorHAnsi"/>
              <w:sz w:val="22"/>
              <w:szCs w:val="22"/>
            </w:rPr>
            <w:id w:val="2007628378"/>
            <w14:checkbox>
              <w14:checked w14:val="0"/>
              <w14:checkedState w14:val="2612" w14:font="MS Gothic"/>
              <w14:uncheckedState w14:val="2610" w14:font="MS Gothic"/>
            </w14:checkbox>
          </w:sdt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32BC8AB9"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0622A1DE"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Dokumenty zawierające dane osobowe po ustaniu przydatności są niszczone w sposób mechaniczny za pomocą niszczarek dokumentów.</w:t>
            </w:r>
          </w:p>
        </w:tc>
      </w:tr>
      <w:tr w:rsidR="00C0596D" w:rsidRPr="00C0596D" w14:paraId="0EDFF101" w14:textId="77777777" w:rsidTr="003F65A9">
        <w:trPr>
          <w:jc w:val="center"/>
        </w:trPr>
        <w:tc>
          <w:tcPr>
            <w:tcW w:w="9072" w:type="dxa"/>
            <w:gridSpan w:val="3"/>
            <w:tcBorders>
              <w:top w:val="single" w:sz="4" w:space="0" w:color="auto"/>
              <w:left w:val="single" w:sz="4" w:space="0" w:color="auto"/>
              <w:bottom w:val="single" w:sz="4" w:space="0" w:color="auto"/>
              <w:right w:val="single" w:sz="4" w:space="0" w:color="auto"/>
            </w:tcBorders>
            <w:hideMark/>
          </w:tcPr>
          <w:p w14:paraId="5048AB49" w14:textId="77777777" w:rsidR="00C0596D" w:rsidRPr="00C0596D" w:rsidRDefault="00C0596D" w:rsidP="00C0596D">
            <w:pPr>
              <w:suppressAutoHyphens w:val="0"/>
              <w:rPr>
                <w:rFonts w:cstheme="minorHAnsi"/>
                <w:b/>
                <w:sz w:val="22"/>
                <w:szCs w:val="22"/>
              </w:rPr>
            </w:pPr>
            <w:r w:rsidRPr="00C0596D">
              <w:rPr>
                <w:rFonts w:cstheme="minorHAnsi"/>
                <w:b/>
                <w:sz w:val="22"/>
                <w:szCs w:val="22"/>
              </w:rPr>
              <w:t>Środki sprzętowe infrastruktury informatycznej i telekomunikacyjnej</w:t>
            </w:r>
          </w:p>
        </w:tc>
      </w:tr>
      <w:tr w:rsidR="00C0596D" w:rsidRPr="00C0596D" w14:paraId="7D909C1B" w14:textId="77777777" w:rsidTr="003F65A9">
        <w:trPr>
          <w:jc w:val="center"/>
        </w:trPr>
        <w:tc>
          <w:tcPr>
            <w:tcW w:w="9072" w:type="dxa"/>
            <w:gridSpan w:val="3"/>
            <w:tcBorders>
              <w:top w:val="single" w:sz="4" w:space="0" w:color="auto"/>
              <w:left w:val="single" w:sz="4" w:space="0" w:color="auto"/>
              <w:bottom w:val="single" w:sz="4" w:space="0" w:color="auto"/>
              <w:right w:val="single" w:sz="4" w:space="0" w:color="auto"/>
            </w:tcBorders>
            <w:hideMark/>
          </w:tcPr>
          <w:p w14:paraId="402D72E7"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W tej grupie środków należy zaznaczyć te pozycje, które odnoszą się do:</w:t>
            </w:r>
          </w:p>
          <w:p w14:paraId="2A9DE2F5" w14:textId="77777777" w:rsidR="00C0596D" w:rsidRPr="00C0596D" w:rsidRDefault="00C0596D" w:rsidP="00E27625">
            <w:pPr>
              <w:widowControl/>
              <w:numPr>
                <w:ilvl w:val="0"/>
                <w:numId w:val="37"/>
              </w:numPr>
              <w:suppressAutoHyphens w:val="0"/>
              <w:ind w:left="463"/>
              <w:contextualSpacing/>
              <w:jc w:val="both"/>
              <w:rPr>
                <w:rFonts w:eastAsia="Times New Roman" w:cstheme="minorHAnsi"/>
                <w:sz w:val="22"/>
                <w:szCs w:val="22"/>
              </w:rPr>
            </w:pPr>
            <w:r w:rsidRPr="00C0596D">
              <w:rPr>
                <w:rFonts w:eastAsia="Times New Roman" w:cstheme="minorHAnsi"/>
                <w:sz w:val="22"/>
                <w:szCs w:val="22"/>
              </w:rPr>
              <w:t>technicznych środków zabezpieczenia komputerów przed skutkami awarii zasilania;</w:t>
            </w:r>
          </w:p>
          <w:p w14:paraId="06189F15" w14:textId="77777777" w:rsidR="00C0596D" w:rsidRPr="00C0596D" w:rsidRDefault="00C0596D" w:rsidP="00E27625">
            <w:pPr>
              <w:widowControl/>
              <w:numPr>
                <w:ilvl w:val="0"/>
                <w:numId w:val="37"/>
              </w:numPr>
              <w:suppressAutoHyphens w:val="0"/>
              <w:ind w:left="463"/>
              <w:contextualSpacing/>
              <w:jc w:val="both"/>
              <w:rPr>
                <w:rFonts w:eastAsia="Times New Roman" w:cstheme="minorHAnsi"/>
                <w:sz w:val="22"/>
                <w:szCs w:val="22"/>
              </w:rPr>
            </w:pPr>
            <w:r w:rsidRPr="00C0596D">
              <w:rPr>
                <w:rFonts w:eastAsia="Times New Roman" w:cstheme="minorHAnsi"/>
                <w:sz w:val="22"/>
                <w:szCs w:val="22"/>
              </w:rPr>
              <w:t>opisu infrastruktury sieci informatycznej, w której użytkowane są komputery wykorzystywane do przetwarzania danych osobowych;</w:t>
            </w:r>
          </w:p>
          <w:p w14:paraId="799BA671" w14:textId="77777777" w:rsidR="00C0596D" w:rsidRPr="00C0596D" w:rsidRDefault="00C0596D" w:rsidP="00E27625">
            <w:pPr>
              <w:widowControl/>
              <w:numPr>
                <w:ilvl w:val="0"/>
                <w:numId w:val="37"/>
              </w:numPr>
              <w:suppressAutoHyphens w:val="0"/>
              <w:ind w:left="463"/>
              <w:contextualSpacing/>
              <w:jc w:val="both"/>
              <w:rPr>
                <w:rFonts w:eastAsia="Times New Roman" w:cstheme="minorHAnsi"/>
                <w:sz w:val="22"/>
                <w:szCs w:val="22"/>
              </w:rPr>
            </w:pPr>
            <w:r w:rsidRPr="00C0596D">
              <w:rPr>
                <w:rFonts w:eastAsia="Times New Roman" w:cstheme="minorHAnsi"/>
                <w:sz w:val="22"/>
                <w:szCs w:val="22"/>
              </w:rPr>
              <w:t>sprzętowych i programowych środków ochrony przed nieuprawnionym dostępem do danych osobowych, w tym środków zapewniających rozliczalność wykonywanych operacji;</w:t>
            </w:r>
          </w:p>
          <w:p w14:paraId="634D37A2" w14:textId="77777777" w:rsidR="00C0596D" w:rsidRPr="00C0596D" w:rsidRDefault="00C0596D" w:rsidP="00E27625">
            <w:pPr>
              <w:widowControl/>
              <w:numPr>
                <w:ilvl w:val="0"/>
                <w:numId w:val="37"/>
              </w:numPr>
              <w:suppressAutoHyphens w:val="0"/>
              <w:ind w:left="463"/>
              <w:contextualSpacing/>
              <w:jc w:val="both"/>
              <w:rPr>
                <w:rFonts w:eastAsia="Times New Roman" w:cstheme="minorHAnsi"/>
                <w:sz w:val="22"/>
                <w:szCs w:val="22"/>
              </w:rPr>
            </w:pPr>
            <w:r w:rsidRPr="00C0596D">
              <w:rPr>
                <w:rFonts w:eastAsia="Times New Roman" w:cstheme="minorHAnsi"/>
                <w:sz w:val="22"/>
                <w:szCs w:val="22"/>
              </w:rPr>
              <w:lastRenderedPageBreak/>
              <w:t>sprzętowych i programowych środków ochrony poufności danych osobowych przesyłanych drogą elektroniczną (środków ochrony transmisji);</w:t>
            </w:r>
          </w:p>
          <w:p w14:paraId="245C21FD" w14:textId="77777777" w:rsidR="00C0596D" w:rsidRPr="00C0596D" w:rsidRDefault="00C0596D" w:rsidP="00E27625">
            <w:pPr>
              <w:widowControl/>
              <w:numPr>
                <w:ilvl w:val="0"/>
                <w:numId w:val="37"/>
              </w:numPr>
              <w:suppressAutoHyphens w:val="0"/>
              <w:ind w:left="463"/>
              <w:contextualSpacing/>
              <w:jc w:val="both"/>
              <w:rPr>
                <w:rFonts w:eastAsia="Times New Roman" w:cstheme="minorHAnsi"/>
                <w:sz w:val="22"/>
                <w:szCs w:val="22"/>
              </w:rPr>
            </w:pPr>
            <w:r w:rsidRPr="00C0596D">
              <w:rPr>
                <w:rFonts w:eastAsia="Times New Roman" w:cstheme="minorHAnsi"/>
                <w:sz w:val="22"/>
                <w:szCs w:val="22"/>
              </w:rPr>
              <w:t>sprzętowych i programowych środków ochrony przed szkodliwym oprogramowaniem i nieuprawnionym dostępem do przetwarzania danych osobowych.</w:t>
            </w:r>
          </w:p>
        </w:tc>
      </w:tr>
      <w:tr w:rsidR="00C0596D" w:rsidRPr="00C0596D" w14:paraId="1E19F1E7"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2FC1B6AA"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1</w:t>
            </w:r>
          </w:p>
        </w:tc>
        <w:sdt>
          <w:sdtPr>
            <w:rPr>
              <w:rFonts w:cstheme="minorHAnsi"/>
              <w:sz w:val="22"/>
              <w:szCs w:val="22"/>
            </w:rPr>
            <w:id w:val="480203891"/>
            <w14:checkbox>
              <w14:checked w14:val="0"/>
              <w14:checkedState w14:val="2612" w14:font="MS Gothic"/>
              <w14:uncheckedState w14:val="2610" w14:font="MS Gothic"/>
            </w14:checkbox>
          </w:sdt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35895F2A"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7214AC11"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Zbiór danych osobowych przetwarzany jest przy użyciu komputera przenośnego.</w:t>
            </w:r>
          </w:p>
        </w:tc>
      </w:tr>
      <w:tr w:rsidR="00C0596D" w:rsidRPr="00C0596D" w14:paraId="40641A65"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6461E9C8"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2</w:t>
            </w:r>
          </w:p>
        </w:tc>
        <w:sdt>
          <w:sdtPr>
            <w:rPr>
              <w:rFonts w:cstheme="minorHAnsi"/>
              <w:sz w:val="22"/>
              <w:szCs w:val="22"/>
            </w:rPr>
            <w:id w:val="296730726"/>
            <w14:checkbox>
              <w14:checked w14:val="0"/>
              <w14:checkedState w14:val="2612" w14:font="MS Gothic"/>
              <w14:uncheckedState w14:val="2610" w14:font="MS Gothic"/>
            </w14:checkbox>
          </w:sdt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1B5286B5"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48069A8E"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Komputer służący do przetwarzania danych osobowych nie jest połączony z lokalną siecią komputerową.</w:t>
            </w:r>
          </w:p>
        </w:tc>
      </w:tr>
      <w:tr w:rsidR="00C0596D" w:rsidRPr="00C0596D" w14:paraId="3A674314"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5B55623E"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3</w:t>
            </w:r>
          </w:p>
        </w:tc>
        <w:sdt>
          <w:sdtPr>
            <w:rPr>
              <w:rFonts w:cstheme="minorHAnsi"/>
              <w:sz w:val="22"/>
              <w:szCs w:val="22"/>
            </w:rPr>
            <w:id w:val="-2119594726"/>
            <w14:checkbox>
              <w14:checked w14:val="0"/>
              <w14:checkedState w14:val="2612" w14:font="MS Gothic"/>
              <w14:uncheckedState w14:val="2610" w14:font="MS Gothic"/>
            </w14:checkbox>
          </w:sdt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75A6BE49"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18DEE797"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Zastosowano urządzenia typu UPS, generator prądu i/lub wydzieloną sieć elektroenergetyczną, chroniące system informatyczny służący do przetwarzania danych osobowych, przed skutkami awarii zasilania.</w:t>
            </w:r>
          </w:p>
        </w:tc>
      </w:tr>
      <w:tr w:rsidR="00C0596D" w:rsidRPr="00C0596D" w14:paraId="31A4468B"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26852B16"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4</w:t>
            </w:r>
          </w:p>
        </w:tc>
        <w:sdt>
          <w:sdtPr>
            <w:rPr>
              <w:rFonts w:cstheme="minorHAnsi"/>
              <w:sz w:val="22"/>
              <w:szCs w:val="22"/>
            </w:rPr>
            <w:id w:val="1848744292"/>
            <w14:checkbox>
              <w14:checked w14:val="0"/>
              <w14:checkedState w14:val="2612" w14:font="MS Gothic"/>
              <w14:uncheckedState w14:val="2610" w14:font="MS Gothic"/>
            </w14:checkbox>
          </w:sdt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5DD2B625"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77A28A65"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Dostęp do zbioru danych osobowych, który przetwarzany jest na wydzielonej stacji komputerowej/komputerze przenośnym, zabezpieczony został przed nieautoryzowanym uruchomieniem za pomocą hasła BIOS.</w:t>
            </w:r>
          </w:p>
        </w:tc>
      </w:tr>
      <w:tr w:rsidR="00C0596D" w:rsidRPr="00C0596D" w14:paraId="5B67830D"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06331419"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5</w:t>
            </w:r>
          </w:p>
        </w:tc>
        <w:sdt>
          <w:sdtPr>
            <w:rPr>
              <w:rFonts w:cstheme="minorHAnsi"/>
              <w:sz w:val="22"/>
              <w:szCs w:val="22"/>
            </w:rPr>
            <w:id w:val="-402299252"/>
            <w14:checkbox>
              <w14:checked w14:val="0"/>
              <w14:checkedState w14:val="2612" w14:font="MS Gothic"/>
              <w14:uncheckedState w14:val="2610" w14:font="MS Gothic"/>
            </w14:checkbox>
          </w:sdt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7096AF23"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5FC9CA6C"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Dostęp do systemu operacyjnego komputera, w którym przetwarzane są dane osobowe, zabezpieczony jest za pomocą procesu uwierzytelnienia z wykorzystaniem identyfikatora użytkownika oraz hasła.</w:t>
            </w:r>
          </w:p>
        </w:tc>
      </w:tr>
      <w:tr w:rsidR="00C0596D" w:rsidRPr="00C0596D" w14:paraId="58C49449"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2D1B6031"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6</w:t>
            </w:r>
          </w:p>
        </w:tc>
        <w:sdt>
          <w:sdtPr>
            <w:rPr>
              <w:rFonts w:cstheme="minorHAnsi"/>
              <w:sz w:val="22"/>
              <w:szCs w:val="22"/>
            </w:rPr>
            <w:id w:val="1486810745"/>
            <w14:checkbox>
              <w14:checked w14:val="0"/>
              <w14:checkedState w14:val="2612" w14:font="MS Gothic"/>
              <w14:uncheckedState w14:val="2610" w14:font="MS Gothic"/>
            </w14:checkbox>
          </w:sdt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0E4602CF"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2EE66BDC"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Dostęp do systemu operacyjnego komputera, w którym przetwarzane są dane osobowe zabezpieczony jest za pomocą procesu uwierzytelnienia z wykorzystaniem karty procesorowej oraz kodu PIN lub tokena.</w:t>
            </w:r>
          </w:p>
        </w:tc>
      </w:tr>
      <w:tr w:rsidR="00C0596D" w:rsidRPr="00C0596D" w14:paraId="272762AE"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0879ABA9"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7</w:t>
            </w:r>
          </w:p>
        </w:tc>
        <w:sdt>
          <w:sdtPr>
            <w:rPr>
              <w:rFonts w:cstheme="minorHAnsi"/>
              <w:sz w:val="22"/>
              <w:szCs w:val="22"/>
            </w:rPr>
            <w:id w:val="149943642"/>
            <w14:checkbox>
              <w14:checked w14:val="0"/>
              <w14:checkedState w14:val="2612" w14:font="MS Gothic"/>
              <w14:uncheckedState w14:val="2610" w14:font="MS Gothic"/>
            </w14:checkbox>
          </w:sdt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3EBB1E87"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2B8EFA5C"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Dostęp do systemu operacyjnego komputera, w którym przetwarzane są dane osobowe zabezpieczony jest za pomocą procesu uwierzytelnienia z wykorzystaniem technologii biometrycznej.</w:t>
            </w:r>
          </w:p>
        </w:tc>
      </w:tr>
      <w:tr w:rsidR="00C0596D" w:rsidRPr="00C0596D" w14:paraId="1DC85BE3"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2D017D16"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8</w:t>
            </w:r>
          </w:p>
        </w:tc>
        <w:sdt>
          <w:sdtPr>
            <w:rPr>
              <w:rFonts w:cstheme="minorHAnsi"/>
              <w:sz w:val="22"/>
              <w:szCs w:val="22"/>
            </w:rPr>
            <w:id w:val="-161473509"/>
            <w14:checkbox>
              <w14:checked w14:val="0"/>
              <w14:checkedState w14:val="2612" w14:font="MS Gothic"/>
              <w14:uncheckedState w14:val="2610" w14:font="MS Gothic"/>
            </w14:checkbox>
          </w:sdt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2D288099"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05DA2BA0"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Zastosowano środki uniemożliwiające wykonywanie nieautoryzowanych kopii danych osobowych przetwarzanych przy użyciu systemów informatycznych.</w:t>
            </w:r>
          </w:p>
        </w:tc>
      </w:tr>
      <w:tr w:rsidR="00C0596D" w:rsidRPr="00C0596D" w14:paraId="20186DB4"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2A79E73C"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9</w:t>
            </w:r>
          </w:p>
        </w:tc>
        <w:sdt>
          <w:sdtPr>
            <w:rPr>
              <w:rFonts w:cstheme="minorHAnsi"/>
              <w:sz w:val="22"/>
              <w:szCs w:val="22"/>
            </w:rPr>
            <w:id w:val="-1844618816"/>
            <w14:checkbox>
              <w14:checked w14:val="0"/>
              <w14:checkedState w14:val="2612" w14:font="MS Gothic"/>
              <w14:uncheckedState w14:val="2610" w14:font="MS Gothic"/>
            </w14:checkbox>
          </w:sdt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21A8C57C"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62ACF3F8"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Zastosowano systemowe mechanizmy wymuszające okresową zmianę haseł.</w:t>
            </w:r>
          </w:p>
        </w:tc>
      </w:tr>
      <w:tr w:rsidR="00C0596D" w:rsidRPr="00C0596D" w14:paraId="5B360008"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6435487D"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10</w:t>
            </w:r>
          </w:p>
        </w:tc>
        <w:sdt>
          <w:sdtPr>
            <w:rPr>
              <w:rFonts w:cstheme="minorHAnsi"/>
              <w:sz w:val="22"/>
              <w:szCs w:val="22"/>
            </w:rPr>
            <w:id w:val="1720551935"/>
            <w14:checkbox>
              <w14:checked w14:val="0"/>
              <w14:checkedState w14:val="2612" w14:font="MS Gothic"/>
              <w14:uncheckedState w14:val="2610" w14:font="MS Gothic"/>
            </w14:checkbox>
          </w:sdt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6B2AC2CB"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627FC85A"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Zastosowano system rejestracji dostępu do systemu/zbioru danych osobowych.</w:t>
            </w:r>
          </w:p>
        </w:tc>
      </w:tr>
      <w:tr w:rsidR="00C0596D" w:rsidRPr="00C0596D" w14:paraId="43030EEE"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41AC1CDB"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11</w:t>
            </w:r>
          </w:p>
        </w:tc>
        <w:sdt>
          <w:sdtPr>
            <w:rPr>
              <w:rFonts w:cstheme="minorHAnsi"/>
              <w:sz w:val="22"/>
              <w:szCs w:val="22"/>
            </w:rPr>
            <w:id w:val="1588578279"/>
            <w14:checkbox>
              <w14:checked w14:val="0"/>
              <w14:checkedState w14:val="2612" w14:font="MS Gothic"/>
              <w14:uncheckedState w14:val="2610" w14:font="MS Gothic"/>
            </w14:checkbox>
          </w:sdt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02DBD142"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45F78055"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Zastosowano środki kryptograficznej ochrony danych dla danych osobowych przekazywanych drogą teletransmisji.</w:t>
            </w:r>
          </w:p>
        </w:tc>
      </w:tr>
      <w:tr w:rsidR="00C0596D" w:rsidRPr="00C0596D" w14:paraId="4A2A92DD"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676086F7"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12</w:t>
            </w:r>
          </w:p>
        </w:tc>
        <w:sdt>
          <w:sdtPr>
            <w:rPr>
              <w:rFonts w:cstheme="minorHAnsi"/>
              <w:sz w:val="22"/>
              <w:szCs w:val="22"/>
            </w:rPr>
            <w:id w:val="1591193914"/>
            <w14:checkbox>
              <w14:checked w14:val="0"/>
              <w14:checkedState w14:val="2612" w14:font="MS Gothic"/>
              <w14:uncheckedState w14:val="2610" w14:font="MS Gothic"/>
            </w14:checkbox>
          </w:sdt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7D26AF02"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5014D48A"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Dostęp do środków teletransmisji zabezpieczono za pomocą mechanizmów uwierzytelnienia.</w:t>
            </w:r>
          </w:p>
        </w:tc>
      </w:tr>
      <w:tr w:rsidR="00C0596D" w:rsidRPr="00C0596D" w14:paraId="00CF29EF"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5E51153B"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13</w:t>
            </w:r>
          </w:p>
        </w:tc>
        <w:sdt>
          <w:sdtPr>
            <w:rPr>
              <w:rFonts w:cstheme="minorHAnsi"/>
              <w:sz w:val="22"/>
              <w:szCs w:val="22"/>
            </w:rPr>
            <w:id w:val="1588732273"/>
            <w14:checkbox>
              <w14:checked w14:val="0"/>
              <w14:checkedState w14:val="2612" w14:font="MS Gothic"/>
              <w14:uncheckedState w14:val="2610" w14:font="MS Gothic"/>
            </w14:checkbox>
          </w:sdt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67A85651"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4004521E"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Zastosowano procedurę oddzwonienia (callback) przy transmisji realizowanej za pośrednictwem modemu.</w:t>
            </w:r>
          </w:p>
        </w:tc>
      </w:tr>
      <w:tr w:rsidR="00C0596D" w:rsidRPr="00C0596D" w14:paraId="0C93B589"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268871EB"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14</w:t>
            </w:r>
          </w:p>
        </w:tc>
        <w:sdt>
          <w:sdtPr>
            <w:rPr>
              <w:rFonts w:cstheme="minorHAnsi"/>
              <w:sz w:val="22"/>
              <w:szCs w:val="22"/>
            </w:rPr>
            <w:id w:val="1171833504"/>
            <w14:checkbox>
              <w14:checked w14:val="0"/>
              <w14:checkedState w14:val="2612" w14:font="MS Gothic"/>
              <w14:uncheckedState w14:val="2610" w14:font="MS Gothic"/>
            </w14:checkbox>
          </w:sdt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5B8711C6"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67C1B042"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Zastosowano macierz dyskową w celu ochrony danych osobowych przed skutkami awarii pamięci dyskowej.</w:t>
            </w:r>
          </w:p>
        </w:tc>
      </w:tr>
      <w:tr w:rsidR="00C0596D" w:rsidRPr="00C0596D" w14:paraId="352AF456"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19A80F48"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15</w:t>
            </w:r>
          </w:p>
        </w:tc>
        <w:sdt>
          <w:sdtPr>
            <w:rPr>
              <w:rFonts w:cstheme="minorHAnsi"/>
              <w:sz w:val="22"/>
              <w:szCs w:val="22"/>
            </w:rPr>
            <w:id w:val="-795984005"/>
            <w14:checkbox>
              <w14:checked w14:val="0"/>
              <w14:checkedState w14:val="2612" w14:font="MS Gothic"/>
              <w14:uncheckedState w14:val="2610" w14:font="MS Gothic"/>
            </w14:checkbox>
          </w:sdt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5F5EEDB5"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57D22D91"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Zastosowano środki ochrony przed szkodliwym oprogramowaniem, takim jak np. robaki, wirusy, konie trojańskie, rootkity.</w:t>
            </w:r>
          </w:p>
        </w:tc>
      </w:tr>
      <w:tr w:rsidR="00C0596D" w:rsidRPr="00C0596D" w14:paraId="7B9CE20A"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4BEC46DB"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16</w:t>
            </w:r>
          </w:p>
        </w:tc>
        <w:sdt>
          <w:sdtPr>
            <w:rPr>
              <w:rFonts w:cstheme="minorHAnsi"/>
              <w:sz w:val="22"/>
              <w:szCs w:val="22"/>
            </w:rPr>
            <w:id w:val="-1682581664"/>
            <w14:checkbox>
              <w14:checked w14:val="0"/>
              <w14:checkedState w14:val="2612" w14:font="MS Gothic"/>
              <w14:uncheckedState w14:val="2610" w14:font="MS Gothic"/>
            </w14:checkbox>
          </w:sdt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42672191"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097F81A2"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Użyto system Firewall do ochrony dostępu do sieci komputerowej.</w:t>
            </w:r>
          </w:p>
        </w:tc>
      </w:tr>
      <w:tr w:rsidR="00C0596D" w:rsidRPr="00C0596D" w14:paraId="3CA19DEF"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4C9890B2"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17</w:t>
            </w:r>
          </w:p>
        </w:tc>
        <w:sdt>
          <w:sdtPr>
            <w:rPr>
              <w:rFonts w:cstheme="minorHAnsi"/>
              <w:sz w:val="22"/>
              <w:szCs w:val="22"/>
            </w:rPr>
            <w:id w:val="-711272512"/>
            <w14:checkbox>
              <w14:checked w14:val="0"/>
              <w14:checkedState w14:val="2612" w14:font="MS Gothic"/>
              <w14:uncheckedState w14:val="2610" w14:font="MS Gothic"/>
            </w14:checkbox>
          </w:sdt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13F3C845"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0A56BD1C"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Użyto system IDS/IPS do ochrony dostępu do sieci komputerowej.</w:t>
            </w:r>
          </w:p>
        </w:tc>
      </w:tr>
      <w:tr w:rsidR="00C0596D" w:rsidRPr="00C0596D" w14:paraId="42F47CE8" w14:textId="77777777" w:rsidTr="003F65A9">
        <w:trPr>
          <w:jc w:val="center"/>
        </w:trPr>
        <w:tc>
          <w:tcPr>
            <w:tcW w:w="9072" w:type="dxa"/>
            <w:gridSpan w:val="3"/>
            <w:tcBorders>
              <w:top w:val="single" w:sz="4" w:space="0" w:color="auto"/>
              <w:left w:val="single" w:sz="4" w:space="0" w:color="auto"/>
              <w:bottom w:val="single" w:sz="4" w:space="0" w:color="auto"/>
              <w:right w:val="single" w:sz="4" w:space="0" w:color="auto"/>
            </w:tcBorders>
            <w:hideMark/>
          </w:tcPr>
          <w:p w14:paraId="1F34AD99" w14:textId="77777777" w:rsidR="00C0596D" w:rsidRPr="00C0596D" w:rsidRDefault="00C0596D" w:rsidP="00C0596D">
            <w:pPr>
              <w:suppressAutoHyphens w:val="0"/>
              <w:jc w:val="both"/>
              <w:rPr>
                <w:rFonts w:cstheme="minorHAnsi"/>
                <w:b/>
                <w:sz w:val="22"/>
                <w:szCs w:val="22"/>
              </w:rPr>
            </w:pPr>
            <w:r w:rsidRPr="00C0596D">
              <w:rPr>
                <w:rFonts w:cstheme="minorHAnsi"/>
                <w:b/>
                <w:sz w:val="22"/>
                <w:szCs w:val="22"/>
              </w:rPr>
              <w:t>Środki ochrony w ramach narzędzi programowych i baz danych</w:t>
            </w:r>
          </w:p>
        </w:tc>
      </w:tr>
      <w:tr w:rsidR="00C0596D" w:rsidRPr="00C0596D" w14:paraId="208A2D80" w14:textId="77777777" w:rsidTr="003F65A9">
        <w:trPr>
          <w:jc w:val="center"/>
        </w:trPr>
        <w:tc>
          <w:tcPr>
            <w:tcW w:w="9072" w:type="dxa"/>
            <w:gridSpan w:val="3"/>
            <w:tcBorders>
              <w:top w:val="single" w:sz="4" w:space="0" w:color="auto"/>
              <w:left w:val="single" w:sz="4" w:space="0" w:color="auto"/>
              <w:bottom w:val="single" w:sz="4" w:space="0" w:color="auto"/>
              <w:right w:val="single" w:sz="4" w:space="0" w:color="auto"/>
            </w:tcBorders>
            <w:hideMark/>
          </w:tcPr>
          <w:p w14:paraId="38689E35"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W tej grupie środków należy zaznaczyć te pozycje, które odnoszą się do technicznych i programowych środków bezpieczeństwa zastosowanych w procedurach, aplikacjach i programach oraz innych narzędziach programowych wykorzystywanych do przetwarzania danych osobowych.</w:t>
            </w:r>
          </w:p>
        </w:tc>
      </w:tr>
      <w:tr w:rsidR="00C0596D" w:rsidRPr="00C0596D" w14:paraId="7BC18972"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70003D98"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1</w:t>
            </w:r>
          </w:p>
        </w:tc>
        <w:sdt>
          <w:sdtPr>
            <w:rPr>
              <w:rFonts w:cstheme="minorHAnsi"/>
              <w:sz w:val="22"/>
              <w:szCs w:val="22"/>
            </w:rPr>
            <w:id w:val="-807089215"/>
            <w14:checkbox>
              <w14:checked w14:val="0"/>
              <w14:checkedState w14:val="2612" w14:font="MS Gothic"/>
              <w14:uncheckedState w14:val="2610" w14:font="MS Gothic"/>
            </w14:checkbox>
          </w:sdt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5447F5F7"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67B3E769"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Wykorzystano środki pozwalające na rejestrację zmian wykonywanych na poszczególnych elementach zbioru danych osobowych.</w:t>
            </w:r>
          </w:p>
        </w:tc>
      </w:tr>
      <w:tr w:rsidR="00C0596D" w:rsidRPr="00C0596D" w14:paraId="1CF97B06"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4AC2E69B"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2</w:t>
            </w:r>
          </w:p>
        </w:tc>
        <w:sdt>
          <w:sdtPr>
            <w:rPr>
              <w:rFonts w:cstheme="minorHAnsi"/>
              <w:sz w:val="22"/>
              <w:szCs w:val="22"/>
            </w:rPr>
            <w:id w:val="87047836"/>
            <w14:checkbox>
              <w14:checked w14:val="0"/>
              <w14:checkedState w14:val="2612" w14:font="MS Gothic"/>
              <w14:uncheckedState w14:val="2610" w14:font="MS Gothic"/>
            </w14:checkbox>
          </w:sdt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32159C74"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021FE74F"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Zastosowano środki umożliwiające określenie praw dostępu do wskazanego zakresu danych osobowych w ramach przetwarzanego zbioru danych osobowych.</w:t>
            </w:r>
          </w:p>
        </w:tc>
      </w:tr>
      <w:tr w:rsidR="00C0596D" w:rsidRPr="00C0596D" w14:paraId="5DB4AEA6"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29F146F0"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3</w:t>
            </w:r>
          </w:p>
        </w:tc>
        <w:sdt>
          <w:sdtPr>
            <w:rPr>
              <w:rFonts w:cstheme="minorHAnsi"/>
              <w:sz w:val="22"/>
              <w:szCs w:val="22"/>
            </w:rPr>
            <w:id w:val="651186022"/>
            <w14:checkbox>
              <w14:checked w14:val="0"/>
              <w14:checkedState w14:val="2612" w14:font="MS Gothic"/>
              <w14:uncheckedState w14:val="2610" w14:font="MS Gothic"/>
            </w14:checkbox>
          </w:sdt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283B20AF"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7F619597"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Dostęp do zbioru danych osobowych wymaga uwierzytelnienia z wykorzystaniem identyfikatora użytkownika oraz hasła.</w:t>
            </w:r>
          </w:p>
        </w:tc>
      </w:tr>
      <w:tr w:rsidR="00C0596D" w:rsidRPr="00C0596D" w14:paraId="57A6A11D"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779D0C9D"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4</w:t>
            </w:r>
          </w:p>
        </w:tc>
        <w:sdt>
          <w:sdtPr>
            <w:rPr>
              <w:rFonts w:cstheme="minorHAnsi"/>
              <w:sz w:val="22"/>
              <w:szCs w:val="22"/>
            </w:rPr>
            <w:id w:val="1272511782"/>
            <w14:checkbox>
              <w14:checked w14:val="0"/>
              <w14:checkedState w14:val="2612" w14:font="MS Gothic"/>
              <w14:uncheckedState w14:val="2610" w14:font="MS Gothic"/>
            </w14:checkbox>
          </w:sdt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5EF9DBF8"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32789987"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Dostęp do zbioru danych osobowych wymaga uwierzytelnienia przy użyciu karty procesorowej oraz kodu PIN lub tokena.</w:t>
            </w:r>
          </w:p>
        </w:tc>
      </w:tr>
      <w:tr w:rsidR="00C0596D" w:rsidRPr="00C0596D" w14:paraId="137C801C"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2E7FC3E8"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5</w:t>
            </w:r>
          </w:p>
        </w:tc>
        <w:sdt>
          <w:sdtPr>
            <w:rPr>
              <w:rFonts w:cstheme="minorHAnsi"/>
              <w:sz w:val="22"/>
              <w:szCs w:val="22"/>
            </w:rPr>
            <w:id w:val="149411670"/>
            <w14:checkbox>
              <w14:checked w14:val="0"/>
              <w14:checkedState w14:val="2612" w14:font="MS Gothic"/>
              <w14:uncheckedState w14:val="2610" w14:font="MS Gothic"/>
            </w14:checkbox>
          </w:sdt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768B641C"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5C8C754A"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Dostęp do zbioru danych osobowych wymaga uwierzytelnienia z wykorzystaniem technologii biometrycznej.</w:t>
            </w:r>
          </w:p>
        </w:tc>
      </w:tr>
      <w:tr w:rsidR="00C0596D" w:rsidRPr="00C0596D" w14:paraId="7EF01C94"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2A4B7F0D"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6</w:t>
            </w:r>
          </w:p>
        </w:tc>
        <w:sdt>
          <w:sdtPr>
            <w:rPr>
              <w:rFonts w:cstheme="minorHAnsi"/>
              <w:sz w:val="22"/>
              <w:szCs w:val="22"/>
            </w:rPr>
            <w:id w:val="1910339418"/>
            <w14:checkbox>
              <w14:checked w14:val="0"/>
              <w14:checkedState w14:val="2612" w14:font="MS Gothic"/>
              <w14:uncheckedState w14:val="2610" w14:font="MS Gothic"/>
            </w14:checkbox>
          </w:sdt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2D55D723"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512B2325"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 xml:space="preserve">Zastosowano systemowe środki pozwalające na określenie odpowiednich praw dostępu </w:t>
            </w:r>
            <w:r w:rsidRPr="00C0596D">
              <w:rPr>
                <w:rFonts w:cstheme="minorHAnsi"/>
                <w:sz w:val="22"/>
                <w:szCs w:val="22"/>
              </w:rPr>
              <w:lastRenderedPageBreak/>
              <w:t>do zasobów informatycznych, w tym zbiorów danych osobowych dla poszczególnych użytkowników systemu informatycznego.</w:t>
            </w:r>
          </w:p>
        </w:tc>
      </w:tr>
      <w:tr w:rsidR="00C0596D" w:rsidRPr="00C0596D" w14:paraId="41CC8EBD"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5C85474F"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7</w:t>
            </w:r>
          </w:p>
        </w:tc>
        <w:sdt>
          <w:sdtPr>
            <w:rPr>
              <w:rFonts w:cstheme="minorHAnsi"/>
              <w:sz w:val="22"/>
              <w:szCs w:val="22"/>
            </w:rPr>
            <w:id w:val="201992319"/>
            <w14:checkbox>
              <w14:checked w14:val="0"/>
              <w14:checkedState w14:val="2612" w14:font="MS Gothic"/>
              <w14:uncheckedState w14:val="2610" w14:font="MS Gothic"/>
            </w14:checkbox>
          </w:sdt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000D911F"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23850990"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Zastosowano mechanizm wymuszający okresową zmianę haseł dostępu do zbioru danych osobowych.</w:t>
            </w:r>
          </w:p>
        </w:tc>
      </w:tr>
      <w:tr w:rsidR="00C0596D" w:rsidRPr="00C0596D" w14:paraId="17CF6A1D"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5F8CBD54"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8</w:t>
            </w:r>
          </w:p>
        </w:tc>
        <w:sdt>
          <w:sdtPr>
            <w:rPr>
              <w:rFonts w:cstheme="minorHAnsi"/>
              <w:sz w:val="22"/>
              <w:szCs w:val="22"/>
            </w:rPr>
            <w:id w:val="-456880435"/>
            <w14:checkbox>
              <w14:checked w14:val="0"/>
              <w14:checkedState w14:val="2612" w14:font="MS Gothic"/>
              <w14:uncheckedState w14:val="2610" w14:font="MS Gothic"/>
            </w14:checkbox>
          </w:sdt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35482319"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2B7738EB"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Zastosowano kryptograficzne środki ochrony danych osobowych.</w:t>
            </w:r>
          </w:p>
        </w:tc>
      </w:tr>
      <w:tr w:rsidR="00C0596D" w:rsidRPr="00C0596D" w14:paraId="25480637"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0B268CBE"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9</w:t>
            </w:r>
          </w:p>
        </w:tc>
        <w:sdt>
          <w:sdtPr>
            <w:rPr>
              <w:rFonts w:cstheme="minorHAnsi"/>
              <w:sz w:val="22"/>
              <w:szCs w:val="22"/>
            </w:rPr>
            <w:id w:val="-1661914738"/>
            <w14:checkbox>
              <w14:checked w14:val="0"/>
              <w14:checkedState w14:val="2612" w14:font="MS Gothic"/>
              <w14:uncheckedState w14:val="2610" w14:font="MS Gothic"/>
            </w14:checkbox>
          </w:sdt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60F1FCF5"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3E823C17"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Zainstalowano wygaszacze ekranów na stanowiskach, na których przetwarzane są dane osobowe.</w:t>
            </w:r>
          </w:p>
        </w:tc>
      </w:tr>
      <w:tr w:rsidR="00C0596D" w:rsidRPr="00C0596D" w14:paraId="2A6244F6"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572326DF"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10</w:t>
            </w:r>
          </w:p>
        </w:tc>
        <w:sdt>
          <w:sdtPr>
            <w:rPr>
              <w:rFonts w:cstheme="minorHAnsi"/>
              <w:sz w:val="22"/>
              <w:szCs w:val="22"/>
            </w:rPr>
            <w:id w:val="1395846796"/>
            <w14:checkbox>
              <w14:checked w14:val="0"/>
              <w14:checkedState w14:val="2612" w14:font="MS Gothic"/>
              <w14:uncheckedState w14:val="2610" w14:font="MS Gothic"/>
            </w14:checkbox>
          </w:sdt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7A97305F"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152793EA"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Zastosowano mechanizm automatycznej blokady dostępu do systemu informatycznego służącego do przetwarzania danych osobowych w przypadku dłuższej nieaktywności pracy użytkownika.</w:t>
            </w:r>
          </w:p>
        </w:tc>
      </w:tr>
      <w:tr w:rsidR="00C0596D" w:rsidRPr="00C0596D" w14:paraId="6A0BE00E" w14:textId="77777777" w:rsidTr="003F65A9">
        <w:trPr>
          <w:jc w:val="center"/>
        </w:trPr>
        <w:tc>
          <w:tcPr>
            <w:tcW w:w="9072" w:type="dxa"/>
            <w:gridSpan w:val="3"/>
            <w:tcBorders>
              <w:top w:val="single" w:sz="4" w:space="0" w:color="auto"/>
              <w:left w:val="single" w:sz="4" w:space="0" w:color="auto"/>
              <w:bottom w:val="single" w:sz="4" w:space="0" w:color="auto"/>
              <w:right w:val="single" w:sz="4" w:space="0" w:color="auto"/>
            </w:tcBorders>
            <w:hideMark/>
          </w:tcPr>
          <w:p w14:paraId="16FC59C0" w14:textId="77777777" w:rsidR="00C0596D" w:rsidRPr="00C0596D" w:rsidRDefault="00C0596D" w:rsidP="00C0596D">
            <w:pPr>
              <w:suppressAutoHyphens w:val="0"/>
              <w:jc w:val="both"/>
              <w:rPr>
                <w:rFonts w:cstheme="minorHAnsi"/>
                <w:b/>
                <w:sz w:val="22"/>
                <w:szCs w:val="22"/>
              </w:rPr>
            </w:pPr>
            <w:r w:rsidRPr="00C0596D">
              <w:rPr>
                <w:rFonts w:cstheme="minorHAnsi"/>
                <w:b/>
                <w:sz w:val="22"/>
                <w:szCs w:val="22"/>
              </w:rPr>
              <w:t>Środki organizacyjne</w:t>
            </w:r>
          </w:p>
        </w:tc>
      </w:tr>
      <w:tr w:rsidR="00C0596D" w:rsidRPr="00C0596D" w14:paraId="5516BC64" w14:textId="77777777" w:rsidTr="003F65A9">
        <w:trPr>
          <w:jc w:val="center"/>
        </w:trPr>
        <w:tc>
          <w:tcPr>
            <w:tcW w:w="9072" w:type="dxa"/>
            <w:gridSpan w:val="3"/>
            <w:tcBorders>
              <w:top w:val="single" w:sz="4" w:space="0" w:color="auto"/>
              <w:left w:val="single" w:sz="4" w:space="0" w:color="auto"/>
              <w:bottom w:val="single" w:sz="4" w:space="0" w:color="auto"/>
              <w:right w:val="single" w:sz="4" w:space="0" w:color="auto"/>
            </w:tcBorders>
            <w:hideMark/>
          </w:tcPr>
          <w:p w14:paraId="649F79F6"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W tej grupie środków należy zaznaczyć te pozycje, które odnoszą się do innych środków organizacyjnych zastosowanych przez Procesora w celu ochrony danych osobowych, takich jak: instrukcje, szkolenia, zobowiązania.</w:t>
            </w:r>
          </w:p>
        </w:tc>
      </w:tr>
      <w:tr w:rsidR="00C0596D" w:rsidRPr="00C0596D" w14:paraId="67F5F0AB"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644622FD"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1</w:t>
            </w:r>
          </w:p>
        </w:tc>
        <w:sdt>
          <w:sdtPr>
            <w:rPr>
              <w:rFonts w:cstheme="minorHAnsi"/>
              <w:sz w:val="22"/>
              <w:szCs w:val="22"/>
            </w:rPr>
            <w:id w:val="1046883536"/>
            <w14:checkbox>
              <w14:checked w14:val="0"/>
              <w14:checkedState w14:val="2612" w14:font="MS Gothic"/>
              <w14:uncheckedState w14:val="2610" w14:font="MS Gothic"/>
            </w14:checkbox>
          </w:sdt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71B93BDE"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6A3AAC6E"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Osoby zatrudnione przy przetwarzaniu danych osobowych zostały zaznajomione z przepisami dotyczącymi ochrony danych osobowych.</w:t>
            </w:r>
          </w:p>
        </w:tc>
      </w:tr>
      <w:tr w:rsidR="00C0596D" w:rsidRPr="00C0596D" w14:paraId="6A68AE16"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611EC1DC"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2</w:t>
            </w:r>
          </w:p>
        </w:tc>
        <w:sdt>
          <w:sdtPr>
            <w:rPr>
              <w:rFonts w:cstheme="minorHAnsi"/>
              <w:sz w:val="22"/>
              <w:szCs w:val="22"/>
            </w:rPr>
            <w:id w:val="1878130880"/>
            <w14:checkbox>
              <w14:checked w14:val="0"/>
              <w14:checkedState w14:val="2612" w14:font="MS Gothic"/>
              <w14:uncheckedState w14:val="2610" w14:font="MS Gothic"/>
            </w14:checkbox>
          </w:sdt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74000AC8"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40AA9025"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Przeszkolono osoby zatrudnione przy przetwarzaniu danych osobowych w zakresie zabezpieczeń systemu informatycznego.</w:t>
            </w:r>
          </w:p>
        </w:tc>
      </w:tr>
      <w:tr w:rsidR="00C0596D" w:rsidRPr="00C0596D" w14:paraId="316F830F"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4CEB693E"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3</w:t>
            </w:r>
          </w:p>
        </w:tc>
        <w:sdt>
          <w:sdtPr>
            <w:rPr>
              <w:rFonts w:cstheme="minorHAnsi"/>
              <w:sz w:val="22"/>
              <w:szCs w:val="22"/>
            </w:rPr>
            <w:id w:val="406661610"/>
            <w14:checkbox>
              <w14:checked w14:val="0"/>
              <w14:checkedState w14:val="2612" w14:font="MS Gothic"/>
              <w14:uncheckedState w14:val="2610" w14:font="MS Gothic"/>
            </w14:checkbox>
          </w:sdt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7E3154E6"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4592F28A"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Osoby zatrudnione przy przetwarzaniu danych osobowych obowiązane zostały do zachowania ich w tajemnicy.</w:t>
            </w:r>
          </w:p>
        </w:tc>
      </w:tr>
      <w:tr w:rsidR="00C0596D" w:rsidRPr="00C0596D" w14:paraId="4E0B5A1D"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1E0391A5"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4</w:t>
            </w:r>
          </w:p>
        </w:tc>
        <w:sdt>
          <w:sdtPr>
            <w:rPr>
              <w:rFonts w:cstheme="minorHAnsi"/>
              <w:sz w:val="22"/>
              <w:szCs w:val="22"/>
            </w:rPr>
            <w:id w:val="967629533"/>
            <w14:checkbox>
              <w14:checked w14:val="0"/>
              <w14:checkedState w14:val="2612" w14:font="MS Gothic"/>
              <w14:uncheckedState w14:val="2610" w14:font="MS Gothic"/>
            </w14:checkbox>
          </w:sdt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09F72D74"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6A976BB1"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Monitory komputerów, na których przetwarzane są dane osobowe ustawione są w sposób uniemożliwiający wgląd osobom postronnym w przetwarzane dane osobowe.</w:t>
            </w:r>
          </w:p>
        </w:tc>
      </w:tr>
      <w:tr w:rsidR="00C0596D" w:rsidRPr="00C0596D" w14:paraId="069933EE"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248CEB32"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5</w:t>
            </w:r>
          </w:p>
        </w:tc>
        <w:sdt>
          <w:sdtPr>
            <w:rPr>
              <w:rFonts w:cstheme="minorHAnsi"/>
              <w:sz w:val="22"/>
              <w:szCs w:val="22"/>
            </w:rPr>
            <w:id w:val="-1078819277"/>
            <w14:checkbox>
              <w14:checked w14:val="0"/>
              <w14:checkedState w14:val="2612" w14:font="MS Gothic"/>
              <w14:uncheckedState w14:val="2610" w14:font="MS Gothic"/>
            </w14:checkbox>
          </w:sdt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4D279CC7"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03B6604E"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Kopie zapasowe zbioru danych osobowych przechowywane są w innym pomieszczeniu niż to, w którym znajduje się serwer, na którym dane osobowe przetwarzane są na bieżąco.</w:t>
            </w:r>
          </w:p>
        </w:tc>
      </w:tr>
      <w:tr w:rsidR="00C0596D" w:rsidRPr="00C0596D" w14:paraId="128B014A"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3E69EFA7"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6</w:t>
            </w:r>
          </w:p>
        </w:tc>
        <w:sdt>
          <w:sdtPr>
            <w:rPr>
              <w:rFonts w:cstheme="minorHAnsi"/>
              <w:sz w:val="22"/>
              <w:szCs w:val="22"/>
            </w:rPr>
            <w:id w:val="574556051"/>
            <w14:checkbox>
              <w14:checked w14:val="0"/>
              <w14:checkedState w14:val="2612" w14:font="MS Gothic"/>
              <w14:uncheckedState w14:val="2610" w14:font="MS Gothic"/>
            </w14:checkbox>
          </w:sdt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011BAA5F"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1D63A3AE"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 xml:space="preserve">Wyznaczono inspektora ochrony danych osobowych, nadzorującego przestrzeganie zasad ochrony przetwarzanych danych osobowych: </w:t>
            </w:r>
            <w:sdt>
              <w:sdtPr>
                <w:rPr>
                  <w:rFonts w:cstheme="minorHAnsi"/>
                  <w:sz w:val="22"/>
                  <w:szCs w:val="22"/>
                </w:rPr>
                <w:alias w:val="Inspektor ochrony danych osobowych"/>
                <w:tag w:val="Inspektor ochrony danych osobowych"/>
                <w:id w:val="-905837412"/>
                <w:showingPlcHdr/>
              </w:sdtPr>
              <w:sdtContent>
                <w:r w:rsidRPr="00C0596D">
                  <w:rPr>
                    <w:rFonts w:cstheme="minorHAnsi"/>
                    <w:b/>
                    <w:i/>
                    <w:color w:val="808080"/>
                    <w:sz w:val="22"/>
                    <w:szCs w:val="22"/>
                  </w:rPr>
                  <w:t>………………………………………………… (imię i nazwisko, nr telefonu, adres e-mail inspektora ochrony danych)</w:t>
                </w:r>
              </w:sdtContent>
            </w:sdt>
            <w:r w:rsidRPr="00C0596D">
              <w:rPr>
                <w:rFonts w:eastAsiaTheme="minorHAnsi" w:cstheme="minorHAnsi"/>
                <w:sz w:val="22"/>
                <w:szCs w:val="22"/>
              </w:rPr>
              <w:t>.</w:t>
            </w:r>
          </w:p>
        </w:tc>
      </w:tr>
      <w:tr w:rsidR="00C0596D" w:rsidRPr="00C0596D" w14:paraId="364E0407"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79BD1FE6"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7</w:t>
            </w:r>
          </w:p>
        </w:tc>
        <w:sdt>
          <w:sdtPr>
            <w:rPr>
              <w:rFonts w:cstheme="minorHAnsi"/>
              <w:sz w:val="22"/>
              <w:szCs w:val="22"/>
            </w:rPr>
            <w:id w:val="-1371302373"/>
            <w14:checkbox>
              <w14:checked w14:val="0"/>
              <w14:checkedState w14:val="2612" w14:font="MS Gothic"/>
              <w14:uncheckedState w14:val="2610" w14:font="MS Gothic"/>
            </w14:checkbox>
          </w:sdt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677DC2F6"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5EAD3819"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Do przetwarzania danych osobowych zostały dopuszczone wyłącznie osoby posiadające upoważnienie w przedmiotowym zakresie.</w:t>
            </w:r>
          </w:p>
        </w:tc>
      </w:tr>
      <w:tr w:rsidR="00C0596D" w:rsidRPr="00C0596D" w14:paraId="1F9B7A77"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69FD5E6D"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8</w:t>
            </w:r>
          </w:p>
        </w:tc>
        <w:sdt>
          <w:sdtPr>
            <w:rPr>
              <w:rFonts w:cstheme="minorHAnsi"/>
              <w:sz w:val="22"/>
              <w:szCs w:val="22"/>
            </w:rPr>
            <w:id w:val="178774583"/>
            <w14:checkbox>
              <w14:checked w14:val="1"/>
              <w14:checkedState w14:val="2612" w14:font="MS Gothic"/>
              <w14:uncheckedState w14:val="2610" w14:font="MS Gothic"/>
            </w14:checkbox>
          </w:sdt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381C6C4A"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357333EA" w14:textId="77777777" w:rsidR="00C0596D" w:rsidRPr="00C0596D" w:rsidRDefault="00C0596D" w:rsidP="00C0596D">
            <w:pPr>
              <w:suppressAutoHyphens w:val="0"/>
              <w:jc w:val="both"/>
              <w:rPr>
                <w:rFonts w:cstheme="minorHAnsi"/>
                <w:sz w:val="22"/>
                <w:szCs w:val="22"/>
              </w:rPr>
            </w:pPr>
            <w:r w:rsidRPr="00C0596D">
              <w:rPr>
                <w:rFonts w:cstheme="minorHAnsi"/>
                <w:sz w:val="22"/>
                <w:szCs w:val="22"/>
              </w:rPr>
              <w:t>Prowadzona jest ewidencja/rejestr osób upoważnionych do przetwarzania danych osobowych.</w:t>
            </w:r>
          </w:p>
        </w:tc>
      </w:tr>
      <w:tr w:rsidR="00C0596D" w:rsidRPr="00C0596D" w14:paraId="72EB4F4A" w14:textId="77777777" w:rsidTr="003F65A9">
        <w:trPr>
          <w:jc w:val="center"/>
        </w:trPr>
        <w:tc>
          <w:tcPr>
            <w:tcW w:w="441" w:type="dxa"/>
            <w:tcBorders>
              <w:top w:val="single" w:sz="4" w:space="0" w:color="auto"/>
              <w:left w:val="single" w:sz="4" w:space="0" w:color="auto"/>
              <w:bottom w:val="single" w:sz="4" w:space="0" w:color="auto"/>
              <w:right w:val="single" w:sz="4" w:space="0" w:color="auto"/>
            </w:tcBorders>
            <w:vAlign w:val="center"/>
            <w:hideMark/>
          </w:tcPr>
          <w:p w14:paraId="2AB5F4A2" w14:textId="77777777" w:rsidR="00C0596D" w:rsidRPr="00C0596D" w:rsidRDefault="00C0596D" w:rsidP="00C0596D">
            <w:pPr>
              <w:suppressAutoHyphens w:val="0"/>
              <w:jc w:val="center"/>
              <w:rPr>
                <w:rFonts w:cstheme="minorHAnsi"/>
                <w:sz w:val="22"/>
                <w:szCs w:val="22"/>
              </w:rPr>
            </w:pPr>
            <w:r w:rsidRPr="00C0596D">
              <w:rPr>
                <w:rFonts w:cstheme="minorHAnsi"/>
                <w:sz w:val="22"/>
                <w:szCs w:val="22"/>
              </w:rPr>
              <w:t>9</w:t>
            </w:r>
          </w:p>
        </w:tc>
        <w:sdt>
          <w:sdtPr>
            <w:rPr>
              <w:rFonts w:cstheme="minorHAnsi"/>
              <w:sz w:val="22"/>
              <w:szCs w:val="22"/>
            </w:rPr>
            <w:id w:val="162057500"/>
            <w14:checkbox>
              <w14:checked w14:val="0"/>
              <w14:checkedState w14:val="2612" w14:font="MS Gothic"/>
              <w14:uncheckedState w14:val="2610" w14:font="MS Gothic"/>
            </w14:checkbox>
          </w:sdtPr>
          <w:sdtContent>
            <w:tc>
              <w:tcPr>
                <w:tcW w:w="546" w:type="dxa"/>
                <w:tcBorders>
                  <w:top w:val="single" w:sz="4" w:space="0" w:color="auto"/>
                  <w:left w:val="single" w:sz="4" w:space="0" w:color="auto"/>
                  <w:bottom w:val="single" w:sz="4" w:space="0" w:color="auto"/>
                  <w:right w:val="single" w:sz="4" w:space="0" w:color="auto"/>
                </w:tcBorders>
                <w:vAlign w:val="center"/>
                <w:hideMark/>
              </w:tcPr>
              <w:p w14:paraId="2176B6AE" w14:textId="77777777" w:rsidR="00C0596D" w:rsidRPr="00C0596D" w:rsidRDefault="00C0596D" w:rsidP="00C0596D">
                <w:pPr>
                  <w:suppressAutoHyphens w:val="0"/>
                  <w:jc w:val="center"/>
                  <w:rPr>
                    <w:rFonts w:cstheme="minorHAnsi"/>
                    <w:sz w:val="22"/>
                    <w:szCs w:val="22"/>
                  </w:rPr>
                </w:pPr>
                <w:r w:rsidRPr="00C0596D">
                  <w:rPr>
                    <w:rFonts w:ascii="Segoe UI Symbol" w:hAnsi="Segoe UI Symbol" w:cs="Segoe UI Symbol"/>
                    <w:sz w:val="22"/>
                    <w:szCs w:val="22"/>
                  </w:rPr>
                  <w:t>☐</w:t>
                </w:r>
              </w:p>
            </w:tc>
          </w:sdtContent>
        </w:sdt>
        <w:tc>
          <w:tcPr>
            <w:tcW w:w="8085" w:type="dxa"/>
            <w:tcBorders>
              <w:top w:val="single" w:sz="4" w:space="0" w:color="auto"/>
              <w:left w:val="single" w:sz="4" w:space="0" w:color="auto"/>
              <w:bottom w:val="single" w:sz="4" w:space="0" w:color="auto"/>
              <w:right w:val="single" w:sz="4" w:space="0" w:color="auto"/>
            </w:tcBorders>
            <w:hideMark/>
          </w:tcPr>
          <w:p w14:paraId="624B0428" w14:textId="77777777" w:rsidR="00C0596D" w:rsidRPr="00C0596D" w:rsidRDefault="00C0596D" w:rsidP="00C0596D">
            <w:pPr>
              <w:suppressAutoHyphens w:val="0"/>
              <w:jc w:val="both"/>
              <w:rPr>
                <w:rFonts w:cstheme="minorHAnsi"/>
                <w:sz w:val="22"/>
                <w:szCs w:val="22"/>
                <w:shd w:val="clear" w:color="auto" w:fill="FFFFFF"/>
              </w:rPr>
            </w:pPr>
            <w:r w:rsidRPr="00C0596D">
              <w:rPr>
                <w:rFonts w:cstheme="minorHAnsi"/>
                <w:sz w:val="22"/>
                <w:szCs w:val="22"/>
              </w:rPr>
              <w:t>Została opracowana i wdrożona dokumentacja w zakresie ochrony danych osobowych, spełniająca wymagania określone dla środków organizacyjnych, o których mowa w art. 24 ust. 2 R</w:t>
            </w:r>
            <w:r w:rsidRPr="00C0596D">
              <w:rPr>
                <w:rFonts w:eastAsia="Times New Roman" w:cstheme="minorHAnsi"/>
                <w:sz w:val="22"/>
                <w:szCs w:val="22"/>
                <w:lang w:bidi="en-US"/>
              </w:rPr>
              <w:t>ozporządzenia.</w:t>
            </w:r>
          </w:p>
        </w:tc>
      </w:tr>
    </w:tbl>
    <w:p w14:paraId="484DC524" w14:textId="77777777" w:rsidR="00C0596D" w:rsidRPr="00C0596D" w:rsidRDefault="00C0596D" w:rsidP="00C0596D">
      <w:pPr>
        <w:spacing w:line="276" w:lineRule="auto"/>
        <w:rPr>
          <w:rFonts w:asciiTheme="minorHAnsi" w:hAnsiTheme="minorHAnsi" w:cstheme="minorHAnsi"/>
          <w:sz w:val="22"/>
          <w:szCs w:val="22"/>
        </w:rPr>
      </w:pPr>
    </w:p>
    <w:p w14:paraId="26C16111" w14:textId="77777777" w:rsidR="00C0596D" w:rsidRPr="00C0596D" w:rsidRDefault="00C0596D" w:rsidP="00C0596D">
      <w:pPr>
        <w:tabs>
          <w:tab w:val="left" w:pos="7590"/>
        </w:tabs>
        <w:rPr>
          <w:rFonts w:asciiTheme="minorHAnsi" w:hAnsiTheme="minorHAnsi" w:cs="Calibri"/>
          <w:sz w:val="22"/>
          <w:szCs w:val="22"/>
        </w:rPr>
      </w:pPr>
    </w:p>
    <w:sectPr w:rsidR="00C0596D" w:rsidRPr="00C0596D" w:rsidSect="00261748">
      <w:footerReference w:type="default" r:id="rId9"/>
      <w:pgSz w:w="11906" w:h="16838"/>
      <w:pgMar w:top="851" w:right="1417" w:bottom="1276"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57109" w14:textId="77777777" w:rsidR="00593432" w:rsidRDefault="00593432" w:rsidP="00700BA1">
      <w:r>
        <w:separator/>
      </w:r>
    </w:p>
  </w:endnote>
  <w:endnote w:type="continuationSeparator" w:id="0">
    <w:p w14:paraId="30716408" w14:textId="77777777" w:rsidR="00593432" w:rsidRDefault="00593432" w:rsidP="00700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676285"/>
      <w:docPartObj>
        <w:docPartGallery w:val="Page Numbers (Bottom of Page)"/>
        <w:docPartUnique/>
      </w:docPartObj>
    </w:sdtPr>
    <w:sdtContent>
      <w:p w14:paraId="3F09DE16" w14:textId="3F66F977" w:rsidR="006A6AC5" w:rsidRDefault="006A6AC5">
        <w:pPr>
          <w:pStyle w:val="Stopka"/>
          <w:jc w:val="center"/>
        </w:pPr>
        <w:r>
          <w:fldChar w:fldCharType="begin"/>
        </w:r>
        <w:r>
          <w:instrText>PAGE   \* MERGEFORMAT</w:instrText>
        </w:r>
        <w:r>
          <w:fldChar w:fldCharType="separate"/>
        </w:r>
        <w:r w:rsidR="00800C04">
          <w:rPr>
            <w:noProof/>
          </w:rPr>
          <w:t>26</w:t>
        </w:r>
        <w:r>
          <w:fldChar w:fldCharType="end"/>
        </w:r>
      </w:p>
    </w:sdtContent>
  </w:sdt>
  <w:p w14:paraId="06D6AD86" w14:textId="77777777" w:rsidR="006A6AC5" w:rsidRDefault="006A6A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091A6" w14:textId="77777777" w:rsidR="00593432" w:rsidRDefault="00593432" w:rsidP="00700BA1">
      <w:r>
        <w:separator/>
      </w:r>
    </w:p>
  </w:footnote>
  <w:footnote w:type="continuationSeparator" w:id="0">
    <w:p w14:paraId="3E58AC1F" w14:textId="77777777" w:rsidR="00593432" w:rsidRDefault="00593432" w:rsidP="00700B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lowerLetter"/>
      <w:lvlText w:val="%1)"/>
      <w:lvlJc w:val="left"/>
      <w:pPr>
        <w:tabs>
          <w:tab w:val="num" w:pos="0"/>
        </w:tabs>
        <w:ind w:left="360" w:hanging="360"/>
      </w:pPr>
      <w:rPr>
        <w:strike w:val="0"/>
        <w:dstrike w:val="0"/>
      </w:rPr>
    </w:lvl>
    <w:lvl w:ilvl="1">
      <w:start w:val="1"/>
      <w:numFmt w:val="lowerLetter"/>
      <w:lvlText w:val="%2."/>
      <w:lvlJc w:val="left"/>
      <w:pPr>
        <w:tabs>
          <w:tab w:val="num" w:pos="0"/>
        </w:tabs>
        <w:ind w:left="1785" w:hanging="705"/>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8Num2"/>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0000003"/>
    <w:multiLevelType w:val="multilevel"/>
    <w:tmpl w:val="00000003"/>
    <w:name w:val="WW8Num3"/>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8Num4"/>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BE96FF80"/>
    <w:name w:val="WW8Num5"/>
    <w:lvl w:ilvl="0">
      <w:start w:val="1"/>
      <w:numFmt w:val="decimal"/>
      <w:lvlText w:val="%1."/>
      <w:lvlJc w:val="left"/>
      <w:pPr>
        <w:tabs>
          <w:tab w:val="num" w:pos="0"/>
        </w:tabs>
        <w:ind w:left="720" w:hanging="360"/>
      </w:pPr>
      <w:rPr>
        <w:rFonts w:ascii="Calibri" w:hAnsi="Calibri" w:cs="Calibri" w:hint="default"/>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46384B7E"/>
    <w:name w:val="WW8Num6"/>
    <w:lvl w:ilvl="0">
      <w:start w:val="1"/>
      <w:numFmt w:val="decimal"/>
      <w:lvlText w:val="%1."/>
      <w:lvlJc w:val="left"/>
      <w:pPr>
        <w:tabs>
          <w:tab w:val="num" w:pos="340"/>
        </w:tabs>
        <w:ind w:left="340" w:hanging="340"/>
      </w:pPr>
      <w:rPr>
        <w:rFonts w:ascii="Calibri" w:hAnsi="Calibri" w:cs="Calibri" w:hint="default"/>
        <w:b w:val="0"/>
        <w:i w:val="0"/>
        <w:sz w:val="22"/>
        <w:szCs w:val="22"/>
      </w:rPr>
    </w:lvl>
    <w:lvl w:ilvl="1">
      <w:start w:val="1"/>
      <w:numFmt w:val="lowerLetter"/>
      <w:lvlText w:val="%2)"/>
      <w:lvlJc w:val="left"/>
      <w:pPr>
        <w:tabs>
          <w:tab w:val="num" w:pos="624"/>
        </w:tabs>
        <w:ind w:left="624" w:hanging="284"/>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D"/>
    <w:multiLevelType w:val="multilevel"/>
    <w:tmpl w:val="0000000D"/>
    <w:name w:val="WW8Num13"/>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 w15:restartNumberingAfterBreak="0">
    <w:nsid w:val="0000000E"/>
    <w:multiLevelType w:val="multilevel"/>
    <w:tmpl w:val="0000000E"/>
    <w:name w:val="WW8Num14"/>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8" w15:restartNumberingAfterBreak="0">
    <w:nsid w:val="00000014"/>
    <w:multiLevelType w:val="multilevel"/>
    <w:tmpl w:val="83DE4F3A"/>
    <w:name w:val="WW8Num20"/>
    <w:lvl w:ilvl="0">
      <w:start w:val="1"/>
      <w:numFmt w:val="decimal"/>
      <w:lvlText w:val="%1."/>
      <w:lvlJc w:val="left"/>
      <w:pPr>
        <w:tabs>
          <w:tab w:val="num" w:pos="0"/>
        </w:tabs>
        <w:ind w:left="1080" w:hanging="360"/>
      </w:pPr>
      <w:rPr>
        <w:rFonts w:ascii="Calibri" w:hAnsi="Calibri" w:cs="Calibri" w:hint="default"/>
        <w:sz w:val="22"/>
        <w:szCs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15:restartNumberingAfterBreak="0">
    <w:nsid w:val="0350379B"/>
    <w:multiLevelType w:val="multilevel"/>
    <w:tmpl w:val="D27A43DE"/>
    <w:lvl w:ilvl="0">
      <w:start w:val="2"/>
      <w:numFmt w:val="lowerLetter"/>
      <w:lvlText w:val="%1)"/>
      <w:lvlJc w:val="left"/>
      <w:pPr>
        <w:tabs>
          <w:tab w:val="num" w:pos="0"/>
        </w:tabs>
        <w:ind w:left="360" w:hanging="360"/>
      </w:pPr>
      <w:rPr>
        <w:rFonts w:ascii="Calibri" w:hAnsi="Calibri" w:cs="Arial" w:hint="default"/>
        <w:i w:val="0"/>
        <w:sz w:val="22"/>
        <w:szCs w:val="22"/>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9"/>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10" w15:restartNumberingAfterBreak="0">
    <w:nsid w:val="0A80028B"/>
    <w:multiLevelType w:val="hybridMultilevel"/>
    <w:tmpl w:val="5F32549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0AB90B40"/>
    <w:multiLevelType w:val="hybridMultilevel"/>
    <w:tmpl w:val="B150DDA0"/>
    <w:lvl w:ilvl="0" w:tplc="CDE4555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4A29F0"/>
    <w:multiLevelType w:val="hybridMultilevel"/>
    <w:tmpl w:val="9956F366"/>
    <w:lvl w:ilvl="0" w:tplc="FAEAABD4">
      <w:start w:val="1"/>
      <w:numFmt w:val="lowerLetter"/>
      <w:lvlText w:val="%1)"/>
      <w:lvlJc w:val="lef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FAEAABD4">
      <w:start w:val="1"/>
      <w:numFmt w:val="lowerLetter"/>
      <w:lvlText w:val="%5)"/>
      <w:lvlJc w:val="left"/>
      <w:pPr>
        <w:ind w:left="3600" w:hanging="360"/>
      </w:pPr>
      <w:rPr>
        <w:rFonts w:ascii="Verdana" w:hAnsi="Verdana" w:hint="default"/>
        <w:sz w:val="18"/>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7877BE"/>
    <w:multiLevelType w:val="hybridMultilevel"/>
    <w:tmpl w:val="E612EF28"/>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4" w15:restartNumberingAfterBreak="0">
    <w:nsid w:val="0C9D0D54"/>
    <w:multiLevelType w:val="hybridMultilevel"/>
    <w:tmpl w:val="FA228F70"/>
    <w:lvl w:ilvl="0" w:tplc="6DA4B112">
      <w:start w:val="1"/>
      <w:numFmt w:val="decimal"/>
      <w:lvlText w:val="%1."/>
      <w:lvlJc w:val="left"/>
      <w:pPr>
        <w:ind w:left="720" w:hanging="360"/>
      </w:pPr>
      <w:rPr>
        <w:rFonts w:ascii="Calibri" w:hAnsi="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9D6C76"/>
    <w:multiLevelType w:val="hybridMultilevel"/>
    <w:tmpl w:val="9F7032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DFE6F17"/>
    <w:multiLevelType w:val="hybridMultilevel"/>
    <w:tmpl w:val="4D422EB8"/>
    <w:lvl w:ilvl="0" w:tplc="58F2CE4E">
      <w:start w:val="1"/>
      <w:numFmt w:val="decimal"/>
      <w:lvlText w:val="%1."/>
      <w:lvlJc w:val="left"/>
      <w:pPr>
        <w:ind w:left="720" w:hanging="360"/>
      </w:pPr>
      <w:rPr>
        <w:rFonts w:ascii="Calibri" w:hAnsi="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F9270B"/>
    <w:multiLevelType w:val="hybridMultilevel"/>
    <w:tmpl w:val="358802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157D2379"/>
    <w:multiLevelType w:val="hybridMultilevel"/>
    <w:tmpl w:val="418A98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164E6D3F"/>
    <w:multiLevelType w:val="hybridMultilevel"/>
    <w:tmpl w:val="A628B4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8B1A53"/>
    <w:multiLevelType w:val="hybridMultilevel"/>
    <w:tmpl w:val="40184968"/>
    <w:lvl w:ilvl="0" w:tplc="17043234">
      <w:start w:val="1"/>
      <w:numFmt w:val="decimal"/>
      <w:lvlText w:val="%1."/>
      <w:lvlJc w:val="left"/>
      <w:pPr>
        <w:ind w:left="720" w:hanging="360"/>
      </w:pPr>
      <w:rPr>
        <w:rFonts w:asciiTheme="minorHAnsi" w:hAnsiTheme="minorHAnsi" w:cs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9E0D07"/>
    <w:multiLevelType w:val="hybridMultilevel"/>
    <w:tmpl w:val="E1ECDA10"/>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BA5275"/>
    <w:multiLevelType w:val="hybridMultilevel"/>
    <w:tmpl w:val="43961EE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20A92024"/>
    <w:multiLevelType w:val="hybridMultilevel"/>
    <w:tmpl w:val="6EBC8270"/>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4" w15:restartNumberingAfterBreak="0">
    <w:nsid w:val="23F642E2"/>
    <w:multiLevelType w:val="hybridMultilevel"/>
    <w:tmpl w:val="67DCD1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41F6A3F"/>
    <w:multiLevelType w:val="multilevel"/>
    <w:tmpl w:val="92E84552"/>
    <w:styleLink w:val="WWNum3"/>
    <w:lvl w:ilvl="0">
      <w:start w:val="4"/>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25294BBA"/>
    <w:multiLevelType w:val="hybridMultilevel"/>
    <w:tmpl w:val="C93EFB50"/>
    <w:lvl w:ilvl="0" w:tplc="EBC0B11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67B68A4"/>
    <w:multiLevelType w:val="multilevel"/>
    <w:tmpl w:val="5E64AE04"/>
    <w:lvl w:ilvl="0">
      <w:start w:val="1"/>
      <w:numFmt w:val="lowerLetter"/>
      <w:lvlText w:val="%1)"/>
      <w:lvlJc w:val="left"/>
      <w:pPr>
        <w:tabs>
          <w:tab w:val="num" w:pos="0"/>
        </w:tabs>
        <w:ind w:left="360" w:hanging="360"/>
      </w:pPr>
      <w:rPr>
        <w:rFonts w:ascii="Calibri" w:hAnsi="Calibri" w:cs="Arial" w:hint="default"/>
        <w:i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 w15:restartNumberingAfterBreak="0">
    <w:nsid w:val="2BF10010"/>
    <w:multiLevelType w:val="hybridMultilevel"/>
    <w:tmpl w:val="9CF6FD44"/>
    <w:lvl w:ilvl="0" w:tplc="E37EF206">
      <w:start w:val="1"/>
      <w:numFmt w:val="decimal"/>
      <w:lvlText w:val="%1."/>
      <w:lvlJc w:val="left"/>
      <w:pPr>
        <w:ind w:left="1467" w:hanging="360"/>
      </w:pPr>
      <w:rPr>
        <w:b w:val="0"/>
        <w:bCs w:val="0"/>
        <w:color w:val="auto"/>
      </w:rPr>
    </w:lvl>
    <w:lvl w:ilvl="1" w:tplc="04150019">
      <w:start w:val="1"/>
      <w:numFmt w:val="lowerLetter"/>
      <w:lvlText w:val="%2."/>
      <w:lvlJc w:val="left"/>
      <w:pPr>
        <w:ind w:left="2187" w:hanging="360"/>
      </w:pPr>
    </w:lvl>
    <w:lvl w:ilvl="2" w:tplc="0415001B">
      <w:start w:val="1"/>
      <w:numFmt w:val="lowerRoman"/>
      <w:lvlText w:val="%3."/>
      <w:lvlJc w:val="right"/>
      <w:pPr>
        <w:ind w:left="2907" w:hanging="180"/>
      </w:pPr>
    </w:lvl>
    <w:lvl w:ilvl="3" w:tplc="0415000F">
      <w:start w:val="1"/>
      <w:numFmt w:val="decimal"/>
      <w:lvlText w:val="%4."/>
      <w:lvlJc w:val="left"/>
      <w:pPr>
        <w:ind w:left="3627" w:hanging="360"/>
      </w:pPr>
    </w:lvl>
    <w:lvl w:ilvl="4" w:tplc="04150019">
      <w:start w:val="1"/>
      <w:numFmt w:val="lowerLetter"/>
      <w:lvlText w:val="%5."/>
      <w:lvlJc w:val="left"/>
      <w:pPr>
        <w:ind w:left="4347" w:hanging="360"/>
      </w:pPr>
    </w:lvl>
    <w:lvl w:ilvl="5" w:tplc="0415001B">
      <w:start w:val="1"/>
      <w:numFmt w:val="lowerRoman"/>
      <w:lvlText w:val="%6."/>
      <w:lvlJc w:val="right"/>
      <w:pPr>
        <w:ind w:left="5067" w:hanging="180"/>
      </w:pPr>
    </w:lvl>
    <w:lvl w:ilvl="6" w:tplc="0415000F">
      <w:start w:val="1"/>
      <w:numFmt w:val="decimal"/>
      <w:lvlText w:val="%7."/>
      <w:lvlJc w:val="left"/>
      <w:pPr>
        <w:ind w:left="5787" w:hanging="360"/>
      </w:pPr>
    </w:lvl>
    <w:lvl w:ilvl="7" w:tplc="04150019">
      <w:start w:val="1"/>
      <w:numFmt w:val="lowerLetter"/>
      <w:lvlText w:val="%8."/>
      <w:lvlJc w:val="left"/>
      <w:pPr>
        <w:ind w:left="6507" w:hanging="360"/>
      </w:pPr>
    </w:lvl>
    <w:lvl w:ilvl="8" w:tplc="0415001B">
      <w:start w:val="1"/>
      <w:numFmt w:val="lowerRoman"/>
      <w:lvlText w:val="%9."/>
      <w:lvlJc w:val="right"/>
      <w:pPr>
        <w:ind w:left="7227" w:hanging="180"/>
      </w:pPr>
    </w:lvl>
  </w:abstractNum>
  <w:abstractNum w:abstractNumId="29" w15:restartNumberingAfterBreak="0">
    <w:nsid w:val="2F516EB9"/>
    <w:multiLevelType w:val="multilevel"/>
    <w:tmpl w:val="1A824CD8"/>
    <w:name w:val="WW8Num12"/>
    <w:lvl w:ilvl="0">
      <w:start w:val="1"/>
      <w:numFmt w:val="lowerLetter"/>
      <w:lvlText w:val="%1)"/>
      <w:lvlJc w:val="left"/>
      <w:pPr>
        <w:tabs>
          <w:tab w:val="num" w:pos="0"/>
        </w:tabs>
        <w:ind w:left="360" w:hanging="360"/>
      </w:pPr>
      <w:rPr>
        <w:rFonts w:hint="default"/>
        <w:strike w:val="0"/>
        <w:dstrike w:val="0"/>
      </w:rPr>
    </w:lvl>
    <w:lvl w:ilvl="1">
      <w:start w:val="1"/>
      <w:numFmt w:val="lowerLetter"/>
      <w:lvlText w:val="%2."/>
      <w:lvlJc w:val="left"/>
      <w:pPr>
        <w:tabs>
          <w:tab w:val="num" w:pos="0"/>
        </w:tabs>
        <w:ind w:left="1785" w:hanging="705"/>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0" w15:restartNumberingAfterBreak="0">
    <w:nsid w:val="37404D8C"/>
    <w:multiLevelType w:val="hybridMultilevel"/>
    <w:tmpl w:val="8C18FAAA"/>
    <w:lvl w:ilvl="0" w:tplc="0415000F">
      <w:start w:val="1"/>
      <w:numFmt w:val="decimal"/>
      <w:lvlText w:val="%1."/>
      <w:lvlJc w:val="left"/>
      <w:pPr>
        <w:ind w:left="360" w:hanging="360"/>
      </w:pPr>
    </w:lvl>
    <w:lvl w:ilvl="1" w:tplc="CB7A8A56">
      <w:start w:val="1"/>
      <w:numFmt w:val="lowerLetter"/>
      <w:lvlText w:val="%2)"/>
      <w:lvlJc w:val="left"/>
      <w:pPr>
        <w:ind w:left="1080" w:hanging="360"/>
      </w:pPr>
      <w:rPr>
        <w:rFonts w:ascii="Calibri" w:hAnsi="Calibri" w:cs="Arial" w:hint="default"/>
        <w:i w:val="0"/>
        <w:sz w:val="22"/>
        <w:szCs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B5A1F9E"/>
    <w:multiLevelType w:val="multilevel"/>
    <w:tmpl w:val="3788ACB4"/>
    <w:lvl w:ilvl="0">
      <w:start w:val="1"/>
      <w:numFmt w:val="lowerLetter"/>
      <w:lvlText w:val="%1)"/>
      <w:lvlJc w:val="left"/>
      <w:pPr>
        <w:tabs>
          <w:tab w:val="num" w:pos="0"/>
        </w:tabs>
        <w:ind w:left="360" w:hanging="360"/>
      </w:pPr>
      <w:rPr>
        <w:strike w:val="0"/>
        <w:dstrike w:val="0"/>
      </w:rPr>
    </w:lvl>
    <w:lvl w:ilvl="1">
      <w:start w:val="1"/>
      <w:numFmt w:val="lowerLetter"/>
      <w:lvlText w:val="%2)"/>
      <w:lvlJc w:val="left"/>
      <w:pPr>
        <w:tabs>
          <w:tab w:val="num" w:pos="0"/>
        </w:tabs>
        <w:ind w:left="1785" w:hanging="705"/>
      </w:pPr>
      <w:rPr>
        <w:rFonts w:ascii="Calibri" w:eastAsia="Lucida Sans Unicode" w:hAnsi="Calibri" w:cs="Calibri"/>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rFonts w:ascii="Calibri" w:eastAsia="Lucida Sans Unicode" w:hAnsi="Calibri" w:cs="Calibri"/>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bullet"/>
      <w:lvlText w:val=""/>
      <w:lvlJc w:val="left"/>
      <w:pPr>
        <w:tabs>
          <w:tab w:val="num" w:pos="0"/>
        </w:tabs>
        <w:ind w:left="5760" w:hanging="360"/>
      </w:pPr>
      <w:rPr>
        <w:rFonts w:ascii="Symbol" w:hAnsi="Symbol" w:hint="default"/>
      </w:rPr>
    </w:lvl>
    <w:lvl w:ilvl="8">
      <w:start w:val="1"/>
      <w:numFmt w:val="lowerRoman"/>
      <w:lvlText w:val="%9."/>
      <w:lvlJc w:val="right"/>
      <w:pPr>
        <w:tabs>
          <w:tab w:val="num" w:pos="0"/>
        </w:tabs>
        <w:ind w:left="6480" w:hanging="180"/>
      </w:pPr>
    </w:lvl>
  </w:abstractNum>
  <w:abstractNum w:abstractNumId="32" w15:restartNumberingAfterBreak="0">
    <w:nsid w:val="3B8D488A"/>
    <w:multiLevelType w:val="hybridMultilevel"/>
    <w:tmpl w:val="884AE798"/>
    <w:lvl w:ilvl="0" w:tplc="4752933A">
      <w:start w:val="1"/>
      <w:numFmt w:val="decimal"/>
      <w:lvlText w:val="%1."/>
      <w:lvlJc w:val="left"/>
      <w:pPr>
        <w:ind w:left="360" w:hanging="360"/>
      </w:pPr>
      <w:rPr>
        <w:strike w:val="0"/>
        <w:dstrike w:val="0"/>
        <w:color w:val="auto"/>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3C1958FD"/>
    <w:multiLevelType w:val="hybridMultilevel"/>
    <w:tmpl w:val="C4BE5B7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4" w15:restartNumberingAfterBreak="0">
    <w:nsid w:val="3DC152FB"/>
    <w:multiLevelType w:val="multilevel"/>
    <w:tmpl w:val="5E64AE04"/>
    <w:lvl w:ilvl="0">
      <w:start w:val="1"/>
      <w:numFmt w:val="lowerLetter"/>
      <w:lvlText w:val="%1)"/>
      <w:lvlJc w:val="left"/>
      <w:pPr>
        <w:tabs>
          <w:tab w:val="num" w:pos="0"/>
        </w:tabs>
        <w:ind w:left="360" w:hanging="360"/>
      </w:pPr>
      <w:rPr>
        <w:rFonts w:ascii="Calibri" w:hAnsi="Calibri" w:cs="Arial" w:hint="default"/>
        <w:i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5" w15:restartNumberingAfterBreak="0">
    <w:nsid w:val="3E0341AE"/>
    <w:multiLevelType w:val="hybridMultilevel"/>
    <w:tmpl w:val="B25E4FF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3FCA6B22"/>
    <w:multiLevelType w:val="hybridMultilevel"/>
    <w:tmpl w:val="044422B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3FEE3E99"/>
    <w:multiLevelType w:val="multilevel"/>
    <w:tmpl w:val="A912B090"/>
    <w:name w:val="WW8Num622"/>
    <w:lvl w:ilvl="0">
      <w:start w:val="15"/>
      <w:numFmt w:val="upperRoman"/>
      <w:lvlText w:val="%1."/>
      <w:lvlJc w:val="left"/>
      <w:pPr>
        <w:tabs>
          <w:tab w:val="num" w:pos="360"/>
        </w:tabs>
        <w:ind w:left="360" w:hanging="360"/>
      </w:pPr>
      <w:rPr>
        <w:rFonts w:hint="default"/>
        <w:strike w:val="0"/>
      </w:rPr>
    </w:lvl>
    <w:lvl w:ilvl="1">
      <w:start w:val="2"/>
      <w:numFmt w:val="decimal"/>
      <w:lvlText w:val="%2."/>
      <w:lvlJc w:val="left"/>
      <w:pPr>
        <w:tabs>
          <w:tab w:val="num" w:pos="928"/>
        </w:tabs>
        <w:ind w:left="928" w:hanging="360"/>
      </w:pPr>
      <w:rPr>
        <w:rFonts w:hint="default"/>
      </w:rPr>
    </w:lvl>
    <w:lvl w:ilvl="2">
      <w:start w:val="1"/>
      <w:numFmt w:val="decimal"/>
      <w:lvlText w:val="%3."/>
      <w:lvlJc w:val="left"/>
      <w:pPr>
        <w:tabs>
          <w:tab w:val="num" w:pos="1440"/>
        </w:tabs>
        <w:ind w:left="1440" w:hanging="360"/>
      </w:pPr>
      <w:rPr>
        <w:rFonts w:hint="default"/>
      </w:rPr>
    </w:lvl>
    <w:lvl w:ilvl="3">
      <w:start w:val="3"/>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8" w15:restartNumberingAfterBreak="0">
    <w:nsid w:val="3FFF6D04"/>
    <w:multiLevelType w:val="hybridMultilevel"/>
    <w:tmpl w:val="A1DE4AEE"/>
    <w:lvl w:ilvl="0" w:tplc="EA34836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40096831"/>
    <w:multiLevelType w:val="hybridMultilevel"/>
    <w:tmpl w:val="FEC8FDDE"/>
    <w:lvl w:ilvl="0" w:tplc="FAEAABD4">
      <w:start w:val="1"/>
      <w:numFmt w:val="lowerLetter"/>
      <w:lvlText w:val="%1)"/>
      <w:lvlJc w:val="lef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0914C7E"/>
    <w:multiLevelType w:val="hybridMultilevel"/>
    <w:tmpl w:val="8988B724"/>
    <w:lvl w:ilvl="0" w:tplc="CB7A8A56">
      <w:start w:val="1"/>
      <w:numFmt w:val="lowerLetter"/>
      <w:lvlText w:val="%1)"/>
      <w:lvlJc w:val="left"/>
      <w:pPr>
        <w:ind w:left="1145" w:hanging="360"/>
      </w:pPr>
      <w:rPr>
        <w:rFonts w:ascii="Calibri" w:hAnsi="Calibri" w:cs="Arial" w:hint="default"/>
        <w:i w:val="0"/>
        <w:sz w:val="22"/>
        <w:szCs w:val="22"/>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1" w15:restartNumberingAfterBreak="0">
    <w:nsid w:val="426F515D"/>
    <w:multiLevelType w:val="hybridMultilevel"/>
    <w:tmpl w:val="3796E128"/>
    <w:lvl w:ilvl="0" w:tplc="04090005">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2" w15:restartNumberingAfterBreak="0">
    <w:nsid w:val="45D9563C"/>
    <w:multiLevelType w:val="multilevel"/>
    <w:tmpl w:val="4516E9E4"/>
    <w:lvl w:ilvl="0">
      <w:start w:val="1"/>
      <w:numFmt w:val="decimal"/>
      <w:lvlText w:val="%1."/>
      <w:lvlJc w:val="left"/>
      <w:pPr>
        <w:tabs>
          <w:tab w:val="num" w:pos="0"/>
        </w:tabs>
        <w:ind w:left="720" w:hanging="360"/>
      </w:pPr>
      <w:rPr>
        <w:rFonts w:hint="default"/>
        <w:b w:val="0"/>
        <w:i w:val="0"/>
        <w:sz w:val="20"/>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467E1C67"/>
    <w:multiLevelType w:val="hybridMultilevel"/>
    <w:tmpl w:val="81D0ACCC"/>
    <w:lvl w:ilvl="0" w:tplc="CB7A8A56">
      <w:start w:val="1"/>
      <w:numFmt w:val="lowerLetter"/>
      <w:lvlText w:val="%1)"/>
      <w:lvlJc w:val="left"/>
      <w:pPr>
        <w:ind w:left="720" w:hanging="360"/>
      </w:pPr>
      <w:rPr>
        <w:rFonts w:ascii="Calibri" w:hAnsi="Calibri" w:cs="Arial"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8814A9F"/>
    <w:multiLevelType w:val="hybridMultilevel"/>
    <w:tmpl w:val="07CA39D6"/>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BA94624"/>
    <w:multiLevelType w:val="hybridMultilevel"/>
    <w:tmpl w:val="16EEFA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15:restartNumberingAfterBreak="0">
    <w:nsid w:val="4BEE222E"/>
    <w:multiLevelType w:val="hybridMultilevel"/>
    <w:tmpl w:val="FBBCFF04"/>
    <w:lvl w:ilvl="0" w:tplc="CB7A8A56">
      <w:start w:val="1"/>
      <w:numFmt w:val="lowerLetter"/>
      <w:lvlText w:val="%1)"/>
      <w:lvlJc w:val="left"/>
      <w:pPr>
        <w:ind w:left="720" w:hanging="360"/>
      </w:pPr>
      <w:rPr>
        <w:rFonts w:ascii="Calibri" w:hAnsi="Calibri" w:cs="Arial"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E450053"/>
    <w:multiLevelType w:val="hybridMultilevel"/>
    <w:tmpl w:val="420AF584"/>
    <w:lvl w:ilvl="0" w:tplc="EF309974">
      <w:start w:val="1"/>
      <w:numFmt w:val="lowerLetter"/>
      <w:lvlText w:val="%1."/>
      <w:lvlJc w:val="left"/>
      <w:pPr>
        <w:ind w:left="720" w:hanging="360"/>
      </w:pPr>
      <w:rPr>
        <w:rFonts w:ascii="Calibri" w:hAnsi="Calibri" w:hint="default"/>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F2B6822"/>
    <w:multiLevelType w:val="hybridMultilevel"/>
    <w:tmpl w:val="E32EEE5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15:restartNumberingAfterBreak="0">
    <w:nsid w:val="55B54B02"/>
    <w:multiLevelType w:val="hybridMultilevel"/>
    <w:tmpl w:val="7E700E7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15:restartNumberingAfterBreak="0">
    <w:nsid w:val="588B0F6C"/>
    <w:multiLevelType w:val="hybridMultilevel"/>
    <w:tmpl w:val="70AE638A"/>
    <w:lvl w:ilvl="0" w:tplc="B96622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C4A5B3F"/>
    <w:multiLevelType w:val="hybridMultilevel"/>
    <w:tmpl w:val="D048DA94"/>
    <w:lvl w:ilvl="0" w:tplc="A484ED8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5E8156A5"/>
    <w:multiLevelType w:val="hybridMultilevel"/>
    <w:tmpl w:val="8D3EF8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F064412"/>
    <w:multiLevelType w:val="hybridMultilevel"/>
    <w:tmpl w:val="7046A424"/>
    <w:lvl w:ilvl="0" w:tplc="CB7A8A56">
      <w:start w:val="1"/>
      <w:numFmt w:val="lowerLetter"/>
      <w:lvlText w:val="%1)"/>
      <w:lvlJc w:val="left"/>
      <w:pPr>
        <w:ind w:left="720" w:hanging="360"/>
      </w:pPr>
      <w:rPr>
        <w:rFonts w:ascii="Calibri" w:hAnsi="Calibri" w:cs="Arial"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F6E5A17"/>
    <w:multiLevelType w:val="multilevel"/>
    <w:tmpl w:val="EC228B0E"/>
    <w:lvl w:ilvl="0">
      <w:start w:val="1"/>
      <w:numFmt w:val="lowerLetter"/>
      <w:lvlText w:val="%1)"/>
      <w:lvlJc w:val="left"/>
      <w:pPr>
        <w:tabs>
          <w:tab w:val="num" w:pos="0"/>
        </w:tabs>
        <w:ind w:left="360" w:hanging="360"/>
      </w:pPr>
      <w:rPr>
        <w:rFonts w:ascii="Calibri" w:hAnsi="Calibri" w:cs="Arial" w:hint="default"/>
        <w:i w:val="0"/>
        <w:strike w:val="0"/>
        <w:dstrike w:val="0"/>
        <w:sz w:val="22"/>
        <w:szCs w:val="22"/>
      </w:rPr>
    </w:lvl>
    <w:lvl w:ilvl="1">
      <w:start w:val="1"/>
      <w:numFmt w:val="lowerLetter"/>
      <w:lvlText w:val="%2."/>
      <w:lvlJc w:val="left"/>
      <w:pPr>
        <w:tabs>
          <w:tab w:val="num" w:pos="0"/>
        </w:tabs>
        <w:ind w:left="1785" w:hanging="705"/>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612D386C"/>
    <w:multiLevelType w:val="hybridMultilevel"/>
    <w:tmpl w:val="8E141B26"/>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2AA564D"/>
    <w:multiLevelType w:val="hybridMultilevel"/>
    <w:tmpl w:val="0BF4FD8E"/>
    <w:lvl w:ilvl="0" w:tplc="445E3926">
      <w:start w:val="2"/>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7DA6BD3"/>
    <w:multiLevelType w:val="hybridMultilevel"/>
    <w:tmpl w:val="32D6BFE0"/>
    <w:lvl w:ilvl="0" w:tplc="6F9ADBB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695B0B5E"/>
    <w:multiLevelType w:val="hybridMultilevel"/>
    <w:tmpl w:val="CE7A9BC2"/>
    <w:lvl w:ilvl="0" w:tplc="EF309974">
      <w:start w:val="1"/>
      <w:numFmt w:val="lowerLetter"/>
      <w:lvlText w:val="%1."/>
      <w:lvlJc w:val="left"/>
      <w:pPr>
        <w:ind w:left="720" w:hanging="360"/>
      </w:pPr>
      <w:rPr>
        <w:rFonts w:ascii="Calibri" w:hAnsi="Calibri" w:hint="default"/>
        <w:caps w:val="0"/>
        <w:strike w:val="0"/>
        <w:dstrike w:val="0"/>
        <w:vanish w:val="0"/>
        <w:sz w:val="22"/>
        <w:vertAlign w:val="baseline"/>
      </w:rPr>
    </w:lvl>
    <w:lvl w:ilvl="1" w:tplc="0ACEFDC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9D72C7E"/>
    <w:multiLevelType w:val="hybridMultilevel"/>
    <w:tmpl w:val="718C9A9A"/>
    <w:lvl w:ilvl="0" w:tplc="0415000F">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10A6863"/>
    <w:multiLevelType w:val="multilevel"/>
    <w:tmpl w:val="4BB2578C"/>
    <w:lvl w:ilvl="0">
      <w:start w:val="1"/>
      <w:numFmt w:val="lowerLetter"/>
      <w:lvlText w:val="%1)"/>
      <w:lvlJc w:val="left"/>
      <w:pPr>
        <w:tabs>
          <w:tab w:val="num" w:pos="0"/>
        </w:tabs>
        <w:ind w:left="360" w:hanging="360"/>
      </w:pPr>
      <w:rPr>
        <w:rFonts w:hint="default"/>
        <w:strike w:val="0"/>
        <w:dstrike w:val="0"/>
      </w:rPr>
    </w:lvl>
    <w:lvl w:ilvl="1">
      <w:start w:val="1"/>
      <w:numFmt w:val="decimal"/>
      <w:lvlText w:val="%2)"/>
      <w:lvlJc w:val="left"/>
      <w:pPr>
        <w:tabs>
          <w:tab w:val="num" w:pos="3457"/>
        </w:tabs>
        <w:ind w:left="5242" w:hanging="705"/>
      </w:pPr>
      <w:rPr>
        <w:rFonts w:hint="default"/>
        <w:sz w:val="22"/>
        <w:szCs w:val="24"/>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1680"/>
        </w:tabs>
        <w:ind w:left="1920" w:hanging="360"/>
      </w:pPr>
      <w:rPr>
        <w:rFonts w:ascii="Calibri" w:hAnsi="Calibri" w:cs="Arial" w:hint="default"/>
        <w:i w:val="0"/>
        <w:sz w:val="22"/>
        <w:szCs w:val="22"/>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1" w15:restartNumberingAfterBreak="0">
    <w:nsid w:val="73694C78"/>
    <w:multiLevelType w:val="hybridMultilevel"/>
    <w:tmpl w:val="7E5021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5FD4327"/>
    <w:multiLevelType w:val="hybridMultilevel"/>
    <w:tmpl w:val="CFE64510"/>
    <w:lvl w:ilvl="0" w:tplc="9A702C10">
      <w:start w:val="1"/>
      <w:numFmt w:val="decimal"/>
      <w:lvlText w:val="%1."/>
      <w:lvlJc w:val="left"/>
      <w:pPr>
        <w:ind w:left="720" w:hanging="360"/>
      </w:pPr>
      <w:rPr>
        <w:rFonts w:ascii="Calibri" w:hAnsi="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63D652D"/>
    <w:multiLevelType w:val="multilevel"/>
    <w:tmpl w:val="5E64AE04"/>
    <w:lvl w:ilvl="0">
      <w:start w:val="1"/>
      <w:numFmt w:val="lowerLetter"/>
      <w:lvlText w:val="%1)"/>
      <w:lvlJc w:val="left"/>
      <w:pPr>
        <w:tabs>
          <w:tab w:val="num" w:pos="0"/>
        </w:tabs>
        <w:ind w:left="360" w:hanging="360"/>
      </w:pPr>
      <w:rPr>
        <w:rFonts w:ascii="Calibri" w:hAnsi="Calibri" w:cs="Arial" w:hint="default"/>
        <w:i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4" w15:restartNumberingAfterBreak="0">
    <w:nsid w:val="78A229CE"/>
    <w:multiLevelType w:val="multilevel"/>
    <w:tmpl w:val="A36294F0"/>
    <w:lvl w:ilvl="0">
      <w:start w:val="1"/>
      <w:numFmt w:val="lowerLetter"/>
      <w:lvlText w:val="%1)"/>
      <w:lvlJc w:val="left"/>
      <w:pPr>
        <w:tabs>
          <w:tab w:val="num" w:pos="0"/>
        </w:tabs>
        <w:ind w:left="360" w:hanging="360"/>
      </w:pPr>
      <w:rPr>
        <w:strike w:val="0"/>
        <w:dstrike w:val="0"/>
      </w:rPr>
    </w:lvl>
    <w:lvl w:ilvl="1">
      <w:start w:val="1"/>
      <w:numFmt w:val="decimal"/>
      <w:lvlText w:val="%2)"/>
      <w:lvlJc w:val="left"/>
      <w:pPr>
        <w:tabs>
          <w:tab w:val="num" w:pos="0"/>
        </w:tabs>
        <w:ind w:left="1785" w:hanging="705"/>
      </w:pPr>
      <w:rPr>
        <w:rFonts w:hint="default"/>
        <w:sz w:val="22"/>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rFonts w:ascii="Calibri" w:hAnsi="Calibri" w:cs="Arial" w:hint="default"/>
        <w:i w:val="0"/>
        <w:sz w:val="22"/>
        <w:szCs w:val="22"/>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15:restartNumberingAfterBreak="0">
    <w:nsid w:val="79241C28"/>
    <w:multiLevelType w:val="hybridMultilevel"/>
    <w:tmpl w:val="A1303532"/>
    <w:lvl w:ilvl="0" w:tplc="FAEAABD4">
      <w:start w:val="1"/>
      <w:numFmt w:val="lowerLetter"/>
      <w:lvlText w:val="%1)"/>
      <w:lvlJc w:val="lef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A404F10"/>
    <w:multiLevelType w:val="multilevel"/>
    <w:tmpl w:val="4BB2578C"/>
    <w:lvl w:ilvl="0">
      <w:start w:val="1"/>
      <w:numFmt w:val="lowerLetter"/>
      <w:lvlText w:val="%1)"/>
      <w:lvlJc w:val="left"/>
      <w:pPr>
        <w:tabs>
          <w:tab w:val="num" w:pos="0"/>
        </w:tabs>
        <w:ind w:left="360" w:hanging="360"/>
      </w:pPr>
      <w:rPr>
        <w:rFonts w:hint="default"/>
        <w:strike w:val="0"/>
        <w:dstrike w:val="0"/>
      </w:rPr>
    </w:lvl>
    <w:lvl w:ilvl="1">
      <w:start w:val="1"/>
      <w:numFmt w:val="decimal"/>
      <w:lvlText w:val="%2)"/>
      <w:lvlJc w:val="left"/>
      <w:pPr>
        <w:tabs>
          <w:tab w:val="num" w:pos="3457"/>
        </w:tabs>
        <w:ind w:left="5242" w:hanging="705"/>
      </w:pPr>
      <w:rPr>
        <w:rFonts w:hint="default"/>
        <w:sz w:val="22"/>
        <w:szCs w:val="24"/>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1680"/>
        </w:tabs>
        <w:ind w:left="1920" w:hanging="360"/>
      </w:pPr>
      <w:rPr>
        <w:rFonts w:ascii="Calibri" w:hAnsi="Calibri" w:cs="Arial" w:hint="default"/>
        <w:i w:val="0"/>
        <w:sz w:val="22"/>
        <w:szCs w:val="22"/>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7" w15:restartNumberingAfterBreak="0">
    <w:nsid w:val="7A5867E9"/>
    <w:multiLevelType w:val="hybridMultilevel"/>
    <w:tmpl w:val="5622D5B0"/>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68" w15:restartNumberingAfterBreak="0">
    <w:nsid w:val="7AA43F3F"/>
    <w:multiLevelType w:val="hybridMultilevel"/>
    <w:tmpl w:val="320093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7B25111E"/>
    <w:multiLevelType w:val="hybridMultilevel"/>
    <w:tmpl w:val="9B766446"/>
    <w:lvl w:ilvl="0" w:tplc="5DFABFE2">
      <w:start w:val="4"/>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BB0680D"/>
    <w:multiLevelType w:val="hybridMultilevel"/>
    <w:tmpl w:val="C6AA1C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C8C5FB1"/>
    <w:multiLevelType w:val="hybridMultilevel"/>
    <w:tmpl w:val="B0B48D52"/>
    <w:lvl w:ilvl="0" w:tplc="A484ED86">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2" w15:restartNumberingAfterBreak="0">
    <w:nsid w:val="7E4F651F"/>
    <w:multiLevelType w:val="hybridMultilevel"/>
    <w:tmpl w:val="CCB61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E4F6FAA"/>
    <w:multiLevelType w:val="hybridMultilevel"/>
    <w:tmpl w:val="58BECDF4"/>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6675676">
    <w:abstractNumId w:val="0"/>
  </w:num>
  <w:num w:numId="2" w16cid:durableId="2026588370">
    <w:abstractNumId w:val="54"/>
  </w:num>
  <w:num w:numId="3" w16cid:durableId="1860850400">
    <w:abstractNumId w:val="59"/>
  </w:num>
  <w:num w:numId="4" w16cid:durableId="1123384514">
    <w:abstractNumId w:val="46"/>
  </w:num>
  <w:num w:numId="5" w16cid:durableId="1522861165">
    <w:abstractNumId w:val="55"/>
  </w:num>
  <w:num w:numId="6" w16cid:durableId="1856990451">
    <w:abstractNumId w:val="42"/>
  </w:num>
  <w:num w:numId="7" w16cid:durableId="730662057">
    <w:abstractNumId w:val="52"/>
  </w:num>
  <w:num w:numId="8" w16cid:durableId="1371102644">
    <w:abstractNumId w:val="30"/>
  </w:num>
  <w:num w:numId="9" w16cid:durableId="1633631221">
    <w:abstractNumId w:val="66"/>
  </w:num>
  <w:num w:numId="10" w16cid:durableId="600799796">
    <w:abstractNumId w:val="25"/>
  </w:num>
  <w:num w:numId="11" w16cid:durableId="100344543">
    <w:abstractNumId w:val="50"/>
  </w:num>
  <w:num w:numId="12" w16cid:durableId="1655599563">
    <w:abstractNumId w:val="62"/>
  </w:num>
  <w:num w:numId="13" w16cid:durableId="834102355">
    <w:abstractNumId w:val="14"/>
  </w:num>
  <w:num w:numId="14" w16cid:durableId="1891114021">
    <w:abstractNumId w:val="40"/>
  </w:num>
  <w:num w:numId="15" w16cid:durableId="707266247">
    <w:abstractNumId w:val="16"/>
  </w:num>
  <w:num w:numId="16" w16cid:durableId="52358985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5644960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4174008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25249495">
    <w:abstractNumId w:val="48"/>
  </w:num>
  <w:num w:numId="20" w16cid:durableId="102822188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234361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943696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6218953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4621706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86003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676268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393811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385643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017079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949206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850262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9917031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338648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29973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0585360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8606387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43908276">
    <w:abstractNumId w:val="41"/>
  </w:num>
  <w:num w:numId="38" w16cid:durableId="1899196075">
    <w:abstractNumId w:val="44"/>
  </w:num>
  <w:num w:numId="39" w16cid:durableId="5864997">
    <w:abstractNumId w:val="73"/>
  </w:num>
  <w:num w:numId="40" w16cid:durableId="17345432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9737546">
    <w:abstractNumId w:val="21"/>
  </w:num>
  <w:num w:numId="42" w16cid:durableId="1135028484">
    <w:abstractNumId w:val="63"/>
  </w:num>
  <w:num w:numId="43" w16cid:durableId="1082875769">
    <w:abstractNumId w:val="69"/>
  </w:num>
  <w:num w:numId="44" w16cid:durableId="489058250">
    <w:abstractNumId w:val="53"/>
  </w:num>
  <w:num w:numId="45" w16cid:durableId="121853472">
    <w:abstractNumId w:val="43"/>
  </w:num>
  <w:num w:numId="46" w16cid:durableId="217716376">
    <w:abstractNumId w:val="11"/>
  </w:num>
  <w:num w:numId="47" w16cid:durableId="1549296924">
    <w:abstractNumId w:val="56"/>
  </w:num>
  <w:num w:numId="48" w16cid:durableId="62339913">
    <w:abstractNumId w:val="20"/>
  </w:num>
  <w:num w:numId="49" w16cid:durableId="1983003974">
    <w:abstractNumId w:val="72"/>
  </w:num>
  <w:num w:numId="50" w16cid:durableId="1243443322">
    <w:abstractNumId w:val="58"/>
  </w:num>
  <w:num w:numId="51" w16cid:durableId="622345644">
    <w:abstractNumId w:val="33"/>
  </w:num>
  <w:num w:numId="52" w16cid:durableId="308172418">
    <w:abstractNumId w:val="10"/>
  </w:num>
  <w:num w:numId="53" w16cid:durableId="1852138680">
    <w:abstractNumId w:val="13"/>
  </w:num>
  <w:num w:numId="54" w16cid:durableId="2017078365">
    <w:abstractNumId w:val="19"/>
  </w:num>
  <w:num w:numId="55" w16cid:durableId="545676730">
    <w:abstractNumId w:val="47"/>
  </w:num>
  <w:num w:numId="56" w16cid:durableId="821701924">
    <w:abstractNumId w:val="34"/>
  </w:num>
  <w:num w:numId="57" w16cid:durableId="619797213">
    <w:abstractNumId w:val="27"/>
  </w:num>
  <w:num w:numId="58" w16cid:durableId="94525939">
    <w:abstractNumId w:val="65"/>
  </w:num>
  <w:num w:numId="59" w16cid:durableId="573665222">
    <w:abstractNumId w:val="39"/>
  </w:num>
  <w:num w:numId="60" w16cid:durableId="1031421502">
    <w:abstractNumId w:val="12"/>
  </w:num>
  <w:num w:numId="61" w16cid:durableId="790787272">
    <w:abstractNumId w:val="9"/>
  </w:num>
  <w:num w:numId="62" w16cid:durableId="878511261">
    <w:abstractNumId w:val="64"/>
  </w:num>
  <w:num w:numId="63" w16cid:durableId="438069933">
    <w:abstractNumId w:val="31"/>
  </w:num>
  <w:num w:numId="64" w16cid:durableId="1970629822">
    <w:abstractNumId w:val="60"/>
  </w:num>
  <w:num w:numId="65" w16cid:durableId="1137914029">
    <w:abstractNumId w:val="70"/>
  </w:num>
  <w:num w:numId="66" w16cid:durableId="132260046">
    <w:abstractNumId w:val="6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0B8"/>
    <w:rsid w:val="00006C4E"/>
    <w:rsid w:val="000124C0"/>
    <w:rsid w:val="00015259"/>
    <w:rsid w:val="0001677A"/>
    <w:rsid w:val="000170C2"/>
    <w:rsid w:val="00017BCC"/>
    <w:rsid w:val="00021F22"/>
    <w:rsid w:val="000263E6"/>
    <w:rsid w:val="00040B68"/>
    <w:rsid w:val="00045838"/>
    <w:rsid w:val="000468F5"/>
    <w:rsid w:val="00053F1D"/>
    <w:rsid w:val="0006038D"/>
    <w:rsid w:val="0006167E"/>
    <w:rsid w:val="000621CB"/>
    <w:rsid w:val="000628E7"/>
    <w:rsid w:val="000644EE"/>
    <w:rsid w:val="00081147"/>
    <w:rsid w:val="000835E6"/>
    <w:rsid w:val="00086F20"/>
    <w:rsid w:val="00097A40"/>
    <w:rsid w:val="000A1712"/>
    <w:rsid w:val="000A7AC3"/>
    <w:rsid w:val="000C48A5"/>
    <w:rsid w:val="000C4C32"/>
    <w:rsid w:val="000C779C"/>
    <w:rsid w:val="000D3966"/>
    <w:rsid w:val="000E299B"/>
    <w:rsid w:val="000E53A0"/>
    <w:rsid w:val="000F55A0"/>
    <w:rsid w:val="00110B45"/>
    <w:rsid w:val="00114BF8"/>
    <w:rsid w:val="00115C38"/>
    <w:rsid w:val="00117D7E"/>
    <w:rsid w:val="00120AEF"/>
    <w:rsid w:val="00124144"/>
    <w:rsid w:val="001363B6"/>
    <w:rsid w:val="00142987"/>
    <w:rsid w:val="001463C8"/>
    <w:rsid w:val="00165682"/>
    <w:rsid w:val="001709FF"/>
    <w:rsid w:val="00170B0D"/>
    <w:rsid w:val="001740BF"/>
    <w:rsid w:val="0017541B"/>
    <w:rsid w:val="00180AAB"/>
    <w:rsid w:val="00182205"/>
    <w:rsid w:val="0018329D"/>
    <w:rsid w:val="001833C6"/>
    <w:rsid w:val="0018672F"/>
    <w:rsid w:val="001B3569"/>
    <w:rsid w:val="001B72A0"/>
    <w:rsid w:val="001C4F29"/>
    <w:rsid w:val="001C6004"/>
    <w:rsid w:val="001D2979"/>
    <w:rsid w:val="001D46F6"/>
    <w:rsid w:val="001D4B02"/>
    <w:rsid w:val="001E0843"/>
    <w:rsid w:val="001F3E35"/>
    <w:rsid w:val="001F569A"/>
    <w:rsid w:val="001F5CF4"/>
    <w:rsid w:val="00200838"/>
    <w:rsid w:val="00200F77"/>
    <w:rsid w:val="0020600F"/>
    <w:rsid w:val="00210F52"/>
    <w:rsid w:val="002128E6"/>
    <w:rsid w:val="00213512"/>
    <w:rsid w:val="00213972"/>
    <w:rsid w:val="00221EBC"/>
    <w:rsid w:val="0022214A"/>
    <w:rsid w:val="00232240"/>
    <w:rsid w:val="00242E62"/>
    <w:rsid w:val="002447BD"/>
    <w:rsid w:val="00251D6F"/>
    <w:rsid w:val="00252831"/>
    <w:rsid w:val="00255C3C"/>
    <w:rsid w:val="00261748"/>
    <w:rsid w:val="00263EAE"/>
    <w:rsid w:val="00264F98"/>
    <w:rsid w:val="00273160"/>
    <w:rsid w:val="00274B89"/>
    <w:rsid w:val="0029336D"/>
    <w:rsid w:val="00297FC9"/>
    <w:rsid w:val="002A41A7"/>
    <w:rsid w:val="002B0DB6"/>
    <w:rsid w:val="002C4D9C"/>
    <w:rsid w:val="002C5094"/>
    <w:rsid w:val="002D2AFD"/>
    <w:rsid w:val="002D4149"/>
    <w:rsid w:val="002D7CD4"/>
    <w:rsid w:val="002E0862"/>
    <w:rsid w:val="002E7FD7"/>
    <w:rsid w:val="002F7906"/>
    <w:rsid w:val="00300EAD"/>
    <w:rsid w:val="00306757"/>
    <w:rsid w:val="00310067"/>
    <w:rsid w:val="003126A5"/>
    <w:rsid w:val="0031714D"/>
    <w:rsid w:val="00320DA5"/>
    <w:rsid w:val="00321492"/>
    <w:rsid w:val="003256D4"/>
    <w:rsid w:val="003300F4"/>
    <w:rsid w:val="00334CAF"/>
    <w:rsid w:val="0033503E"/>
    <w:rsid w:val="00335521"/>
    <w:rsid w:val="00337813"/>
    <w:rsid w:val="00340758"/>
    <w:rsid w:val="00344D75"/>
    <w:rsid w:val="0035094B"/>
    <w:rsid w:val="00352450"/>
    <w:rsid w:val="00384ACC"/>
    <w:rsid w:val="003861B3"/>
    <w:rsid w:val="003926DD"/>
    <w:rsid w:val="003B7E37"/>
    <w:rsid w:val="003D1A85"/>
    <w:rsid w:val="003D603B"/>
    <w:rsid w:val="003D7A5C"/>
    <w:rsid w:val="003E0FD9"/>
    <w:rsid w:val="003E19D3"/>
    <w:rsid w:val="003E4BB1"/>
    <w:rsid w:val="003E543E"/>
    <w:rsid w:val="003E5A0D"/>
    <w:rsid w:val="003E6F66"/>
    <w:rsid w:val="003F0F9A"/>
    <w:rsid w:val="003F4A9D"/>
    <w:rsid w:val="003F65A9"/>
    <w:rsid w:val="00402CA5"/>
    <w:rsid w:val="00402EC4"/>
    <w:rsid w:val="00403051"/>
    <w:rsid w:val="004068EC"/>
    <w:rsid w:val="00422523"/>
    <w:rsid w:val="00423CC5"/>
    <w:rsid w:val="00423D93"/>
    <w:rsid w:val="0042749D"/>
    <w:rsid w:val="00431D7B"/>
    <w:rsid w:val="00450E43"/>
    <w:rsid w:val="004573E8"/>
    <w:rsid w:val="00470D18"/>
    <w:rsid w:val="00471BF5"/>
    <w:rsid w:val="00477B01"/>
    <w:rsid w:val="004A3172"/>
    <w:rsid w:val="004A3219"/>
    <w:rsid w:val="004A372C"/>
    <w:rsid w:val="004A7596"/>
    <w:rsid w:val="004B258D"/>
    <w:rsid w:val="004B2E8E"/>
    <w:rsid w:val="004B2F81"/>
    <w:rsid w:val="004C2854"/>
    <w:rsid w:val="004D60E1"/>
    <w:rsid w:val="004E0CD7"/>
    <w:rsid w:val="004E44F0"/>
    <w:rsid w:val="004E5FE5"/>
    <w:rsid w:val="004F27D2"/>
    <w:rsid w:val="005039B5"/>
    <w:rsid w:val="0051154F"/>
    <w:rsid w:val="005142FF"/>
    <w:rsid w:val="00515876"/>
    <w:rsid w:val="00521E02"/>
    <w:rsid w:val="00523B2E"/>
    <w:rsid w:val="005251F8"/>
    <w:rsid w:val="00525B2F"/>
    <w:rsid w:val="005346B5"/>
    <w:rsid w:val="0054305A"/>
    <w:rsid w:val="0054508A"/>
    <w:rsid w:val="00545CDA"/>
    <w:rsid w:val="0055177F"/>
    <w:rsid w:val="005541D9"/>
    <w:rsid w:val="00554A7B"/>
    <w:rsid w:val="00557610"/>
    <w:rsid w:val="00565807"/>
    <w:rsid w:val="005662A7"/>
    <w:rsid w:val="00571448"/>
    <w:rsid w:val="00576624"/>
    <w:rsid w:val="005771BE"/>
    <w:rsid w:val="00582EC2"/>
    <w:rsid w:val="00593432"/>
    <w:rsid w:val="0059608A"/>
    <w:rsid w:val="005A112B"/>
    <w:rsid w:val="005A6BD2"/>
    <w:rsid w:val="005A7A8F"/>
    <w:rsid w:val="005B0C65"/>
    <w:rsid w:val="005C00D1"/>
    <w:rsid w:val="005C3002"/>
    <w:rsid w:val="005C50E4"/>
    <w:rsid w:val="005C6742"/>
    <w:rsid w:val="005D5440"/>
    <w:rsid w:val="005E2F5B"/>
    <w:rsid w:val="005E43E5"/>
    <w:rsid w:val="005E6CC2"/>
    <w:rsid w:val="005F0E71"/>
    <w:rsid w:val="005F5C2A"/>
    <w:rsid w:val="006065C5"/>
    <w:rsid w:val="006112CC"/>
    <w:rsid w:val="00616BAD"/>
    <w:rsid w:val="0061713E"/>
    <w:rsid w:val="00621631"/>
    <w:rsid w:val="00630A12"/>
    <w:rsid w:val="006310FA"/>
    <w:rsid w:val="00632F2E"/>
    <w:rsid w:val="006423C9"/>
    <w:rsid w:val="00643FC8"/>
    <w:rsid w:val="00644020"/>
    <w:rsid w:val="00644D26"/>
    <w:rsid w:val="00647780"/>
    <w:rsid w:val="00654EF1"/>
    <w:rsid w:val="0066339A"/>
    <w:rsid w:val="00666FD2"/>
    <w:rsid w:val="0066751B"/>
    <w:rsid w:val="006704DA"/>
    <w:rsid w:val="0067694A"/>
    <w:rsid w:val="00683EF4"/>
    <w:rsid w:val="00684F84"/>
    <w:rsid w:val="00690BDD"/>
    <w:rsid w:val="00691590"/>
    <w:rsid w:val="00691ADC"/>
    <w:rsid w:val="00695C6B"/>
    <w:rsid w:val="00696925"/>
    <w:rsid w:val="006A6AC5"/>
    <w:rsid w:val="006C25F9"/>
    <w:rsid w:val="006C401D"/>
    <w:rsid w:val="006D24E7"/>
    <w:rsid w:val="006D6DBA"/>
    <w:rsid w:val="006E7875"/>
    <w:rsid w:val="006F182D"/>
    <w:rsid w:val="006F7734"/>
    <w:rsid w:val="00700BA1"/>
    <w:rsid w:val="00703E87"/>
    <w:rsid w:val="007150EF"/>
    <w:rsid w:val="00724BB0"/>
    <w:rsid w:val="0072585D"/>
    <w:rsid w:val="00733E62"/>
    <w:rsid w:val="00737154"/>
    <w:rsid w:val="007379D6"/>
    <w:rsid w:val="00742112"/>
    <w:rsid w:val="007444BC"/>
    <w:rsid w:val="00755283"/>
    <w:rsid w:val="00764FC4"/>
    <w:rsid w:val="00777F9E"/>
    <w:rsid w:val="00784A24"/>
    <w:rsid w:val="007879B5"/>
    <w:rsid w:val="007968F1"/>
    <w:rsid w:val="00797782"/>
    <w:rsid w:val="007A261D"/>
    <w:rsid w:val="007A3F6B"/>
    <w:rsid w:val="007A448E"/>
    <w:rsid w:val="007A7548"/>
    <w:rsid w:val="007B2C5A"/>
    <w:rsid w:val="007B69EF"/>
    <w:rsid w:val="007C3461"/>
    <w:rsid w:val="007C7285"/>
    <w:rsid w:val="007D10B7"/>
    <w:rsid w:val="007E2E16"/>
    <w:rsid w:val="007E3A59"/>
    <w:rsid w:val="007E6FE3"/>
    <w:rsid w:val="007E7357"/>
    <w:rsid w:val="007F1852"/>
    <w:rsid w:val="00800C04"/>
    <w:rsid w:val="00803720"/>
    <w:rsid w:val="00805C65"/>
    <w:rsid w:val="008062E8"/>
    <w:rsid w:val="00810EC3"/>
    <w:rsid w:val="00815C77"/>
    <w:rsid w:val="00816971"/>
    <w:rsid w:val="00841AC4"/>
    <w:rsid w:val="00842865"/>
    <w:rsid w:val="008478C2"/>
    <w:rsid w:val="008478C6"/>
    <w:rsid w:val="008528AB"/>
    <w:rsid w:val="00853662"/>
    <w:rsid w:val="008638E5"/>
    <w:rsid w:val="00876147"/>
    <w:rsid w:val="00883669"/>
    <w:rsid w:val="00884360"/>
    <w:rsid w:val="008873DB"/>
    <w:rsid w:val="008A45B4"/>
    <w:rsid w:val="008A79B5"/>
    <w:rsid w:val="008B65BC"/>
    <w:rsid w:val="008D7D90"/>
    <w:rsid w:val="008E2DD8"/>
    <w:rsid w:val="008E30FD"/>
    <w:rsid w:val="008E76D4"/>
    <w:rsid w:val="008F3DFE"/>
    <w:rsid w:val="008F4892"/>
    <w:rsid w:val="009127D7"/>
    <w:rsid w:val="00912852"/>
    <w:rsid w:val="00914CD7"/>
    <w:rsid w:val="0093214A"/>
    <w:rsid w:val="009351D7"/>
    <w:rsid w:val="00942C51"/>
    <w:rsid w:val="00944279"/>
    <w:rsid w:val="009476DD"/>
    <w:rsid w:val="0094795D"/>
    <w:rsid w:val="00947BA6"/>
    <w:rsid w:val="00955657"/>
    <w:rsid w:val="00960C28"/>
    <w:rsid w:val="009655E3"/>
    <w:rsid w:val="0096742E"/>
    <w:rsid w:val="0096777B"/>
    <w:rsid w:val="009711EB"/>
    <w:rsid w:val="00977157"/>
    <w:rsid w:val="00977CDB"/>
    <w:rsid w:val="00983827"/>
    <w:rsid w:val="009973A6"/>
    <w:rsid w:val="0099761C"/>
    <w:rsid w:val="009A1872"/>
    <w:rsid w:val="009A5818"/>
    <w:rsid w:val="009B0BCD"/>
    <w:rsid w:val="009B3495"/>
    <w:rsid w:val="009C0B8A"/>
    <w:rsid w:val="009C325C"/>
    <w:rsid w:val="009C5CA3"/>
    <w:rsid w:val="009C60F9"/>
    <w:rsid w:val="009D4CC9"/>
    <w:rsid w:val="009D78DF"/>
    <w:rsid w:val="009F0C3A"/>
    <w:rsid w:val="009F3F02"/>
    <w:rsid w:val="009F6878"/>
    <w:rsid w:val="00A10698"/>
    <w:rsid w:val="00A22F6E"/>
    <w:rsid w:val="00A31CA8"/>
    <w:rsid w:val="00A44B91"/>
    <w:rsid w:val="00A44F3D"/>
    <w:rsid w:val="00A47013"/>
    <w:rsid w:val="00A525A6"/>
    <w:rsid w:val="00A55A5D"/>
    <w:rsid w:val="00A728FA"/>
    <w:rsid w:val="00A72CAB"/>
    <w:rsid w:val="00A75EA0"/>
    <w:rsid w:val="00A80E52"/>
    <w:rsid w:val="00A814BC"/>
    <w:rsid w:val="00A81B27"/>
    <w:rsid w:val="00A8542F"/>
    <w:rsid w:val="00A874DC"/>
    <w:rsid w:val="00A87FB1"/>
    <w:rsid w:val="00A960B8"/>
    <w:rsid w:val="00AA38AC"/>
    <w:rsid w:val="00AA5038"/>
    <w:rsid w:val="00AA6982"/>
    <w:rsid w:val="00AA74B5"/>
    <w:rsid w:val="00AB15AA"/>
    <w:rsid w:val="00AB344B"/>
    <w:rsid w:val="00AC3F27"/>
    <w:rsid w:val="00AC4D03"/>
    <w:rsid w:val="00AC5309"/>
    <w:rsid w:val="00AC7972"/>
    <w:rsid w:val="00AC79BE"/>
    <w:rsid w:val="00AD028B"/>
    <w:rsid w:val="00AD0B85"/>
    <w:rsid w:val="00AD1B2D"/>
    <w:rsid w:val="00AD1E85"/>
    <w:rsid w:val="00AE16FF"/>
    <w:rsid w:val="00AE6037"/>
    <w:rsid w:val="00AF7FE1"/>
    <w:rsid w:val="00B0456E"/>
    <w:rsid w:val="00B052D0"/>
    <w:rsid w:val="00B05CC9"/>
    <w:rsid w:val="00B122E2"/>
    <w:rsid w:val="00B13013"/>
    <w:rsid w:val="00B13610"/>
    <w:rsid w:val="00B205FE"/>
    <w:rsid w:val="00B33C91"/>
    <w:rsid w:val="00B3507C"/>
    <w:rsid w:val="00B55044"/>
    <w:rsid w:val="00B55D52"/>
    <w:rsid w:val="00B56AB6"/>
    <w:rsid w:val="00B60810"/>
    <w:rsid w:val="00B65E26"/>
    <w:rsid w:val="00B67279"/>
    <w:rsid w:val="00B83DCE"/>
    <w:rsid w:val="00B8564D"/>
    <w:rsid w:val="00B901C5"/>
    <w:rsid w:val="00B91A1A"/>
    <w:rsid w:val="00BA4B72"/>
    <w:rsid w:val="00BA58FF"/>
    <w:rsid w:val="00BA6306"/>
    <w:rsid w:val="00BB0623"/>
    <w:rsid w:val="00BB0D7B"/>
    <w:rsid w:val="00BB40A0"/>
    <w:rsid w:val="00BB4C29"/>
    <w:rsid w:val="00BB591F"/>
    <w:rsid w:val="00BC052C"/>
    <w:rsid w:val="00BD0091"/>
    <w:rsid w:val="00BD1C97"/>
    <w:rsid w:val="00BD6A1A"/>
    <w:rsid w:val="00BE0982"/>
    <w:rsid w:val="00BE2B64"/>
    <w:rsid w:val="00C03196"/>
    <w:rsid w:val="00C031C3"/>
    <w:rsid w:val="00C0596D"/>
    <w:rsid w:val="00C11A12"/>
    <w:rsid w:val="00C23329"/>
    <w:rsid w:val="00C373D5"/>
    <w:rsid w:val="00C46889"/>
    <w:rsid w:val="00C5105E"/>
    <w:rsid w:val="00C51AC5"/>
    <w:rsid w:val="00C53EE1"/>
    <w:rsid w:val="00C54500"/>
    <w:rsid w:val="00C757A3"/>
    <w:rsid w:val="00C75C30"/>
    <w:rsid w:val="00C852C3"/>
    <w:rsid w:val="00C920F5"/>
    <w:rsid w:val="00CA1F5A"/>
    <w:rsid w:val="00CA2358"/>
    <w:rsid w:val="00CA56D9"/>
    <w:rsid w:val="00CC0F9D"/>
    <w:rsid w:val="00CC6622"/>
    <w:rsid w:val="00CE1DD0"/>
    <w:rsid w:val="00CE4B95"/>
    <w:rsid w:val="00CF63CC"/>
    <w:rsid w:val="00D034F7"/>
    <w:rsid w:val="00D0376D"/>
    <w:rsid w:val="00D044AF"/>
    <w:rsid w:val="00D15536"/>
    <w:rsid w:val="00D21D22"/>
    <w:rsid w:val="00D22558"/>
    <w:rsid w:val="00D243BF"/>
    <w:rsid w:val="00D25B14"/>
    <w:rsid w:val="00D337E2"/>
    <w:rsid w:val="00D34EB7"/>
    <w:rsid w:val="00D4545E"/>
    <w:rsid w:val="00D462D7"/>
    <w:rsid w:val="00D46CC1"/>
    <w:rsid w:val="00D50772"/>
    <w:rsid w:val="00D528E4"/>
    <w:rsid w:val="00D5453F"/>
    <w:rsid w:val="00D56C62"/>
    <w:rsid w:val="00D624E2"/>
    <w:rsid w:val="00D70F86"/>
    <w:rsid w:val="00D77360"/>
    <w:rsid w:val="00D979A6"/>
    <w:rsid w:val="00DA4AC0"/>
    <w:rsid w:val="00DB0813"/>
    <w:rsid w:val="00DB15F7"/>
    <w:rsid w:val="00DB3173"/>
    <w:rsid w:val="00DC07D8"/>
    <w:rsid w:val="00DC5148"/>
    <w:rsid w:val="00DD10B2"/>
    <w:rsid w:val="00DD1FC9"/>
    <w:rsid w:val="00DD2AA0"/>
    <w:rsid w:val="00DD5B20"/>
    <w:rsid w:val="00DF089E"/>
    <w:rsid w:val="00DF1214"/>
    <w:rsid w:val="00DF579B"/>
    <w:rsid w:val="00DF5E89"/>
    <w:rsid w:val="00E134CF"/>
    <w:rsid w:val="00E25D6D"/>
    <w:rsid w:val="00E27625"/>
    <w:rsid w:val="00E32718"/>
    <w:rsid w:val="00E3541A"/>
    <w:rsid w:val="00E3563B"/>
    <w:rsid w:val="00E4209C"/>
    <w:rsid w:val="00E432CF"/>
    <w:rsid w:val="00E44E52"/>
    <w:rsid w:val="00E44FBE"/>
    <w:rsid w:val="00E50161"/>
    <w:rsid w:val="00E50CAC"/>
    <w:rsid w:val="00E538E4"/>
    <w:rsid w:val="00E56BB7"/>
    <w:rsid w:val="00E6288D"/>
    <w:rsid w:val="00E62E6A"/>
    <w:rsid w:val="00E66542"/>
    <w:rsid w:val="00E70455"/>
    <w:rsid w:val="00E7682B"/>
    <w:rsid w:val="00E775B8"/>
    <w:rsid w:val="00E8072A"/>
    <w:rsid w:val="00E90AD9"/>
    <w:rsid w:val="00E94641"/>
    <w:rsid w:val="00E96249"/>
    <w:rsid w:val="00E96BD2"/>
    <w:rsid w:val="00E96D51"/>
    <w:rsid w:val="00EB0FC8"/>
    <w:rsid w:val="00EB1CC4"/>
    <w:rsid w:val="00EB3BF1"/>
    <w:rsid w:val="00EC2331"/>
    <w:rsid w:val="00ED5415"/>
    <w:rsid w:val="00ED5F2C"/>
    <w:rsid w:val="00EF531A"/>
    <w:rsid w:val="00F16B1C"/>
    <w:rsid w:val="00F202F3"/>
    <w:rsid w:val="00F2089E"/>
    <w:rsid w:val="00F3006F"/>
    <w:rsid w:val="00F3428F"/>
    <w:rsid w:val="00F42599"/>
    <w:rsid w:val="00F509FC"/>
    <w:rsid w:val="00F51CC1"/>
    <w:rsid w:val="00F527CE"/>
    <w:rsid w:val="00F616A0"/>
    <w:rsid w:val="00F635D6"/>
    <w:rsid w:val="00F65309"/>
    <w:rsid w:val="00F65CF2"/>
    <w:rsid w:val="00F670BF"/>
    <w:rsid w:val="00F764FC"/>
    <w:rsid w:val="00F86ACC"/>
    <w:rsid w:val="00F87212"/>
    <w:rsid w:val="00FA5AAC"/>
    <w:rsid w:val="00FB7B9B"/>
    <w:rsid w:val="00FC2862"/>
    <w:rsid w:val="00FC41C7"/>
    <w:rsid w:val="00FC57A4"/>
    <w:rsid w:val="00FC7D02"/>
    <w:rsid w:val="00FD4FAD"/>
    <w:rsid w:val="00FE56F8"/>
    <w:rsid w:val="00FE6F14"/>
    <w:rsid w:val="00FF59CA"/>
    <w:rsid w:val="00FF79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9D013DB"/>
  <w15:docId w15:val="{700CC6F6-136E-47F6-BC99-BF0EFBA5B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288D"/>
    <w:pPr>
      <w:widowControl w:val="0"/>
      <w:suppressAutoHyphens/>
    </w:pPr>
    <w:rPr>
      <w:rFonts w:eastAsia="Lucida Sans Unicode"/>
      <w:sz w:val="24"/>
      <w:szCs w:val="24"/>
      <w:lang w:eastAsia="ar-SA"/>
    </w:rPr>
  </w:style>
  <w:style w:type="paragraph" w:styleId="Nagwek3">
    <w:name w:val="heading 3"/>
    <w:basedOn w:val="Normalny"/>
    <w:link w:val="Nagwek3Znak"/>
    <w:uiPriority w:val="9"/>
    <w:qFormat/>
    <w:rsid w:val="00DC07D8"/>
    <w:pPr>
      <w:widowControl/>
      <w:suppressAutoHyphens w:val="0"/>
      <w:spacing w:before="100" w:beforeAutospacing="1" w:after="100" w:afterAutospacing="1"/>
      <w:outlineLvl w:val="2"/>
    </w:pPr>
    <w:rPr>
      <w:rFonts w:eastAsia="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strike w:val="0"/>
      <w:dstrike w:val="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val="0"/>
      <w:i w:val="0"/>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customStyle="1" w:styleId="FootnoteCharacters">
    <w:name w:val="Footnote Characters"/>
    <w:rPr>
      <w:vertAlign w:val="superscript"/>
    </w:rPr>
  </w:style>
  <w:style w:type="character" w:customStyle="1" w:styleId="TekstprzypisudolnegoZnak">
    <w:name w:val="Tekst przypisu dolnego Znak"/>
    <w:uiPriority w:val="99"/>
    <w:rPr>
      <w:rFonts w:ascii="Times New Roman" w:eastAsia="Lucida Sans Unicode" w:hAnsi="Times New Roman" w:cs="Times New Roman"/>
      <w:sz w:val="20"/>
      <w:szCs w:val="20"/>
      <w:lang w:eastAsia="ar-SA"/>
    </w:rPr>
  </w:style>
  <w:style w:type="character" w:customStyle="1" w:styleId="AkapitzlistZnak">
    <w:name w:val="Akapit z listą Znak"/>
    <w:aliases w:val="Lista 1 Znak,List_Paragraph Znak,Multilevel para_II Znak,List Paragraph1 Znak,Akapit z listą BS Znak,Bullet1 Znak,Bullets Znak,List Paragraph 1 Znak,References Znak,List Paragraph (numbered (a)) Znak,IBL List Paragraph Znak,L1 Znak"/>
    <w:link w:val="Akapitzlist"/>
    <w:uiPriority w:val="34"/>
    <w:rPr>
      <w:rFonts w:ascii="Times New Roman" w:eastAsia="Times New Roman" w:hAnsi="Times New Roman" w:cs="Times New Roman"/>
      <w:sz w:val="24"/>
      <w:szCs w:val="24"/>
      <w:lang w:eastAsia="ar-SA"/>
    </w:rPr>
  </w:style>
  <w:style w:type="character" w:customStyle="1" w:styleId="TekstpodstawowyZnak">
    <w:name w:val="Tekst podstawowy Znak"/>
    <w:rPr>
      <w:rFonts w:ascii="Times New Roman" w:eastAsia="Lucida Sans Unicode" w:hAnsi="Times New Roman" w:cs="Times New Roman"/>
      <w:sz w:val="24"/>
      <w:szCs w:val="24"/>
      <w:lang w:eastAsia="ar-SA"/>
    </w:rPr>
  </w:style>
  <w:style w:type="character" w:customStyle="1" w:styleId="TekstdymkaZnak">
    <w:name w:val="Tekst dymka Znak"/>
    <w:rPr>
      <w:rFonts w:ascii="Segoe UI" w:eastAsia="Lucida Sans Unicode" w:hAnsi="Segoe UI" w:cs="Segoe UI"/>
      <w:sz w:val="18"/>
      <w:szCs w:val="18"/>
      <w:lang w:eastAsia="ar-SA"/>
    </w:rPr>
  </w:style>
  <w:style w:type="character" w:styleId="Hipercze">
    <w:name w:val="Hyperlink"/>
    <w:uiPriority w:val="99"/>
    <w:rPr>
      <w:color w:val="0000FF"/>
      <w:u w:val="single"/>
    </w:rPr>
  </w:style>
  <w:style w:type="character" w:customStyle="1" w:styleId="ListLabel1">
    <w:name w:val="ListLabel 1"/>
    <w:rPr>
      <w:strike w:val="0"/>
      <w:dstrike w:val="0"/>
    </w:rPr>
  </w:style>
  <w:style w:type="character" w:customStyle="1" w:styleId="ListLabel2">
    <w:name w:val="ListLabel 2"/>
    <w:rPr>
      <w:strike w:val="0"/>
      <w:dstrike w:val="0"/>
    </w:rPr>
  </w:style>
  <w:style w:type="character" w:customStyle="1" w:styleId="ListLabel3">
    <w:name w:val="ListLabel 3"/>
    <w:rPr>
      <w:b w:val="0"/>
      <w:i w:val="0"/>
    </w:rPr>
  </w:style>
  <w:style w:type="character" w:customStyle="1" w:styleId="ListLabel4">
    <w:name w:val="ListLabel 4"/>
    <w:rPr>
      <w:b w:val="0"/>
      <w:i w:val="0"/>
    </w:rPr>
  </w:style>
  <w:style w:type="paragraph" w:customStyle="1" w:styleId="Nagwek1">
    <w:name w:val="Nagłówek1"/>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Arial"/>
    </w:rPr>
  </w:style>
  <w:style w:type="paragraph" w:customStyle="1" w:styleId="Akapitzlist1">
    <w:name w:val="Akapit z listą1"/>
    <w:basedOn w:val="Normalny"/>
    <w:pPr>
      <w:widowControl/>
      <w:ind w:left="720"/>
    </w:pPr>
    <w:rPr>
      <w:rFonts w:eastAsia="Times New Roman"/>
    </w:rPr>
  </w:style>
  <w:style w:type="paragraph" w:styleId="Tekstprzypisudolnego">
    <w:name w:val="footnote text"/>
    <w:basedOn w:val="Normalny"/>
    <w:uiPriority w:val="99"/>
    <w:rPr>
      <w:sz w:val="20"/>
      <w:szCs w:val="20"/>
    </w:rPr>
  </w:style>
  <w:style w:type="paragraph" w:customStyle="1" w:styleId="Tekstdymka1">
    <w:name w:val="Tekst dymka1"/>
    <w:basedOn w:val="Normalny"/>
    <w:rPr>
      <w:rFonts w:ascii="Segoe UI" w:hAnsi="Segoe UI" w:cs="Segoe UI"/>
      <w:sz w:val="18"/>
      <w:szCs w:val="18"/>
    </w:rPr>
  </w:style>
  <w:style w:type="paragraph" w:customStyle="1" w:styleId="Bezodstpw1">
    <w:name w:val="Bez odstępów1"/>
    <w:pPr>
      <w:widowControl w:val="0"/>
      <w:suppressAutoHyphens/>
    </w:pPr>
    <w:rPr>
      <w:rFonts w:eastAsia="Lucida Sans Unicode"/>
      <w:sz w:val="24"/>
      <w:szCs w:val="24"/>
      <w:lang w:eastAsia="ar-SA"/>
    </w:rPr>
  </w:style>
  <w:style w:type="paragraph" w:styleId="Tekstdymka">
    <w:name w:val="Balloon Text"/>
    <w:basedOn w:val="Normalny"/>
    <w:link w:val="TekstdymkaZnak1"/>
    <w:uiPriority w:val="99"/>
    <w:semiHidden/>
    <w:unhideWhenUsed/>
    <w:rsid w:val="00D034F7"/>
    <w:rPr>
      <w:rFonts w:ascii="Segoe UI" w:hAnsi="Segoe UI" w:cs="Segoe UI"/>
      <w:sz w:val="18"/>
      <w:szCs w:val="18"/>
    </w:rPr>
  </w:style>
  <w:style w:type="character" w:customStyle="1" w:styleId="TekstdymkaZnak1">
    <w:name w:val="Tekst dymka Znak1"/>
    <w:link w:val="Tekstdymka"/>
    <w:uiPriority w:val="99"/>
    <w:semiHidden/>
    <w:rsid w:val="00D034F7"/>
    <w:rPr>
      <w:rFonts w:ascii="Segoe UI" w:eastAsia="Lucida Sans Unicode" w:hAnsi="Segoe UI" w:cs="Segoe UI"/>
      <w:sz w:val="18"/>
      <w:szCs w:val="18"/>
      <w:lang w:eastAsia="ar-SA"/>
    </w:rPr>
  </w:style>
  <w:style w:type="character" w:styleId="Pogrubienie">
    <w:name w:val="Strong"/>
    <w:uiPriority w:val="22"/>
    <w:qFormat/>
    <w:rsid w:val="0029336D"/>
    <w:rPr>
      <w:b/>
      <w:bCs/>
    </w:rPr>
  </w:style>
  <w:style w:type="paragraph" w:styleId="Nagwek">
    <w:name w:val="header"/>
    <w:basedOn w:val="Normalny"/>
    <w:link w:val="NagwekZnak"/>
    <w:uiPriority w:val="99"/>
    <w:unhideWhenUsed/>
    <w:rsid w:val="00700BA1"/>
    <w:pPr>
      <w:tabs>
        <w:tab w:val="center" w:pos="4536"/>
        <w:tab w:val="right" w:pos="9072"/>
      </w:tabs>
    </w:pPr>
  </w:style>
  <w:style w:type="character" w:customStyle="1" w:styleId="NagwekZnak">
    <w:name w:val="Nagłówek Znak"/>
    <w:link w:val="Nagwek"/>
    <w:uiPriority w:val="99"/>
    <w:rsid w:val="00700BA1"/>
    <w:rPr>
      <w:rFonts w:eastAsia="Lucida Sans Unicode"/>
      <w:sz w:val="24"/>
      <w:szCs w:val="24"/>
      <w:lang w:eastAsia="ar-SA"/>
    </w:rPr>
  </w:style>
  <w:style w:type="paragraph" w:styleId="Stopka">
    <w:name w:val="footer"/>
    <w:basedOn w:val="Normalny"/>
    <w:link w:val="StopkaZnak"/>
    <w:uiPriority w:val="99"/>
    <w:unhideWhenUsed/>
    <w:rsid w:val="00700BA1"/>
    <w:pPr>
      <w:tabs>
        <w:tab w:val="center" w:pos="4536"/>
        <w:tab w:val="right" w:pos="9072"/>
      </w:tabs>
    </w:pPr>
  </w:style>
  <w:style w:type="character" w:customStyle="1" w:styleId="StopkaZnak">
    <w:name w:val="Stopka Znak"/>
    <w:link w:val="Stopka"/>
    <w:uiPriority w:val="99"/>
    <w:rsid w:val="00700BA1"/>
    <w:rPr>
      <w:rFonts w:eastAsia="Lucida Sans Unicode"/>
      <w:sz w:val="24"/>
      <w:szCs w:val="24"/>
      <w:lang w:eastAsia="ar-SA"/>
    </w:rPr>
  </w:style>
  <w:style w:type="paragraph" w:styleId="Akapitzlist">
    <w:name w:val="List Paragraph"/>
    <w:aliases w:val="Lista 1,List_Paragraph,Multilevel para_II,List Paragraph1,Akapit z listą BS,Bullet1,Bullets,List Paragraph 1,References,List Paragraph (numbered (a)),IBL List Paragraph,List Paragraph nowy,Numbered List Paragraph,Citation List,본문(내용),L1"/>
    <w:basedOn w:val="Normalny"/>
    <w:link w:val="AkapitzlistZnak"/>
    <w:uiPriority w:val="34"/>
    <w:qFormat/>
    <w:rsid w:val="00B901C5"/>
    <w:pPr>
      <w:widowControl/>
      <w:ind w:left="720"/>
    </w:pPr>
    <w:rPr>
      <w:rFonts w:eastAsia="Times New Roman"/>
    </w:rPr>
  </w:style>
  <w:style w:type="character" w:styleId="Odwoanieprzypisudolnego">
    <w:name w:val="footnote reference"/>
    <w:uiPriority w:val="99"/>
    <w:rsid w:val="00733E62"/>
    <w:rPr>
      <w:vertAlign w:val="superscript"/>
    </w:rPr>
  </w:style>
  <w:style w:type="paragraph" w:customStyle="1" w:styleId="Standard">
    <w:name w:val="Standard"/>
    <w:qFormat/>
    <w:rsid w:val="006065C5"/>
    <w:pPr>
      <w:suppressAutoHyphens/>
      <w:autoSpaceDN w:val="0"/>
      <w:spacing w:after="160"/>
      <w:textAlignment w:val="baseline"/>
    </w:pPr>
    <w:rPr>
      <w:rFonts w:ascii="Calibri" w:eastAsia="SimSun" w:hAnsi="Calibri" w:cs="Tahoma"/>
      <w:kern w:val="3"/>
      <w:sz w:val="22"/>
      <w:szCs w:val="22"/>
      <w:lang w:eastAsia="en-US"/>
    </w:rPr>
  </w:style>
  <w:style w:type="paragraph" w:styleId="NormalnyWeb">
    <w:name w:val="Normal (Web)"/>
    <w:basedOn w:val="Normalny"/>
    <w:uiPriority w:val="99"/>
    <w:unhideWhenUsed/>
    <w:rsid w:val="006065C5"/>
    <w:pPr>
      <w:widowControl/>
      <w:suppressAutoHyphens w:val="0"/>
      <w:spacing w:before="100" w:beforeAutospacing="1" w:after="100" w:afterAutospacing="1"/>
    </w:pPr>
    <w:rPr>
      <w:rFonts w:ascii="Calibri" w:eastAsia="Calibri" w:hAnsi="Calibri" w:cs="Calibri"/>
      <w:sz w:val="22"/>
      <w:szCs w:val="22"/>
      <w:lang w:eastAsia="pl-PL"/>
    </w:rPr>
  </w:style>
  <w:style w:type="character" w:styleId="Odwoaniedokomentarza">
    <w:name w:val="annotation reference"/>
    <w:uiPriority w:val="99"/>
    <w:semiHidden/>
    <w:unhideWhenUsed/>
    <w:rsid w:val="00E32718"/>
    <w:rPr>
      <w:sz w:val="16"/>
      <w:szCs w:val="16"/>
    </w:rPr>
  </w:style>
  <w:style w:type="paragraph" w:styleId="Tekstkomentarza">
    <w:name w:val="annotation text"/>
    <w:basedOn w:val="Normalny"/>
    <w:link w:val="TekstkomentarzaZnak"/>
    <w:uiPriority w:val="99"/>
    <w:semiHidden/>
    <w:unhideWhenUsed/>
    <w:rsid w:val="00E32718"/>
    <w:rPr>
      <w:sz w:val="20"/>
      <w:szCs w:val="20"/>
    </w:rPr>
  </w:style>
  <w:style w:type="character" w:customStyle="1" w:styleId="TekstkomentarzaZnak">
    <w:name w:val="Tekst komentarza Znak"/>
    <w:link w:val="Tekstkomentarza"/>
    <w:uiPriority w:val="99"/>
    <w:semiHidden/>
    <w:rsid w:val="00E32718"/>
    <w:rPr>
      <w:rFonts w:eastAsia="Lucida Sans Unicode"/>
      <w:lang w:eastAsia="ar-SA"/>
    </w:rPr>
  </w:style>
  <w:style w:type="paragraph" w:styleId="Tematkomentarza">
    <w:name w:val="annotation subject"/>
    <w:basedOn w:val="Tekstkomentarza"/>
    <w:next w:val="Tekstkomentarza"/>
    <w:link w:val="TematkomentarzaZnak"/>
    <w:uiPriority w:val="99"/>
    <w:semiHidden/>
    <w:unhideWhenUsed/>
    <w:rsid w:val="00E32718"/>
    <w:rPr>
      <w:b/>
      <w:bCs/>
    </w:rPr>
  </w:style>
  <w:style w:type="character" w:customStyle="1" w:styleId="TematkomentarzaZnak">
    <w:name w:val="Temat komentarza Znak"/>
    <w:link w:val="Tematkomentarza"/>
    <w:uiPriority w:val="99"/>
    <w:semiHidden/>
    <w:rsid w:val="00E32718"/>
    <w:rPr>
      <w:rFonts w:eastAsia="Lucida Sans Unicode"/>
      <w:b/>
      <w:bCs/>
      <w:lang w:eastAsia="ar-SA"/>
    </w:rPr>
  </w:style>
  <w:style w:type="character" w:customStyle="1" w:styleId="Nierozpoznanawzmianka1">
    <w:name w:val="Nierozpoznana wzmianka1"/>
    <w:uiPriority w:val="99"/>
    <w:semiHidden/>
    <w:unhideWhenUsed/>
    <w:rsid w:val="00CE1DD0"/>
    <w:rPr>
      <w:color w:val="605E5C"/>
      <w:shd w:val="clear" w:color="auto" w:fill="E1DFDD"/>
    </w:rPr>
  </w:style>
  <w:style w:type="numbering" w:customStyle="1" w:styleId="WWNum3">
    <w:name w:val="WWNum3"/>
    <w:basedOn w:val="Bezlisty"/>
    <w:rsid w:val="00FC41C7"/>
    <w:pPr>
      <w:numPr>
        <w:numId w:val="10"/>
      </w:numPr>
    </w:pPr>
  </w:style>
  <w:style w:type="character" w:customStyle="1" w:styleId="alb">
    <w:name w:val="a_lb"/>
    <w:basedOn w:val="Domylnaczcionkaakapitu"/>
    <w:rsid w:val="00D77360"/>
  </w:style>
  <w:style w:type="paragraph" w:customStyle="1" w:styleId="text-justify">
    <w:name w:val="text-justify"/>
    <w:basedOn w:val="Normalny"/>
    <w:rsid w:val="00D77360"/>
    <w:pPr>
      <w:widowControl/>
      <w:suppressAutoHyphens w:val="0"/>
      <w:spacing w:before="100" w:beforeAutospacing="1" w:after="100" w:afterAutospacing="1"/>
    </w:pPr>
    <w:rPr>
      <w:rFonts w:eastAsia="Times New Roman"/>
      <w:lang w:eastAsia="pl-PL"/>
    </w:rPr>
  </w:style>
  <w:style w:type="character" w:customStyle="1" w:styleId="Nierozpoznanawzmianka2">
    <w:name w:val="Nierozpoznana wzmianka2"/>
    <w:basedOn w:val="Domylnaczcionkaakapitu"/>
    <w:uiPriority w:val="99"/>
    <w:semiHidden/>
    <w:unhideWhenUsed/>
    <w:rsid w:val="00545CDA"/>
    <w:rPr>
      <w:color w:val="605E5C"/>
      <w:shd w:val="clear" w:color="auto" w:fill="E1DFDD"/>
    </w:rPr>
  </w:style>
  <w:style w:type="paragraph" w:styleId="Bezodstpw">
    <w:name w:val="No Spacing"/>
    <w:uiPriority w:val="1"/>
    <w:qFormat/>
    <w:rsid w:val="006C25F9"/>
    <w:pPr>
      <w:widowControl w:val="0"/>
      <w:suppressAutoHyphens/>
      <w:ind w:left="964" w:hanging="397"/>
      <w:jc w:val="both"/>
    </w:pPr>
    <w:rPr>
      <w:rFonts w:eastAsia="Lucida Sans Unicode"/>
      <w:sz w:val="24"/>
      <w:szCs w:val="24"/>
      <w:lang w:eastAsia="ar-SA"/>
    </w:rPr>
  </w:style>
  <w:style w:type="character" w:styleId="Wyrnieniedelikatne">
    <w:name w:val="Subtle Emphasis"/>
    <w:basedOn w:val="Domylnaczcionkaakapitu"/>
    <w:uiPriority w:val="19"/>
    <w:qFormat/>
    <w:rsid w:val="00BB0623"/>
    <w:rPr>
      <w:i/>
      <w:iCs/>
      <w:color w:val="404040" w:themeColor="text1" w:themeTint="BF"/>
    </w:rPr>
  </w:style>
  <w:style w:type="paragraph" w:styleId="Tekstprzypisukocowego">
    <w:name w:val="endnote text"/>
    <w:basedOn w:val="Normalny"/>
    <w:link w:val="TekstprzypisukocowegoZnak"/>
    <w:uiPriority w:val="99"/>
    <w:semiHidden/>
    <w:unhideWhenUsed/>
    <w:rsid w:val="00C0596D"/>
    <w:rPr>
      <w:sz w:val="20"/>
      <w:szCs w:val="20"/>
    </w:rPr>
  </w:style>
  <w:style w:type="character" w:customStyle="1" w:styleId="TekstprzypisukocowegoZnak">
    <w:name w:val="Tekst przypisu końcowego Znak"/>
    <w:basedOn w:val="Domylnaczcionkaakapitu"/>
    <w:link w:val="Tekstprzypisukocowego"/>
    <w:uiPriority w:val="99"/>
    <w:semiHidden/>
    <w:rsid w:val="00C0596D"/>
    <w:rPr>
      <w:rFonts w:eastAsia="Lucida Sans Unicode"/>
      <w:lang w:eastAsia="ar-SA"/>
    </w:rPr>
  </w:style>
  <w:style w:type="character" w:styleId="Odwoanieprzypisukocowego">
    <w:name w:val="endnote reference"/>
    <w:uiPriority w:val="99"/>
    <w:semiHidden/>
    <w:unhideWhenUsed/>
    <w:rsid w:val="00C0596D"/>
    <w:rPr>
      <w:vertAlign w:val="superscript"/>
    </w:rPr>
  </w:style>
  <w:style w:type="table" w:styleId="Tabela-Siatka">
    <w:name w:val="Table Grid"/>
    <w:basedOn w:val="Standardowy"/>
    <w:uiPriority w:val="59"/>
    <w:rsid w:val="00C0596D"/>
    <w:rPr>
      <w:rFonts w:asciiTheme="minorHAnsi" w:eastAsiaTheme="minorHAnsi" w:hAnsiTheme="minorHAnsi" w:cstheme="minorBidi"/>
      <w:kern w:val="2"/>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F3428F"/>
    <w:pPr>
      <w:spacing w:after="120"/>
      <w:ind w:left="283"/>
    </w:pPr>
  </w:style>
  <w:style w:type="character" w:customStyle="1" w:styleId="TekstpodstawowywcityZnak">
    <w:name w:val="Tekst podstawowy wcięty Znak"/>
    <w:basedOn w:val="Domylnaczcionkaakapitu"/>
    <w:link w:val="Tekstpodstawowywcity"/>
    <w:uiPriority w:val="99"/>
    <w:semiHidden/>
    <w:rsid w:val="00F3428F"/>
    <w:rPr>
      <w:rFonts w:eastAsia="Lucida Sans Unicode"/>
      <w:sz w:val="24"/>
      <w:szCs w:val="24"/>
      <w:lang w:eastAsia="ar-SA"/>
    </w:rPr>
  </w:style>
  <w:style w:type="character" w:customStyle="1" w:styleId="Nagwek3Znak">
    <w:name w:val="Nagłówek 3 Znak"/>
    <w:basedOn w:val="Domylnaczcionkaakapitu"/>
    <w:link w:val="Nagwek3"/>
    <w:uiPriority w:val="9"/>
    <w:rsid w:val="00DC07D8"/>
    <w:rPr>
      <w:b/>
      <w:bCs/>
      <w:sz w:val="27"/>
      <w:szCs w:val="27"/>
    </w:rPr>
  </w:style>
  <w:style w:type="paragraph" w:customStyle="1" w:styleId="Akapitzlist2">
    <w:name w:val="Akapit z listą2"/>
    <w:basedOn w:val="Normalny"/>
    <w:rsid w:val="003F65A9"/>
    <w:pPr>
      <w:widowControl/>
      <w:ind w:left="720"/>
    </w:pPr>
    <w:rPr>
      <w:rFonts w:eastAsia="Times New Roman"/>
    </w:rPr>
  </w:style>
  <w:style w:type="paragraph" w:styleId="Poprawka">
    <w:name w:val="Revision"/>
    <w:hidden/>
    <w:uiPriority w:val="99"/>
    <w:semiHidden/>
    <w:rsid w:val="00FE56F8"/>
    <w:rPr>
      <w:rFonts w:eastAsia="Lucida Sans Unicode"/>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904513">
      <w:bodyDiv w:val="1"/>
      <w:marLeft w:val="0"/>
      <w:marRight w:val="0"/>
      <w:marTop w:val="0"/>
      <w:marBottom w:val="0"/>
      <w:divBdr>
        <w:top w:val="none" w:sz="0" w:space="0" w:color="auto"/>
        <w:left w:val="none" w:sz="0" w:space="0" w:color="auto"/>
        <w:bottom w:val="none" w:sz="0" w:space="0" w:color="auto"/>
        <w:right w:val="none" w:sz="0" w:space="0" w:color="auto"/>
      </w:divBdr>
    </w:div>
    <w:div w:id="1062751089">
      <w:bodyDiv w:val="1"/>
      <w:marLeft w:val="0"/>
      <w:marRight w:val="0"/>
      <w:marTop w:val="0"/>
      <w:marBottom w:val="0"/>
      <w:divBdr>
        <w:top w:val="none" w:sz="0" w:space="0" w:color="auto"/>
        <w:left w:val="none" w:sz="0" w:space="0" w:color="auto"/>
        <w:bottom w:val="none" w:sz="0" w:space="0" w:color="auto"/>
        <w:right w:val="none" w:sz="0" w:space="0" w:color="auto"/>
      </w:divBdr>
    </w:div>
    <w:div w:id="1509101696">
      <w:bodyDiv w:val="1"/>
      <w:marLeft w:val="0"/>
      <w:marRight w:val="0"/>
      <w:marTop w:val="0"/>
      <w:marBottom w:val="0"/>
      <w:divBdr>
        <w:top w:val="none" w:sz="0" w:space="0" w:color="auto"/>
        <w:left w:val="none" w:sz="0" w:space="0" w:color="auto"/>
        <w:bottom w:val="none" w:sz="0" w:space="0" w:color="auto"/>
        <w:right w:val="none" w:sz="0" w:space="0" w:color="auto"/>
      </w:divBdr>
      <w:divsChild>
        <w:div w:id="651982663">
          <w:marLeft w:val="0"/>
          <w:marRight w:val="0"/>
          <w:marTop w:val="0"/>
          <w:marBottom w:val="0"/>
          <w:divBdr>
            <w:top w:val="none" w:sz="0" w:space="0" w:color="auto"/>
            <w:left w:val="none" w:sz="0" w:space="0" w:color="auto"/>
            <w:bottom w:val="none" w:sz="0" w:space="0" w:color="auto"/>
            <w:right w:val="none" w:sz="0" w:space="0" w:color="auto"/>
          </w:divBdr>
        </w:div>
        <w:div w:id="54670087">
          <w:marLeft w:val="0"/>
          <w:marRight w:val="0"/>
          <w:marTop w:val="0"/>
          <w:marBottom w:val="0"/>
          <w:divBdr>
            <w:top w:val="none" w:sz="0" w:space="0" w:color="auto"/>
            <w:left w:val="none" w:sz="0" w:space="0" w:color="auto"/>
            <w:bottom w:val="none" w:sz="0" w:space="0" w:color="auto"/>
            <w:right w:val="none" w:sz="0" w:space="0" w:color="auto"/>
          </w:divBdr>
        </w:div>
        <w:div w:id="329798944">
          <w:marLeft w:val="450"/>
          <w:marRight w:val="0"/>
          <w:marTop w:val="0"/>
          <w:marBottom w:val="0"/>
          <w:divBdr>
            <w:top w:val="none" w:sz="0" w:space="0" w:color="auto"/>
            <w:left w:val="none" w:sz="0" w:space="0" w:color="auto"/>
            <w:bottom w:val="none" w:sz="0" w:space="0" w:color="auto"/>
            <w:right w:val="none" w:sz="0" w:space="0" w:color="auto"/>
          </w:divBdr>
          <w:divsChild>
            <w:div w:id="965084325">
              <w:marLeft w:val="0"/>
              <w:marRight w:val="0"/>
              <w:marTop w:val="0"/>
              <w:marBottom w:val="0"/>
              <w:divBdr>
                <w:top w:val="none" w:sz="0" w:space="0" w:color="auto"/>
                <w:left w:val="none" w:sz="0" w:space="0" w:color="auto"/>
                <w:bottom w:val="none" w:sz="0" w:space="0" w:color="auto"/>
                <w:right w:val="none" w:sz="0" w:space="0" w:color="auto"/>
              </w:divBdr>
            </w:div>
            <w:div w:id="617759610">
              <w:marLeft w:val="450"/>
              <w:marRight w:val="0"/>
              <w:marTop w:val="0"/>
              <w:marBottom w:val="0"/>
              <w:divBdr>
                <w:top w:val="none" w:sz="0" w:space="0" w:color="auto"/>
                <w:left w:val="none" w:sz="0" w:space="0" w:color="auto"/>
                <w:bottom w:val="none" w:sz="0" w:space="0" w:color="auto"/>
                <w:right w:val="none" w:sz="0" w:space="0" w:color="auto"/>
              </w:divBdr>
            </w:div>
            <w:div w:id="1020201554">
              <w:marLeft w:val="0"/>
              <w:marRight w:val="0"/>
              <w:marTop w:val="0"/>
              <w:marBottom w:val="0"/>
              <w:divBdr>
                <w:top w:val="none" w:sz="0" w:space="0" w:color="auto"/>
                <w:left w:val="none" w:sz="0" w:space="0" w:color="auto"/>
                <w:bottom w:val="none" w:sz="0" w:space="0" w:color="auto"/>
                <w:right w:val="none" w:sz="0" w:space="0" w:color="auto"/>
              </w:divBdr>
            </w:div>
            <w:div w:id="107624161">
              <w:marLeft w:val="450"/>
              <w:marRight w:val="0"/>
              <w:marTop w:val="0"/>
              <w:marBottom w:val="0"/>
              <w:divBdr>
                <w:top w:val="none" w:sz="0" w:space="0" w:color="auto"/>
                <w:left w:val="none" w:sz="0" w:space="0" w:color="auto"/>
                <w:bottom w:val="none" w:sz="0" w:space="0" w:color="auto"/>
                <w:right w:val="none" w:sz="0" w:space="0" w:color="auto"/>
              </w:divBdr>
            </w:div>
            <w:div w:id="1723018319">
              <w:marLeft w:val="0"/>
              <w:marRight w:val="0"/>
              <w:marTop w:val="0"/>
              <w:marBottom w:val="0"/>
              <w:divBdr>
                <w:top w:val="none" w:sz="0" w:space="0" w:color="auto"/>
                <w:left w:val="none" w:sz="0" w:space="0" w:color="auto"/>
                <w:bottom w:val="none" w:sz="0" w:space="0" w:color="auto"/>
                <w:right w:val="none" w:sz="0" w:space="0" w:color="auto"/>
              </w:divBdr>
            </w:div>
            <w:div w:id="1801848178">
              <w:marLeft w:val="450"/>
              <w:marRight w:val="0"/>
              <w:marTop w:val="0"/>
              <w:marBottom w:val="0"/>
              <w:divBdr>
                <w:top w:val="none" w:sz="0" w:space="0" w:color="auto"/>
                <w:left w:val="none" w:sz="0" w:space="0" w:color="auto"/>
                <w:bottom w:val="none" w:sz="0" w:space="0" w:color="auto"/>
                <w:right w:val="none" w:sz="0" w:space="0" w:color="auto"/>
              </w:divBdr>
            </w:div>
            <w:div w:id="1964381881">
              <w:marLeft w:val="0"/>
              <w:marRight w:val="0"/>
              <w:marTop w:val="0"/>
              <w:marBottom w:val="0"/>
              <w:divBdr>
                <w:top w:val="none" w:sz="0" w:space="0" w:color="auto"/>
                <w:left w:val="none" w:sz="0" w:space="0" w:color="auto"/>
                <w:bottom w:val="none" w:sz="0" w:space="0" w:color="auto"/>
                <w:right w:val="none" w:sz="0" w:space="0" w:color="auto"/>
              </w:divBdr>
            </w:div>
            <w:div w:id="1181772226">
              <w:marLeft w:val="450"/>
              <w:marRight w:val="0"/>
              <w:marTop w:val="0"/>
              <w:marBottom w:val="0"/>
              <w:divBdr>
                <w:top w:val="none" w:sz="0" w:space="0" w:color="auto"/>
                <w:left w:val="none" w:sz="0" w:space="0" w:color="auto"/>
                <w:bottom w:val="none" w:sz="0" w:space="0" w:color="auto"/>
                <w:right w:val="none" w:sz="0" w:space="0" w:color="auto"/>
              </w:divBdr>
            </w:div>
            <w:div w:id="1638103925">
              <w:marLeft w:val="0"/>
              <w:marRight w:val="0"/>
              <w:marTop w:val="0"/>
              <w:marBottom w:val="0"/>
              <w:divBdr>
                <w:top w:val="none" w:sz="0" w:space="0" w:color="auto"/>
                <w:left w:val="none" w:sz="0" w:space="0" w:color="auto"/>
                <w:bottom w:val="none" w:sz="0" w:space="0" w:color="auto"/>
                <w:right w:val="none" w:sz="0" w:space="0" w:color="auto"/>
              </w:divBdr>
            </w:div>
            <w:div w:id="1883663279">
              <w:marLeft w:val="450"/>
              <w:marRight w:val="0"/>
              <w:marTop w:val="0"/>
              <w:marBottom w:val="0"/>
              <w:divBdr>
                <w:top w:val="none" w:sz="0" w:space="0" w:color="auto"/>
                <w:left w:val="none" w:sz="0" w:space="0" w:color="auto"/>
                <w:bottom w:val="none" w:sz="0" w:space="0" w:color="auto"/>
                <w:right w:val="none" w:sz="0" w:space="0" w:color="auto"/>
              </w:divBdr>
            </w:div>
            <w:div w:id="967123914">
              <w:marLeft w:val="0"/>
              <w:marRight w:val="0"/>
              <w:marTop w:val="0"/>
              <w:marBottom w:val="0"/>
              <w:divBdr>
                <w:top w:val="none" w:sz="0" w:space="0" w:color="auto"/>
                <w:left w:val="none" w:sz="0" w:space="0" w:color="auto"/>
                <w:bottom w:val="none" w:sz="0" w:space="0" w:color="auto"/>
                <w:right w:val="none" w:sz="0" w:space="0" w:color="auto"/>
              </w:divBdr>
            </w:div>
            <w:div w:id="517815868">
              <w:marLeft w:val="450"/>
              <w:marRight w:val="0"/>
              <w:marTop w:val="0"/>
              <w:marBottom w:val="0"/>
              <w:divBdr>
                <w:top w:val="none" w:sz="0" w:space="0" w:color="auto"/>
                <w:left w:val="none" w:sz="0" w:space="0" w:color="auto"/>
                <w:bottom w:val="none" w:sz="0" w:space="0" w:color="auto"/>
                <w:right w:val="none" w:sz="0" w:space="0" w:color="auto"/>
              </w:divBdr>
            </w:div>
            <w:div w:id="520511567">
              <w:marLeft w:val="0"/>
              <w:marRight w:val="0"/>
              <w:marTop w:val="0"/>
              <w:marBottom w:val="0"/>
              <w:divBdr>
                <w:top w:val="none" w:sz="0" w:space="0" w:color="auto"/>
                <w:left w:val="none" w:sz="0" w:space="0" w:color="auto"/>
                <w:bottom w:val="none" w:sz="0" w:space="0" w:color="auto"/>
                <w:right w:val="none" w:sz="0" w:space="0" w:color="auto"/>
              </w:divBdr>
            </w:div>
            <w:div w:id="140673097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722052520">
      <w:bodyDiv w:val="1"/>
      <w:marLeft w:val="0"/>
      <w:marRight w:val="0"/>
      <w:marTop w:val="0"/>
      <w:marBottom w:val="0"/>
      <w:divBdr>
        <w:top w:val="none" w:sz="0" w:space="0" w:color="auto"/>
        <w:left w:val="none" w:sz="0" w:space="0" w:color="auto"/>
        <w:bottom w:val="none" w:sz="0" w:space="0" w:color="auto"/>
        <w:right w:val="none" w:sz="0" w:space="0" w:color="auto"/>
      </w:divBdr>
      <w:divsChild>
        <w:div w:id="1246113657">
          <w:marLeft w:val="360"/>
          <w:marRight w:val="0"/>
          <w:marTop w:val="72"/>
          <w:marBottom w:val="72"/>
          <w:divBdr>
            <w:top w:val="none" w:sz="0" w:space="0" w:color="auto"/>
            <w:left w:val="none" w:sz="0" w:space="0" w:color="auto"/>
            <w:bottom w:val="none" w:sz="0" w:space="0" w:color="auto"/>
            <w:right w:val="none" w:sz="0" w:space="0" w:color="auto"/>
          </w:divBdr>
        </w:div>
        <w:div w:id="1159612347">
          <w:marLeft w:val="360"/>
          <w:marRight w:val="0"/>
          <w:marTop w:val="0"/>
          <w:marBottom w:val="72"/>
          <w:divBdr>
            <w:top w:val="none" w:sz="0" w:space="0" w:color="auto"/>
            <w:left w:val="none" w:sz="0" w:space="0" w:color="auto"/>
            <w:bottom w:val="none" w:sz="0" w:space="0" w:color="auto"/>
            <w:right w:val="none" w:sz="0" w:space="0" w:color="auto"/>
          </w:divBdr>
        </w:div>
        <w:div w:id="2144887536">
          <w:marLeft w:val="360"/>
          <w:marRight w:val="0"/>
          <w:marTop w:val="0"/>
          <w:marBottom w:val="72"/>
          <w:divBdr>
            <w:top w:val="none" w:sz="0" w:space="0" w:color="auto"/>
            <w:left w:val="none" w:sz="0" w:space="0" w:color="auto"/>
            <w:bottom w:val="none" w:sz="0" w:space="0" w:color="auto"/>
            <w:right w:val="none" w:sz="0" w:space="0" w:color="auto"/>
          </w:divBdr>
        </w:div>
        <w:div w:id="973556690">
          <w:marLeft w:val="360"/>
          <w:marRight w:val="0"/>
          <w:marTop w:val="0"/>
          <w:marBottom w:val="72"/>
          <w:divBdr>
            <w:top w:val="none" w:sz="0" w:space="0" w:color="auto"/>
            <w:left w:val="none" w:sz="0" w:space="0" w:color="auto"/>
            <w:bottom w:val="none" w:sz="0" w:space="0" w:color="auto"/>
            <w:right w:val="none" w:sz="0" w:space="0" w:color="auto"/>
          </w:divBdr>
        </w:div>
      </w:divsChild>
    </w:div>
    <w:div w:id="196117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CB1F3EA62A4AA2BBEFE96C95BDB9E9"/>
        <w:category>
          <w:name w:val="Ogólne"/>
          <w:gallery w:val="placeholder"/>
        </w:category>
        <w:types>
          <w:type w:val="bbPlcHdr"/>
        </w:types>
        <w:behaviors>
          <w:behavior w:val="content"/>
        </w:behaviors>
        <w:guid w:val="{6938E81F-37A7-4745-83B2-CC30146EED9B}"/>
      </w:docPartPr>
      <w:docPartBody>
        <w:p w:rsidR="00C85E25" w:rsidRDefault="00820631" w:rsidP="00820631">
          <w:pPr>
            <w:pStyle w:val="50CB1F3EA62A4AA2BBEFE96C95BDB9E9"/>
          </w:pPr>
          <w:r>
            <w:rPr>
              <w:rStyle w:val="Tekstzastpczy"/>
              <w:b/>
              <w:i/>
              <w:color w:val="FF0000"/>
            </w:rPr>
            <w:t>[Kliknij, aby wskazać miejscowość]</w:t>
          </w:r>
        </w:p>
      </w:docPartBody>
    </w:docPart>
    <w:docPart>
      <w:docPartPr>
        <w:name w:val="DBD63B8964A44370912CAA0FE85AA7BD"/>
        <w:category>
          <w:name w:val="Ogólne"/>
          <w:gallery w:val="placeholder"/>
        </w:category>
        <w:types>
          <w:type w:val="bbPlcHdr"/>
        </w:types>
        <w:behaviors>
          <w:behavior w:val="content"/>
        </w:behaviors>
        <w:guid w:val="{A4E62C71-7AC2-40B7-BCF2-530D2021DCCF}"/>
      </w:docPartPr>
      <w:docPartBody>
        <w:p w:rsidR="00C85E25" w:rsidRDefault="00820631" w:rsidP="00820631">
          <w:pPr>
            <w:pStyle w:val="DBD63B8964A44370912CAA0FE85AA7BD"/>
          </w:pPr>
          <w:r>
            <w:rPr>
              <w:rStyle w:val="Tekstzastpczy"/>
              <w:b/>
              <w:i/>
              <w:color w:val="FF0000"/>
            </w:rPr>
            <w:t>[Kliknij, aby wskazać stanowisko umocowanego]</w:t>
          </w:r>
        </w:p>
      </w:docPartBody>
    </w:docPart>
    <w:docPart>
      <w:docPartPr>
        <w:name w:val="D7A63F450FF644EC8B36EF7C54261B85"/>
        <w:category>
          <w:name w:val="Ogólne"/>
          <w:gallery w:val="placeholder"/>
        </w:category>
        <w:types>
          <w:type w:val="bbPlcHdr"/>
        </w:types>
        <w:behaviors>
          <w:behavior w:val="content"/>
        </w:behaviors>
        <w:guid w:val="{383BC9A8-8BE6-4B6D-AB17-7C1B6B0F6A26}"/>
      </w:docPartPr>
      <w:docPartBody>
        <w:p w:rsidR="00C85E25" w:rsidRDefault="00820631" w:rsidP="00820631">
          <w:pPr>
            <w:pStyle w:val="D7A63F450FF644EC8B36EF7C54261B85"/>
          </w:pPr>
          <w:r>
            <w:rPr>
              <w:rStyle w:val="Tekstzastpczy"/>
              <w:b/>
              <w:i/>
              <w:color w:val="FF0000"/>
            </w:rPr>
            <w:t>[Kliknij, aby wskazać firmę]</w:t>
          </w:r>
        </w:p>
      </w:docPartBody>
    </w:docPart>
    <w:docPart>
      <w:docPartPr>
        <w:name w:val="7A27C7E21CD04059A74A3CFD6B20C762"/>
        <w:category>
          <w:name w:val="Ogólne"/>
          <w:gallery w:val="placeholder"/>
        </w:category>
        <w:types>
          <w:type w:val="bbPlcHdr"/>
        </w:types>
        <w:behaviors>
          <w:behavior w:val="content"/>
        </w:behaviors>
        <w:guid w:val="{A553852B-6A29-4C9F-97CE-D683F72C091A}"/>
      </w:docPartPr>
      <w:docPartBody>
        <w:p w:rsidR="00C85E25" w:rsidRDefault="00820631" w:rsidP="00820631">
          <w:pPr>
            <w:pStyle w:val="7A27C7E21CD04059A74A3CFD6B20C762"/>
          </w:pPr>
          <w:r>
            <w:rPr>
              <w:rFonts w:cstheme="minorHAnsi"/>
              <w:b/>
              <w:i/>
              <w:color w:val="FF0000"/>
            </w:rPr>
            <w:t>[</w:t>
          </w:r>
          <w:r>
            <w:rPr>
              <w:rStyle w:val="Tekstzastpczy"/>
              <w:b/>
              <w:i/>
              <w:color w:val="FF0000"/>
            </w:rPr>
            <w:t>Kliknij, aby wprowadzić datę]</w:t>
          </w:r>
        </w:p>
      </w:docPartBody>
    </w:docPart>
    <w:docPart>
      <w:docPartPr>
        <w:name w:val="9BC5B27CAE434C77AB7C84997E1FA2B4"/>
        <w:category>
          <w:name w:val="Ogólne"/>
          <w:gallery w:val="placeholder"/>
        </w:category>
        <w:types>
          <w:type w:val="bbPlcHdr"/>
        </w:types>
        <w:behaviors>
          <w:behavior w:val="content"/>
        </w:behaviors>
        <w:guid w:val="{45AA0CCC-D771-4851-BD3B-87D02C2E158F}"/>
      </w:docPartPr>
      <w:docPartBody>
        <w:p w:rsidR="00C85E25" w:rsidRDefault="00820631" w:rsidP="00820631">
          <w:pPr>
            <w:pStyle w:val="9BC5B27CAE434C77AB7C84997E1FA2B4"/>
          </w:pPr>
          <w:r>
            <w:rPr>
              <w:rStyle w:val="Tekstzastpczy"/>
              <w:b/>
              <w:i/>
              <w:color w:val="FF0000"/>
            </w:rPr>
            <w:t>[Kliknij, aby wskazać znak Umowy Głównej – zgodnie JRWA: klasa 282 lub 283]</w:t>
          </w:r>
        </w:p>
      </w:docPartBody>
    </w:docPart>
    <w:docPart>
      <w:docPartPr>
        <w:name w:val="11DC76FF378F435197401FE77D0992F3"/>
        <w:category>
          <w:name w:val="Ogólne"/>
          <w:gallery w:val="placeholder"/>
        </w:category>
        <w:types>
          <w:type w:val="bbPlcHdr"/>
        </w:types>
        <w:behaviors>
          <w:behavior w:val="content"/>
        </w:behaviors>
        <w:guid w:val="{5E075585-27BF-43DC-A31A-DECD8CCF2EC1}"/>
      </w:docPartPr>
      <w:docPartBody>
        <w:p w:rsidR="00C85E25" w:rsidRDefault="00820631" w:rsidP="00820631">
          <w:pPr>
            <w:pStyle w:val="11DC76FF378F435197401FE77D0992F3"/>
          </w:pPr>
          <w:r>
            <w:rPr>
              <w:rStyle w:val="Tekstzastpczy"/>
              <w:b/>
              <w:i/>
              <w:color w:val="FF0000"/>
            </w:rPr>
            <w:t>[Kliknij, aby wskazać rodzaj powierzanych do przetwarzania danych osobowych oraz kategorie osób, których dane dotyczą – np. imię i nazwisko, adres zamieszkania, numer telefonu, adres e-mail itp.]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0631"/>
    <w:rsid w:val="000814A5"/>
    <w:rsid w:val="001723A2"/>
    <w:rsid w:val="00175E62"/>
    <w:rsid w:val="00183538"/>
    <w:rsid w:val="00186396"/>
    <w:rsid w:val="00286277"/>
    <w:rsid w:val="00370CE2"/>
    <w:rsid w:val="003B50CC"/>
    <w:rsid w:val="00480AB2"/>
    <w:rsid w:val="004E61AA"/>
    <w:rsid w:val="00535250"/>
    <w:rsid w:val="005C7916"/>
    <w:rsid w:val="005F6D7B"/>
    <w:rsid w:val="0061557F"/>
    <w:rsid w:val="006B4CE4"/>
    <w:rsid w:val="007502E7"/>
    <w:rsid w:val="00762C76"/>
    <w:rsid w:val="00785F3E"/>
    <w:rsid w:val="007E3A9C"/>
    <w:rsid w:val="00802753"/>
    <w:rsid w:val="00820631"/>
    <w:rsid w:val="008C5C5C"/>
    <w:rsid w:val="00966D36"/>
    <w:rsid w:val="009D14AD"/>
    <w:rsid w:val="00A57A8B"/>
    <w:rsid w:val="00AD7FF8"/>
    <w:rsid w:val="00B1190B"/>
    <w:rsid w:val="00C30235"/>
    <w:rsid w:val="00C50217"/>
    <w:rsid w:val="00C85E25"/>
    <w:rsid w:val="00D8515D"/>
    <w:rsid w:val="00DA0EA7"/>
    <w:rsid w:val="00DC2599"/>
    <w:rsid w:val="00E27E70"/>
    <w:rsid w:val="00E6366E"/>
    <w:rsid w:val="00E81E24"/>
    <w:rsid w:val="00F2212F"/>
    <w:rsid w:val="00F300CC"/>
    <w:rsid w:val="00F5229F"/>
    <w:rsid w:val="00F856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20631"/>
  </w:style>
  <w:style w:type="paragraph" w:customStyle="1" w:styleId="50CB1F3EA62A4AA2BBEFE96C95BDB9E9">
    <w:name w:val="50CB1F3EA62A4AA2BBEFE96C95BDB9E9"/>
    <w:rsid w:val="00820631"/>
  </w:style>
  <w:style w:type="paragraph" w:customStyle="1" w:styleId="DBD63B8964A44370912CAA0FE85AA7BD">
    <w:name w:val="DBD63B8964A44370912CAA0FE85AA7BD"/>
    <w:rsid w:val="00820631"/>
  </w:style>
  <w:style w:type="paragraph" w:customStyle="1" w:styleId="D7A63F450FF644EC8B36EF7C54261B85">
    <w:name w:val="D7A63F450FF644EC8B36EF7C54261B85"/>
    <w:rsid w:val="00820631"/>
  </w:style>
  <w:style w:type="paragraph" w:customStyle="1" w:styleId="7A27C7E21CD04059A74A3CFD6B20C762">
    <w:name w:val="7A27C7E21CD04059A74A3CFD6B20C762"/>
    <w:rsid w:val="00820631"/>
  </w:style>
  <w:style w:type="paragraph" w:customStyle="1" w:styleId="9BC5B27CAE434C77AB7C84997E1FA2B4">
    <w:name w:val="9BC5B27CAE434C77AB7C84997E1FA2B4"/>
    <w:rsid w:val="00820631"/>
  </w:style>
  <w:style w:type="paragraph" w:customStyle="1" w:styleId="11DC76FF378F435197401FE77D0992F3">
    <w:name w:val="11DC76FF378F435197401FE77D0992F3"/>
    <w:rsid w:val="008206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0166E-55E4-4B28-8408-9C5A1572E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4000</Words>
  <Characters>24004</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27949</CharactersWithSpaces>
  <SharedDoc>false</SharedDoc>
  <HLinks>
    <vt:vector size="24" baseType="variant">
      <vt:variant>
        <vt:i4>3080213</vt:i4>
      </vt:variant>
      <vt:variant>
        <vt:i4>9</vt:i4>
      </vt:variant>
      <vt:variant>
        <vt:i4>0</vt:i4>
      </vt:variant>
      <vt:variant>
        <vt:i4>5</vt:i4>
      </vt:variant>
      <vt:variant>
        <vt:lpwstr>mailto:riod.krakow@wody.gov.pl</vt:lpwstr>
      </vt:variant>
      <vt:variant>
        <vt:lpwstr/>
      </vt:variant>
      <vt:variant>
        <vt:i4>8323090</vt:i4>
      </vt:variant>
      <vt:variant>
        <vt:i4>6</vt:i4>
      </vt:variant>
      <vt:variant>
        <vt:i4>0</vt:i4>
      </vt:variant>
      <vt:variant>
        <vt:i4>5</vt:i4>
      </vt:variant>
      <vt:variant>
        <vt:lpwstr>mailto:iod@wody.gov.pl</vt:lpwstr>
      </vt:variant>
      <vt:variant>
        <vt:lpwstr/>
      </vt:variant>
      <vt:variant>
        <vt:i4>7340139</vt:i4>
      </vt:variant>
      <vt:variant>
        <vt:i4>3</vt:i4>
      </vt:variant>
      <vt:variant>
        <vt:i4>0</vt:i4>
      </vt:variant>
      <vt:variant>
        <vt:i4>5</vt:i4>
      </vt:variant>
      <vt:variant>
        <vt:lpwstr>https://brokerinfinite.efaktura.gov.pl/</vt:lpwstr>
      </vt:variant>
      <vt:variant>
        <vt:lpwstr/>
      </vt:variant>
      <vt:variant>
        <vt:i4>2687072</vt:i4>
      </vt:variant>
      <vt:variant>
        <vt:i4>0</vt:i4>
      </vt:variant>
      <vt:variant>
        <vt:i4>0</vt:i4>
      </vt:variant>
      <vt:variant>
        <vt:i4>5</vt:i4>
      </vt:variant>
      <vt:variant>
        <vt:lpwstr>mailto:faktura_krakow@wody.gov.pl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 Porębski</dc:creator>
  <cp:lastModifiedBy>Iwona Jaroś (RZGW Kraków)</cp:lastModifiedBy>
  <cp:revision>3</cp:revision>
  <cp:lastPrinted>2022-11-21T12:22:00Z</cp:lastPrinted>
  <dcterms:created xsi:type="dcterms:W3CDTF">2023-03-13T13:45:00Z</dcterms:created>
  <dcterms:modified xsi:type="dcterms:W3CDTF">2023-03-13T13:51:00Z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